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1D25" w14:textId="77777777" w:rsidR="00BB1308" w:rsidRDefault="00BB1308">
      <w:pPr>
        <w:pStyle w:val="TitleA"/>
        <w:rPr>
          <w:color w:val="FF0000"/>
        </w:rPr>
      </w:pPr>
      <w:r>
        <w:rPr>
          <w:color w:val="FF0000"/>
        </w:rPr>
        <w:t>HEREFORDSHIRE BRIDGE ASSOCIATION</w:t>
      </w:r>
    </w:p>
    <w:p w14:paraId="4166DC39" w14:textId="77777777" w:rsidR="00BB1308" w:rsidRDefault="00BB1308">
      <w:pPr>
        <w:pStyle w:val="TitleA"/>
        <w:rPr>
          <w:color w:val="FF0000"/>
        </w:rPr>
      </w:pPr>
      <w:r w:rsidRPr="00670383">
        <w:rPr>
          <w:color w:val="auto"/>
        </w:rPr>
        <w:t>♠</w:t>
      </w:r>
      <w:r>
        <w:t xml:space="preserve">     </w:t>
      </w:r>
      <w:r>
        <w:rPr>
          <w:color w:val="FF0000"/>
        </w:rPr>
        <w:t xml:space="preserve">♥     </w:t>
      </w:r>
      <w:r>
        <w:rPr>
          <w:color w:val="FF6600"/>
        </w:rPr>
        <w:t xml:space="preserve">♦   </w:t>
      </w:r>
      <w:r>
        <w:rPr>
          <w:color w:val="FF0000"/>
        </w:rPr>
        <w:t xml:space="preserve"> </w:t>
      </w:r>
      <w:r>
        <w:rPr>
          <w:color w:val="FF6600"/>
        </w:rPr>
        <w:t xml:space="preserve"> </w:t>
      </w:r>
      <w:r w:rsidRPr="00670383">
        <w:rPr>
          <w:color w:val="auto"/>
        </w:rPr>
        <w:t xml:space="preserve">♣ </w:t>
      </w:r>
      <w:r>
        <w:t xml:space="preserve">  </w:t>
      </w:r>
    </w:p>
    <w:p w14:paraId="221B50FF" w14:textId="77777777" w:rsidR="00D03119" w:rsidRPr="00F6651B" w:rsidRDefault="00D03119">
      <w:pPr>
        <w:pStyle w:val="Subtitle1"/>
        <w:rPr>
          <w:rFonts w:ascii="Arial" w:hAnsi="Arial" w:cs="Arial"/>
          <w:b/>
          <w:bCs/>
          <w:sz w:val="40"/>
          <w:szCs w:val="40"/>
        </w:rPr>
      </w:pPr>
    </w:p>
    <w:p w14:paraId="0CFF1BC2" w14:textId="77777777" w:rsidR="00BB1308" w:rsidRPr="00FD0962" w:rsidRDefault="00BB1308">
      <w:pPr>
        <w:pStyle w:val="Subtitle1"/>
        <w:rPr>
          <w:rFonts w:ascii="Arial" w:hAnsi="Arial" w:cs="Arial"/>
          <w:b/>
          <w:bCs/>
          <w:sz w:val="48"/>
          <w:szCs w:val="48"/>
        </w:rPr>
      </w:pPr>
      <w:r w:rsidRPr="00FD0962">
        <w:rPr>
          <w:rFonts w:ascii="Arial" w:hAnsi="Arial" w:cs="Arial"/>
          <w:b/>
          <w:bCs/>
          <w:sz w:val="48"/>
          <w:szCs w:val="48"/>
        </w:rPr>
        <w:t>Championship Pairs</w:t>
      </w:r>
    </w:p>
    <w:p w14:paraId="31D8A224" w14:textId="77777777" w:rsidR="00BB1308" w:rsidRDefault="00BB1308">
      <w:pPr>
        <w:pStyle w:val="Subtitle1"/>
        <w:spacing w:before="120"/>
        <w:rPr>
          <w:rFonts w:ascii="Arial" w:hAnsi="Arial" w:cs="Arial"/>
          <w:b/>
          <w:bCs/>
          <w:color w:val="008000"/>
          <w:sz w:val="40"/>
          <w:szCs w:val="24"/>
          <w:lang w:eastAsia="en-US"/>
        </w:rPr>
      </w:pPr>
      <w:r>
        <w:rPr>
          <w:rFonts w:ascii="Arial" w:hAnsi="Arial" w:cs="Arial"/>
          <w:b/>
          <w:bCs/>
          <w:color w:val="008000"/>
          <w:sz w:val="40"/>
          <w:szCs w:val="24"/>
          <w:lang w:eastAsia="en-US"/>
        </w:rPr>
        <w:t>Green Point Event</w:t>
      </w:r>
    </w:p>
    <w:p w14:paraId="5ED10F8D" w14:textId="77777777" w:rsidR="00D03119" w:rsidRDefault="00D03119">
      <w:pPr>
        <w:pStyle w:val="Subtitle1"/>
        <w:spacing w:before="120"/>
        <w:rPr>
          <w:rFonts w:ascii="Arial" w:hAnsi="Arial" w:cs="Arial"/>
          <w:b/>
          <w:bCs/>
          <w:sz w:val="40"/>
          <w:szCs w:val="24"/>
          <w:lang w:eastAsia="en-US"/>
        </w:rPr>
      </w:pPr>
    </w:p>
    <w:p w14:paraId="154E7136" w14:textId="623F120D" w:rsidR="00BB1308" w:rsidRDefault="00BB1308">
      <w:pPr>
        <w:pStyle w:val="Subtitle1"/>
        <w:spacing w:before="120"/>
        <w:rPr>
          <w:rFonts w:ascii="Arial" w:hAnsi="Arial" w:cs="Arial"/>
          <w:b/>
          <w:bCs/>
          <w:sz w:val="40"/>
          <w:szCs w:val="24"/>
          <w:lang w:eastAsia="en-US"/>
        </w:rPr>
      </w:pPr>
      <w:r>
        <w:rPr>
          <w:rFonts w:ascii="Arial" w:hAnsi="Arial" w:cs="Arial"/>
          <w:b/>
          <w:bCs/>
          <w:sz w:val="40"/>
          <w:szCs w:val="24"/>
          <w:lang w:eastAsia="en-US"/>
        </w:rPr>
        <w:t xml:space="preserve">Saturday </w:t>
      </w:r>
      <w:r w:rsidR="00487AA9">
        <w:rPr>
          <w:rFonts w:ascii="Arial" w:hAnsi="Arial" w:cs="Arial"/>
          <w:b/>
          <w:bCs/>
          <w:sz w:val="40"/>
          <w:lang w:eastAsia="en-US"/>
        </w:rPr>
        <w:t>14</w:t>
      </w:r>
      <w:r w:rsidR="00195CC9" w:rsidRPr="00F62808">
        <w:rPr>
          <w:rFonts w:ascii="Arial" w:hAnsi="Arial" w:cs="Arial"/>
          <w:b/>
          <w:bCs/>
          <w:sz w:val="40"/>
          <w:vertAlign w:val="superscript"/>
          <w:lang w:eastAsia="en-US"/>
        </w:rPr>
        <w:t>th</w:t>
      </w:r>
      <w:r w:rsidR="00195CC9">
        <w:rPr>
          <w:rFonts w:ascii="Arial" w:hAnsi="Arial" w:cs="Arial"/>
          <w:b/>
          <w:bCs/>
          <w:sz w:val="40"/>
          <w:lang w:eastAsia="en-US"/>
        </w:rPr>
        <w:t xml:space="preserve"> February 202</w:t>
      </w:r>
      <w:r w:rsidR="00487AA9">
        <w:rPr>
          <w:rFonts w:ascii="Arial" w:hAnsi="Arial" w:cs="Arial"/>
          <w:b/>
          <w:bCs/>
          <w:sz w:val="40"/>
          <w:lang w:eastAsia="en-US"/>
        </w:rPr>
        <w:t>6</w:t>
      </w:r>
    </w:p>
    <w:p w14:paraId="7D59E80D" w14:textId="77777777" w:rsidR="00D03119" w:rsidRPr="00E31DA2" w:rsidRDefault="00D03119">
      <w:pPr>
        <w:pStyle w:val="Heading6A"/>
        <w:rPr>
          <w:rFonts w:ascii="Arial" w:hAnsi="Arial" w:cs="Arial"/>
          <w:bCs/>
          <w:sz w:val="32"/>
          <w:szCs w:val="32"/>
        </w:rPr>
      </w:pPr>
    </w:p>
    <w:p w14:paraId="7D2826D7" w14:textId="77777777" w:rsidR="00BB1308" w:rsidRPr="00195CC9" w:rsidRDefault="00195CC9">
      <w:pPr>
        <w:pStyle w:val="Heading6A"/>
        <w:rPr>
          <w:rFonts w:ascii="Arial" w:hAnsi="Arial" w:cs="Arial"/>
          <w:bCs/>
          <w:sz w:val="40"/>
          <w:szCs w:val="40"/>
        </w:rPr>
      </w:pPr>
      <w:r w:rsidRPr="00195CC9">
        <w:rPr>
          <w:rFonts w:ascii="Arial" w:hAnsi="Arial" w:cs="Arial"/>
          <w:sz w:val="40"/>
          <w:szCs w:val="40"/>
        </w:rPr>
        <w:t>Wellington Heath Village Hall</w:t>
      </w:r>
    </w:p>
    <w:p w14:paraId="08670A82" w14:textId="77777777" w:rsidR="00BB1308" w:rsidRPr="00E31DA2" w:rsidRDefault="00BB1308">
      <w:pPr>
        <w:pStyle w:val="Heading6A"/>
        <w:spacing w:before="60"/>
        <w:rPr>
          <w:rFonts w:ascii="Arial" w:hAnsi="Arial" w:cs="Arial"/>
          <w:sz w:val="32"/>
          <w:szCs w:val="32"/>
        </w:rPr>
      </w:pPr>
      <w:r w:rsidRPr="00E31DA2">
        <w:rPr>
          <w:rFonts w:ascii="Arial" w:hAnsi="Arial" w:cs="Arial"/>
          <w:sz w:val="32"/>
          <w:szCs w:val="32"/>
        </w:rPr>
        <w:t>10.00 for 10.30 Start</w:t>
      </w:r>
    </w:p>
    <w:p w14:paraId="740ACF33" w14:textId="77777777" w:rsidR="00D03119" w:rsidRDefault="00D03119">
      <w:pPr>
        <w:pStyle w:val="Heading7A"/>
        <w:keepNext w:val="0"/>
        <w:jc w:val="left"/>
        <w:outlineLvl w:val="9"/>
        <w:rPr>
          <w:rFonts w:ascii="Arial" w:hAnsi="Arial" w:cs="Arial"/>
          <w:b/>
          <w:bCs/>
          <w:szCs w:val="24"/>
          <w:lang w:eastAsia="en-US"/>
        </w:rPr>
      </w:pPr>
    </w:p>
    <w:p w14:paraId="5DBBDDA6" w14:textId="77777777" w:rsidR="00D03119" w:rsidRDefault="00BB1308" w:rsidP="00D03119">
      <w:pPr>
        <w:pStyle w:val="Heading7A"/>
        <w:keepNext w:val="0"/>
        <w:outlineLvl w:val="9"/>
        <w:rPr>
          <w:rFonts w:ascii="Arial" w:hAnsi="Arial" w:cs="Arial"/>
          <w:b/>
          <w:bCs/>
          <w:sz w:val="28"/>
          <w:szCs w:val="28"/>
        </w:rPr>
      </w:pPr>
      <w:r w:rsidRPr="00D03119">
        <w:rPr>
          <w:rFonts w:ascii="Arial" w:hAnsi="Arial" w:cs="Arial"/>
          <w:b/>
          <w:bCs/>
          <w:sz w:val="28"/>
          <w:szCs w:val="28"/>
          <w:lang w:eastAsia="en-US"/>
        </w:rPr>
        <w:t xml:space="preserve">This is a two session pairs event </w:t>
      </w:r>
      <w:r w:rsidRPr="00D03119">
        <w:rPr>
          <w:rFonts w:ascii="Arial" w:hAnsi="Arial" w:cs="Arial"/>
          <w:b/>
          <w:bCs/>
          <w:sz w:val="28"/>
          <w:szCs w:val="28"/>
        </w:rPr>
        <w:t>and is restricted to HBA and Dual members</w:t>
      </w:r>
    </w:p>
    <w:p w14:paraId="0B33088B" w14:textId="77777777" w:rsidR="00D03119" w:rsidRPr="00D03119" w:rsidRDefault="00D03119" w:rsidP="00487AA9">
      <w:pPr>
        <w:rPr>
          <w:lang w:eastAsia="en-GB"/>
        </w:rPr>
      </w:pPr>
    </w:p>
    <w:p w14:paraId="3FDB6ACD" w14:textId="035FF21C" w:rsidR="00BB1308" w:rsidRDefault="00E31DA2" w:rsidP="00D03119">
      <w:pPr>
        <w:pStyle w:val="Heading7A"/>
        <w:keepNext w:val="0"/>
        <w:outlineLvl w:val="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Entry fee £</w:t>
      </w:r>
      <w:r w:rsidR="00487AA9">
        <w:rPr>
          <w:rFonts w:ascii="Arial" w:hAnsi="Arial" w:cs="Arial"/>
          <w:b/>
          <w:bCs/>
          <w:color w:val="FF0000"/>
          <w:sz w:val="28"/>
          <w:szCs w:val="28"/>
        </w:rPr>
        <w:t>20</w:t>
      </w:r>
      <w:r w:rsidR="00BB1308" w:rsidRPr="00195CC9">
        <w:rPr>
          <w:rFonts w:ascii="Arial" w:hAnsi="Arial" w:cs="Arial"/>
          <w:b/>
          <w:bCs/>
          <w:color w:val="FF0000"/>
          <w:sz w:val="28"/>
          <w:szCs w:val="28"/>
        </w:rPr>
        <w:t>.00</w:t>
      </w:r>
      <w:r w:rsidR="00BB1308" w:rsidRPr="00D03119">
        <w:rPr>
          <w:rFonts w:ascii="Arial" w:hAnsi="Arial" w:cs="Arial"/>
          <w:b/>
          <w:bCs/>
          <w:sz w:val="28"/>
          <w:szCs w:val="28"/>
        </w:rPr>
        <w:t xml:space="preserve"> per pair</w:t>
      </w:r>
    </w:p>
    <w:p w14:paraId="5F9D1E0D" w14:textId="77777777" w:rsidR="00D03119" w:rsidRPr="00D03119" w:rsidRDefault="00D03119" w:rsidP="00487AA9">
      <w:pPr>
        <w:rPr>
          <w:lang w:eastAsia="en-GB"/>
        </w:rPr>
      </w:pPr>
    </w:p>
    <w:p w14:paraId="2996C1EC" w14:textId="1C102AE9" w:rsidR="00BB1308" w:rsidRDefault="00BB1308" w:rsidP="00487AA9">
      <w:pPr>
        <w:pStyle w:val="Heading1"/>
        <w:rPr>
          <w:color w:val="FF0000"/>
        </w:rPr>
      </w:pPr>
      <w:r w:rsidRPr="00D03119">
        <w:t xml:space="preserve">Entries as soon as possible please, </w:t>
      </w:r>
      <w:r w:rsidRPr="00D03119">
        <w:rPr>
          <w:color w:val="FF0000"/>
        </w:rPr>
        <w:t xml:space="preserve">closing date </w:t>
      </w:r>
      <w:r w:rsidR="00487AA9">
        <w:rPr>
          <w:color w:val="FF0000"/>
        </w:rPr>
        <w:t>7th</w:t>
      </w:r>
      <w:r w:rsidR="0091117B">
        <w:rPr>
          <w:color w:val="FF0000"/>
        </w:rPr>
        <w:t xml:space="preserve"> </w:t>
      </w:r>
      <w:r w:rsidR="00195CC9" w:rsidRPr="00195CC9">
        <w:rPr>
          <w:color w:val="FF0000"/>
        </w:rPr>
        <w:t>February 202</w:t>
      </w:r>
      <w:r w:rsidR="00487AA9">
        <w:rPr>
          <w:color w:val="FF0000"/>
        </w:rPr>
        <w:t>6</w:t>
      </w:r>
    </w:p>
    <w:p w14:paraId="179A557A" w14:textId="77777777" w:rsidR="00D03119" w:rsidRPr="00D03119" w:rsidRDefault="00D03119" w:rsidP="00487AA9"/>
    <w:p w14:paraId="16CDDB86" w14:textId="2575BF40" w:rsidR="00BB1308" w:rsidRPr="00D03119" w:rsidRDefault="00BB1308" w:rsidP="00487AA9">
      <w:pPr>
        <w:pStyle w:val="Heading1"/>
      </w:pPr>
      <w:r w:rsidRPr="00D03119">
        <w:t>Bring your own food</w:t>
      </w:r>
      <w:r w:rsidR="00D6039D">
        <w:t xml:space="preserve">, </w:t>
      </w:r>
      <w:r w:rsidR="004757E0">
        <w:t>d</w:t>
      </w:r>
      <w:r w:rsidRPr="00D03119">
        <w:t>rinks will be available all day</w:t>
      </w:r>
    </w:p>
    <w:p w14:paraId="726B71FA" w14:textId="77777777" w:rsidR="00BB1308" w:rsidRDefault="00BB1308" w:rsidP="00487AA9">
      <w:pPr>
        <w:pStyle w:val="Heading1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  <w:gridCol w:w="2693"/>
      </w:tblGrid>
      <w:tr w:rsidR="00E31DA2" w:rsidRPr="00E31DA2" w14:paraId="410D57F9" w14:textId="77777777" w:rsidTr="00E31DA2">
        <w:trPr>
          <w:jc w:val="center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1F007CE8" w14:textId="77777777" w:rsidR="00E31DA2" w:rsidRPr="00E31DA2" w:rsidRDefault="00E31DA2" w:rsidP="00487AA9">
            <w:r w:rsidRPr="00E31DA2">
              <w:t>Names of entrants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C49823" w14:textId="77777777" w:rsidR="00E31DA2" w:rsidRPr="00E31DA2" w:rsidRDefault="00E31DA2" w:rsidP="00487AA9">
            <w:r w:rsidRPr="00E31DA2">
              <w:t>EBU Nos</w:t>
            </w:r>
          </w:p>
        </w:tc>
      </w:tr>
      <w:tr w:rsidR="00E31DA2" w:rsidRPr="00E31DA2" w14:paraId="3278963B" w14:textId="77777777" w:rsidTr="00E31D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6204" w:type="dxa"/>
            <w:vAlign w:val="bottom"/>
          </w:tcPr>
          <w:p w14:paraId="37F4BC9B" w14:textId="77777777" w:rsidR="00E31DA2" w:rsidRPr="00E31DA2" w:rsidRDefault="00E31DA2" w:rsidP="00487AA9">
            <w:r w:rsidRPr="00E31DA2">
              <w:t>.........................................................</w:t>
            </w:r>
          </w:p>
        </w:tc>
        <w:tc>
          <w:tcPr>
            <w:tcW w:w="2693" w:type="dxa"/>
            <w:vAlign w:val="bottom"/>
          </w:tcPr>
          <w:p w14:paraId="42F45548" w14:textId="77777777" w:rsidR="00E31DA2" w:rsidRPr="00E31DA2" w:rsidRDefault="00E31DA2" w:rsidP="00487AA9">
            <w:r w:rsidRPr="00E31DA2">
              <w:t>....................</w:t>
            </w:r>
          </w:p>
        </w:tc>
      </w:tr>
      <w:tr w:rsidR="00E31DA2" w:rsidRPr="00E31DA2" w14:paraId="032C1B39" w14:textId="77777777" w:rsidTr="00E31D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6204" w:type="dxa"/>
            <w:vAlign w:val="bottom"/>
          </w:tcPr>
          <w:p w14:paraId="57281E90" w14:textId="77777777" w:rsidR="00E31DA2" w:rsidRPr="00E31DA2" w:rsidRDefault="00E31DA2" w:rsidP="00487AA9">
            <w:r w:rsidRPr="00E31DA2">
              <w:t>.........................................................</w:t>
            </w:r>
          </w:p>
        </w:tc>
        <w:tc>
          <w:tcPr>
            <w:tcW w:w="2693" w:type="dxa"/>
            <w:vAlign w:val="bottom"/>
          </w:tcPr>
          <w:p w14:paraId="39295EF1" w14:textId="77777777" w:rsidR="00E31DA2" w:rsidRPr="00E31DA2" w:rsidRDefault="00E31DA2" w:rsidP="00487AA9">
            <w:r w:rsidRPr="00E31DA2">
              <w:t>....................</w:t>
            </w:r>
          </w:p>
        </w:tc>
      </w:tr>
    </w:tbl>
    <w:p w14:paraId="4E1CFAC0" w14:textId="77777777" w:rsidR="00E31DA2" w:rsidRPr="00E31DA2" w:rsidRDefault="00E31DA2" w:rsidP="00487AA9"/>
    <w:p w14:paraId="48CC7590" w14:textId="77777777" w:rsidR="00BB1308" w:rsidRDefault="00E31DA2" w:rsidP="00487AA9">
      <w:pPr>
        <w:pStyle w:val="BodyTextIndent"/>
      </w:pPr>
      <w:r>
        <w:t>Contact Phone</w:t>
      </w:r>
      <w:r w:rsidR="00BB1308">
        <w:t xml:space="preserve"> </w:t>
      </w:r>
      <w:proofErr w:type="gramStart"/>
      <w:r w:rsidR="00BB1308">
        <w:t>No:.</w:t>
      </w:r>
      <w:proofErr w:type="gramEnd"/>
      <w:r w:rsidR="00BB1308">
        <w:t>………………………………………………………………</w:t>
      </w:r>
    </w:p>
    <w:p w14:paraId="66C6EFAD" w14:textId="77777777" w:rsidR="00BB1308" w:rsidRDefault="00E31DA2" w:rsidP="00487AA9">
      <w:pPr>
        <w:pStyle w:val="BodyTextIndent"/>
      </w:pPr>
      <w:r>
        <w:t>E</w:t>
      </w:r>
      <w:r w:rsidR="00BB1308">
        <w:t>mail</w:t>
      </w:r>
      <w:r>
        <w:t xml:space="preserve"> address</w:t>
      </w:r>
      <w:r w:rsidR="00BB1308">
        <w:t xml:space="preserve">: </w:t>
      </w:r>
      <w:r>
        <w:t xml:space="preserve">    </w:t>
      </w:r>
      <w:r w:rsidR="00BB1308">
        <w:t>……………………………………………………………</w:t>
      </w:r>
      <w:proofErr w:type="gramStart"/>
      <w:r w:rsidR="00BB1308">
        <w:t>…..</w:t>
      </w:r>
      <w:proofErr w:type="gramEnd"/>
    </w:p>
    <w:p w14:paraId="78E59BEE" w14:textId="77777777" w:rsidR="00670383" w:rsidRDefault="00670383" w:rsidP="00487AA9"/>
    <w:p w14:paraId="09B5A4B7" w14:textId="2D67DB4A" w:rsidR="00B17F16" w:rsidRPr="004920EF" w:rsidRDefault="00B17F16" w:rsidP="00487AA9">
      <w:r w:rsidRPr="004920EF">
        <w:t>You can enter</w:t>
      </w:r>
      <w:r w:rsidR="00487AA9">
        <w:t xml:space="preserve"> </w:t>
      </w:r>
      <w:proofErr w:type="spellStart"/>
      <w:r w:rsidR="00487AA9">
        <w:t>enter</w:t>
      </w:r>
      <w:proofErr w:type="spellEnd"/>
      <w:r w:rsidR="00487AA9">
        <w:t xml:space="preserve"> online on the HBA website, or by </w:t>
      </w:r>
      <w:r w:rsidRPr="004920EF">
        <w:t>using this form, by p</w:t>
      </w:r>
      <w:r>
        <w:t>ost</w:t>
      </w:r>
      <w:r w:rsidRPr="004920EF">
        <w:t xml:space="preserve"> or email</w:t>
      </w:r>
      <w:r w:rsidR="00487AA9">
        <w:t>.</w:t>
      </w:r>
      <w:r>
        <w:t xml:space="preserve"> </w:t>
      </w:r>
    </w:p>
    <w:p w14:paraId="4B2190C8" w14:textId="77777777" w:rsidR="00D03119" w:rsidRPr="00670383" w:rsidRDefault="00D03119" w:rsidP="00487AA9"/>
    <w:p w14:paraId="61BC221E" w14:textId="6676454E" w:rsidR="00D03119" w:rsidRDefault="00D03119" w:rsidP="00487AA9">
      <w:r w:rsidRPr="004920EF">
        <w:t>Cheques for £</w:t>
      </w:r>
      <w:r w:rsidR="00487AA9">
        <w:rPr>
          <w:color w:val="FF0000"/>
        </w:rPr>
        <w:t>20</w:t>
      </w:r>
      <w:r w:rsidRPr="004920EF">
        <w:t xml:space="preserve"> should be made payable to HBA. Or you can pay by bank transfer to account name Herefordshire Bridge Association, </w:t>
      </w:r>
      <w:r w:rsidR="00C05E83">
        <w:t>A</w:t>
      </w:r>
      <w:r w:rsidRPr="004920EF">
        <w:t xml:space="preserve">ccount </w:t>
      </w:r>
      <w:r w:rsidR="00C05E83">
        <w:t>No</w:t>
      </w:r>
      <w:r w:rsidRPr="004920EF">
        <w:t xml:space="preserve"> 00325024, </w:t>
      </w:r>
      <w:r w:rsidR="00C05E83">
        <w:t>S</w:t>
      </w:r>
      <w:r w:rsidRPr="004920EF">
        <w:t xml:space="preserve">ort </w:t>
      </w:r>
      <w:r w:rsidR="00C05E83">
        <w:t>C</w:t>
      </w:r>
      <w:r w:rsidRPr="004920EF">
        <w:t>ode 30-94-14, with “</w:t>
      </w:r>
      <w:r>
        <w:t>Championship</w:t>
      </w:r>
      <w:r w:rsidRPr="004920EF">
        <w:t xml:space="preserve"> Pairs” in the reference field. The entry must also be confirmed by post or email.</w:t>
      </w:r>
    </w:p>
    <w:p w14:paraId="08645424" w14:textId="62366496" w:rsidR="00D6039D" w:rsidRPr="00D6039D" w:rsidRDefault="00D03119" w:rsidP="00487AA9">
      <w:r>
        <w:t>Entries to:</w:t>
      </w:r>
      <w:r w:rsidR="00E31DA2">
        <w:t xml:space="preserve"> </w:t>
      </w:r>
      <w:r w:rsidR="00487AA9">
        <w:t xml:space="preserve">Chris </w:t>
      </w:r>
      <w:proofErr w:type="spellStart"/>
      <w:r w:rsidR="00487AA9">
        <w:t>Chowney</w:t>
      </w:r>
      <w:proofErr w:type="spellEnd"/>
      <w:r w:rsidR="00487AA9">
        <w:t>, Churchfields, Hope Mansell, Ross-on-Wye</w:t>
      </w:r>
      <w:r w:rsidR="003A1C90">
        <w:t xml:space="preserve">, </w:t>
      </w:r>
      <w:proofErr w:type="gramStart"/>
      <w:r w:rsidR="003A1C90">
        <w:t>Herefordshire,</w:t>
      </w:r>
      <w:r w:rsidR="00487AA9">
        <w:t>HR</w:t>
      </w:r>
      <w:proofErr w:type="gramEnd"/>
      <w:r w:rsidR="00487AA9">
        <w:t xml:space="preserve">9 5TL.  </w:t>
      </w:r>
      <w:r w:rsidR="00195CC9">
        <w:t>Email:</w:t>
      </w:r>
      <w:r w:rsidR="00487AA9">
        <w:t xml:space="preserve"> chris@chowneyflint.net</w:t>
      </w:r>
      <w:r w:rsidR="00195CC9">
        <w:t xml:space="preserve">         </w:t>
      </w:r>
      <w:r w:rsidR="00D6039D" w:rsidRPr="00D6039D">
        <w:rPr>
          <w:rStyle w:val="emailstyle15"/>
          <w:color w:val="auto"/>
          <w:sz w:val="24"/>
        </w:rPr>
        <w:t xml:space="preserve">Phone: </w:t>
      </w:r>
      <w:r w:rsidR="00487AA9">
        <w:t>01989 750144</w:t>
      </w:r>
    </w:p>
    <w:sectPr w:rsidR="00D6039D" w:rsidRPr="00D6039D" w:rsidSect="00C05E83">
      <w:headerReference w:type="even" r:id="rId6"/>
      <w:pgSz w:w="11900" w:h="16840"/>
      <w:pgMar w:top="902" w:right="680" w:bottom="720" w:left="680" w:header="142" w:footer="142" w:gutter="0"/>
      <w:cols w:space="1306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C4D4" w14:textId="77777777" w:rsidR="003B0809" w:rsidRDefault="003B0809" w:rsidP="00487AA9">
      <w:r>
        <w:separator/>
      </w:r>
    </w:p>
  </w:endnote>
  <w:endnote w:type="continuationSeparator" w:id="0">
    <w:p w14:paraId="242F9F95" w14:textId="77777777" w:rsidR="003B0809" w:rsidRDefault="003B0809" w:rsidP="0048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Lucida Grande">
    <w:altName w:val="Times New Roman"/>
    <w:panose1 w:val="020B0600040502020204"/>
    <w:charset w:val="00"/>
    <w:family w:val="roman"/>
    <w:pitch w:val="default"/>
  </w:font>
  <w:font w:name="Times New Roman Bold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89A0" w14:textId="77777777" w:rsidR="003B0809" w:rsidRDefault="003B0809" w:rsidP="00487AA9">
      <w:r>
        <w:separator/>
      </w:r>
    </w:p>
  </w:footnote>
  <w:footnote w:type="continuationSeparator" w:id="0">
    <w:p w14:paraId="33A418F4" w14:textId="77777777" w:rsidR="003B0809" w:rsidRDefault="003B0809" w:rsidP="0048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E45F" w14:textId="77777777" w:rsidR="00BB1308" w:rsidRDefault="00BB1308" w:rsidP="00487A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62"/>
    <w:rsid w:val="00006896"/>
    <w:rsid w:val="000412F0"/>
    <w:rsid w:val="00096254"/>
    <w:rsid w:val="00195CC9"/>
    <w:rsid w:val="001C7D43"/>
    <w:rsid w:val="0038246E"/>
    <w:rsid w:val="003A1C90"/>
    <w:rsid w:val="003B0783"/>
    <w:rsid w:val="003B0809"/>
    <w:rsid w:val="004757E0"/>
    <w:rsid w:val="00487AA9"/>
    <w:rsid w:val="005867B3"/>
    <w:rsid w:val="006208AD"/>
    <w:rsid w:val="00670383"/>
    <w:rsid w:val="0068342A"/>
    <w:rsid w:val="007A0CCB"/>
    <w:rsid w:val="008F39B3"/>
    <w:rsid w:val="0091117B"/>
    <w:rsid w:val="00AC1825"/>
    <w:rsid w:val="00B17F16"/>
    <w:rsid w:val="00BB1308"/>
    <w:rsid w:val="00BE43F9"/>
    <w:rsid w:val="00C05E83"/>
    <w:rsid w:val="00C509D0"/>
    <w:rsid w:val="00D03119"/>
    <w:rsid w:val="00D6039D"/>
    <w:rsid w:val="00E31DA2"/>
    <w:rsid w:val="00EB1457"/>
    <w:rsid w:val="00ED4602"/>
    <w:rsid w:val="00EE1ED7"/>
    <w:rsid w:val="00F07A95"/>
    <w:rsid w:val="00F6651B"/>
    <w:rsid w:val="00FA3FE3"/>
    <w:rsid w:val="00FB5F4F"/>
    <w:rsid w:val="00FD0962"/>
    <w:rsid w:val="00FD35A0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7308"/>
  <w15:chartTrackingRefBased/>
  <w15:docId w15:val="{02DF181A-2CEF-4CD4-B46B-7B0594D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487AA9"/>
    <w:pPr>
      <w:tabs>
        <w:tab w:val="left" w:pos="0"/>
        <w:tab w:val="left" w:pos="142"/>
        <w:tab w:val="left" w:pos="1418"/>
        <w:tab w:val="left" w:pos="1560"/>
        <w:tab w:val="left" w:pos="2127"/>
        <w:tab w:val="left" w:pos="2268"/>
      </w:tabs>
      <w:spacing w:before="120"/>
      <w:ind w:right="25"/>
    </w:pPr>
    <w:rPr>
      <w:rFonts w:ascii="Arial" w:eastAsia="ヒラギノ角ゴ Pro W3" w:hAnsi="Arial" w:cs="Arial"/>
      <w:b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paragraph" w:customStyle="1" w:styleId="TitleA">
    <w:name w:val="Title A"/>
    <w:autoRedefine/>
    <w:pPr>
      <w:jc w:val="center"/>
    </w:pPr>
    <w:rPr>
      <w:rFonts w:ascii="Arial" w:eastAsia="ヒラギノ角ゴ Pro W3" w:hAnsi="Arial" w:cs="Arial"/>
      <w:b/>
      <w:bCs/>
      <w:color w:val="800000"/>
      <w:sz w:val="40"/>
    </w:rPr>
  </w:style>
  <w:style w:type="paragraph" w:customStyle="1" w:styleId="Subtitle1">
    <w:name w:val="Subtitle1"/>
    <w:pPr>
      <w:jc w:val="center"/>
    </w:pPr>
    <w:rPr>
      <w:rFonts w:ascii="Times New Roman Bold" w:eastAsia="ヒラギノ角ゴ Pro W3" w:hAnsi="Times New Roman Bold"/>
      <w:color w:val="000000"/>
      <w:sz w:val="28"/>
    </w:rPr>
  </w:style>
  <w:style w:type="paragraph" w:customStyle="1" w:styleId="Heading6A">
    <w:name w:val="Heading 6 A"/>
    <w:next w:val="Normal"/>
    <w:pPr>
      <w:keepNext/>
      <w:spacing w:before="120"/>
      <w:jc w:val="center"/>
      <w:outlineLvl w:val="5"/>
    </w:pPr>
    <w:rPr>
      <w:rFonts w:ascii="Lucida Grande" w:eastAsia="ヒラギノ角ゴ Pro W3" w:hAnsi="Lucida Grande"/>
      <w:b/>
      <w:color w:val="000000"/>
    </w:rPr>
  </w:style>
  <w:style w:type="paragraph" w:customStyle="1" w:styleId="Heading7A">
    <w:name w:val="Heading 7 A"/>
    <w:next w:val="Normal"/>
    <w:pPr>
      <w:keepNext/>
      <w:spacing w:before="120"/>
      <w:jc w:val="center"/>
      <w:outlineLvl w:val="6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odyText1">
    <w:name w:val="Body Text1"/>
    <w:rPr>
      <w:rFonts w:eastAsia="ヒラギノ角ゴ Pro W3"/>
      <w:color w:val="000000"/>
      <w:sz w:val="24"/>
    </w:rPr>
  </w:style>
  <w:style w:type="paragraph" w:styleId="BodyTextIndent">
    <w:name w:val="Body Text Indent"/>
    <w:basedOn w:val="Normal"/>
    <w:semiHidden/>
  </w:style>
  <w:style w:type="paragraph" w:styleId="BlockText">
    <w:name w:val="Block Text"/>
    <w:basedOn w:val="Normal"/>
    <w:semiHidden/>
    <w:pPr>
      <w:ind w:left="426"/>
    </w:pPr>
    <w:rPr>
      <w:sz w:val="36"/>
    </w:rPr>
  </w:style>
  <w:style w:type="character" w:customStyle="1" w:styleId="emailstyle15">
    <w:name w:val="emailstyle15"/>
    <w:semiHidden/>
    <w:rsid w:val="00D6039D"/>
    <w:rPr>
      <w:rFonts w:ascii="Arial" w:hAnsi="Arial" w:cs="Arial" w:hint="default"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HEREFORDSHIRE BRIDGE ASSOCIATION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BRIDGE ASSOCIATION</dc:title>
  <dc:subject/>
  <dc:creator>Munday</dc:creator>
  <cp:keywords/>
  <cp:lastModifiedBy>A G Wynn</cp:lastModifiedBy>
  <cp:revision>2</cp:revision>
  <cp:lastPrinted>2013-01-29T14:48:00Z</cp:lastPrinted>
  <dcterms:created xsi:type="dcterms:W3CDTF">2026-01-02T10:48:00Z</dcterms:created>
  <dcterms:modified xsi:type="dcterms:W3CDTF">2026-01-02T10:48:00Z</dcterms:modified>
</cp:coreProperties>
</file>