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7015" w14:textId="13C6AB62" w:rsidR="007070B9" w:rsidRDefault="007070B9"/>
    <w:p w14:paraId="2343AFEF" w14:textId="77777777" w:rsidR="007070B9" w:rsidRPr="007070B9" w:rsidRDefault="007070B9" w:rsidP="007070B9">
      <w:pPr>
        <w:rPr>
          <w:b/>
          <w:bCs/>
        </w:rPr>
      </w:pPr>
      <w:r w:rsidRPr="007070B9">
        <w:rPr>
          <w:b/>
          <w:bCs/>
        </w:rPr>
        <w:t>Regina Spring Sectional May 1-3 2026</w:t>
      </w:r>
    </w:p>
    <w:p w14:paraId="76C12888" w14:textId="77777777" w:rsidR="007070B9" w:rsidRPr="007070B9" w:rsidRDefault="007070B9" w:rsidP="007070B9">
      <w:pPr>
        <w:rPr>
          <w:b/>
          <w:bCs/>
        </w:rPr>
      </w:pPr>
      <w:r w:rsidRPr="007070B9">
        <w:rPr>
          <w:b/>
          <w:bCs/>
        </w:rPr>
        <w:t>We are delighted to announce that Regina’s Spring Sectional will be held at the Royal Hotel by Wyndham which is located at Parliament Avenue and Albert Street in Regina’s South end.  The Emerald Ballroom will provide a comfortable, elegant space for our friendly sectional tournament.</w:t>
      </w:r>
    </w:p>
    <w:p w14:paraId="6B3CD8E6" w14:textId="77777777" w:rsidR="007070B9" w:rsidRPr="007070B9" w:rsidRDefault="007070B9" w:rsidP="007070B9">
      <w:pPr>
        <w:rPr>
          <w:b/>
          <w:bCs/>
        </w:rPr>
      </w:pPr>
      <w:r w:rsidRPr="007070B9">
        <w:rPr>
          <w:b/>
          <w:bCs/>
        </w:rPr>
        <w:t>Our brochure is here </w:t>
      </w:r>
      <w:hyperlink r:id="rId4" w:tgtFrame="_blank" w:tooltip="Regina Spring Sectional Flyer.pdf" w:history="1">
        <w:r w:rsidRPr="007070B9">
          <w:rPr>
            <w:rStyle w:val="Hyperlink"/>
            <w:b/>
            <w:bCs/>
          </w:rPr>
          <w:t>Regina Spring Sectional Flyer.pdf</w:t>
        </w:r>
      </w:hyperlink>
      <w:r w:rsidRPr="007070B9">
        <w:rPr>
          <w:b/>
          <w:bCs/>
        </w:rPr>
        <w:t> </w:t>
      </w:r>
    </w:p>
    <w:p w14:paraId="1859D430" w14:textId="77777777" w:rsidR="007070B9" w:rsidRPr="007070B9" w:rsidRDefault="007070B9" w:rsidP="007070B9">
      <w:pPr>
        <w:rPr>
          <w:b/>
          <w:bCs/>
        </w:rPr>
      </w:pPr>
      <w:r w:rsidRPr="007070B9">
        <w:rPr>
          <w:b/>
          <w:bCs/>
        </w:rPr>
        <w:t>Please note this is sanctioned as a Local Tournament with 80% silver/20% black points awarded. Entry fees are cash only.  Regina has a growing group of enthusiastic under 300 players, and we expect to have a lively 299er section at the tournament.</w:t>
      </w:r>
    </w:p>
    <w:p w14:paraId="492DE6D1" w14:textId="77777777" w:rsidR="007070B9" w:rsidRPr="007070B9" w:rsidRDefault="007070B9" w:rsidP="007070B9">
      <w:pPr>
        <w:rPr>
          <w:b/>
          <w:bCs/>
        </w:rPr>
      </w:pPr>
      <w:r w:rsidRPr="007070B9">
        <w:rPr>
          <w:b/>
          <w:bCs/>
        </w:rPr>
        <w:t>Sunday’s Swiss Team games feature a “play through” open event where players enter to participate in both sessions.</w:t>
      </w:r>
    </w:p>
    <w:p w14:paraId="00FCAE4E" w14:textId="77777777" w:rsidR="007070B9" w:rsidRPr="007070B9" w:rsidRDefault="007070B9" w:rsidP="007070B9">
      <w:pPr>
        <w:rPr>
          <w:b/>
          <w:bCs/>
        </w:rPr>
      </w:pPr>
      <w:r w:rsidRPr="007070B9">
        <w:rPr>
          <w:b/>
          <w:bCs/>
        </w:rPr>
        <w:t xml:space="preserve">For players who have less than 300 </w:t>
      </w:r>
      <w:proofErr w:type="spellStart"/>
      <w:r w:rsidRPr="007070B9">
        <w:rPr>
          <w:b/>
          <w:bCs/>
        </w:rPr>
        <w:t>mps</w:t>
      </w:r>
      <w:proofErr w:type="spellEnd"/>
      <w:r w:rsidRPr="007070B9">
        <w:rPr>
          <w:b/>
          <w:bCs/>
        </w:rPr>
        <w:t xml:space="preserve">, two single </w:t>
      </w:r>
      <w:proofErr w:type="gramStart"/>
      <w:r w:rsidRPr="007070B9">
        <w:rPr>
          <w:b/>
          <w:bCs/>
        </w:rPr>
        <w:t>session</w:t>
      </w:r>
      <w:proofErr w:type="gramEnd"/>
      <w:r w:rsidRPr="007070B9">
        <w:rPr>
          <w:b/>
          <w:bCs/>
        </w:rPr>
        <w:t xml:space="preserve"> </w:t>
      </w:r>
      <w:proofErr w:type="spellStart"/>
      <w:r w:rsidRPr="007070B9">
        <w:rPr>
          <w:b/>
          <w:bCs/>
        </w:rPr>
        <w:t>swiss</w:t>
      </w:r>
      <w:proofErr w:type="spellEnd"/>
      <w:r w:rsidRPr="007070B9">
        <w:rPr>
          <w:b/>
          <w:bCs/>
        </w:rPr>
        <w:t xml:space="preserve"> team games are offered.  Players can play in one or both sessions. Team members can change in the afternoon session. All players must have less than 300 </w:t>
      </w:r>
      <w:proofErr w:type="spellStart"/>
      <w:r w:rsidRPr="007070B9">
        <w:rPr>
          <w:b/>
          <w:bCs/>
        </w:rPr>
        <w:t>mps</w:t>
      </w:r>
      <w:proofErr w:type="spellEnd"/>
      <w:r w:rsidRPr="007070B9">
        <w:rPr>
          <w:b/>
          <w:bCs/>
        </w:rPr>
        <w:t xml:space="preserve">. If you are playing both </w:t>
      </w:r>
      <w:proofErr w:type="gramStart"/>
      <w:r w:rsidRPr="007070B9">
        <w:rPr>
          <w:b/>
          <w:bCs/>
        </w:rPr>
        <w:t>sessions</w:t>
      </w:r>
      <w:proofErr w:type="gramEnd"/>
      <w:r w:rsidRPr="007070B9">
        <w:rPr>
          <w:b/>
          <w:bCs/>
        </w:rPr>
        <w:t xml:space="preserve"> it is recommended that you stay for lunch as the break between sessions will be short.</w:t>
      </w:r>
    </w:p>
    <w:p w14:paraId="78B799A9" w14:textId="77777777" w:rsidR="007070B9" w:rsidRPr="007070B9" w:rsidRDefault="007070B9" w:rsidP="007070B9">
      <w:pPr>
        <w:rPr>
          <w:b/>
          <w:bCs/>
        </w:rPr>
      </w:pPr>
      <w:r w:rsidRPr="007070B9">
        <w:rPr>
          <w:b/>
          <w:bCs/>
        </w:rPr>
        <w:t>As usual, we will provide a lovely lunch on Sunday at a reasonable cost. To help us anticipate attendance, we’d appreciate hearing if you plan to attend Sunday’s lunch. This is not a commitment but helps us plan to have sufficient meals on hand.  A sign-up sheet will be set up for Regina players. Out-of-town players are asked to send a quick e-mail or phone our Hospitality Co-chairs.  Contact details are shown on the brochure.</w:t>
      </w:r>
    </w:p>
    <w:p w14:paraId="368ED27F" w14:textId="77777777" w:rsidR="007070B9" w:rsidRPr="007070B9" w:rsidRDefault="007070B9" w:rsidP="007070B9">
      <w:pPr>
        <w:rPr>
          <w:b/>
          <w:bCs/>
        </w:rPr>
      </w:pPr>
      <w:r w:rsidRPr="007070B9">
        <w:rPr>
          <w:b/>
          <w:bCs/>
        </w:rPr>
        <w:t>If you need a hotel room, a block of king and double queen rooms are available at the Royal Hotel with a rate of $129 including breakfast and free parking. The cut-off for this block is Friday April 10, 2026.  Call the hotel at 1-800-853-1181 and quote group code 010526ACH.</w:t>
      </w:r>
    </w:p>
    <w:p w14:paraId="202E18F2" w14:textId="77777777" w:rsidR="007070B9" w:rsidRPr="007070B9" w:rsidRDefault="007070B9" w:rsidP="007070B9">
      <w:pPr>
        <w:rPr>
          <w:b/>
          <w:bCs/>
        </w:rPr>
      </w:pPr>
      <w:r w:rsidRPr="007070B9">
        <w:rPr>
          <w:b/>
          <w:bCs/>
        </w:rPr>
        <w:t>I look forward to seeing you at the tournament. Please contact me if you have any questions.</w:t>
      </w:r>
    </w:p>
    <w:p w14:paraId="237FC858" w14:textId="77777777" w:rsidR="007070B9" w:rsidRPr="007070B9" w:rsidRDefault="007070B9" w:rsidP="007070B9">
      <w:pPr>
        <w:rPr>
          <w:b/>
          <w:bCs/>
        </w:rPr>
      </w:pPr>
      <w:r w:rsidRPr="007070B9">
        <w:rPr>
          <w:b/>
          <w:bCs/>
        </w:rPr>
        <w:t> </w:t>
      </w:r>
    </w:p>
    <w:p w14:paraId="783595EE" w14:textId="77777777" w:rsidR="007070B9" w:rsidRPr="007070B9" w:rsidRDefault="007070B9" w:rsidP="007070B9">
      <w:pPr>
        <w:rPr>
          <w:b/>
          <w:bCs/>
        </w:rPr>
      </w:pPr>
      <w:r w:rsidRPr="007070B9">
        <w:rPr>
          <w:b/>
          <w:bCs/>
        </w:rPr>
        <w:t>Jan Carter   </w:t>
      </w:r>
      <w:hyperlink r:id="rId5" w:tgtFrame="_blank" w:history="1">
        <w:r w:rsidRPr="007070B9">
          <w:rPr>
            <w:rStyle w:val="Hyperlink"/>
            <w:b/>
            <w:bCs/>
          </w:rPr>
          <w:t>jcbk@sasktel.net</w:t>
        </w:r>
      </w:hyperlink>
      <w:r w:rsidRPr="007070B9">
        <w:rPr>
          <w:b/>
          <w:bCs/>
        </w:rPr>
        <w:t>  or 306-539-5098</w:t>
      </w:r>
      <w:hyperlink r:id="rId6" w:tgtFrame="_blank" w:tooltip="Regina Spring Sectional Flyer.pdf" w:history="1">
        <w:r w:rsidRPr="007070B9">
          <w:rPr>
            <w:rStyle w:val="Hyperlink"/>
            <w:b/>
            <w:bCs/>
          </w:rPr>
          <w:t>Regina Spring Sectional Flyer.pdf</w:t>
        </w:r>
      </w:hyperlink>
    </w:p>
    <w:p w14:paraId="4C5A91A9" w14:textId="77777777" w:rsidR="007070B9" w:rsidRPr="007070B9" w:rsidRDefault="007070B9">
      <w:pPr>
        <w:rPr>
          <w:b/>
          <w:bCs/>
        </w:rPr>
      </w:pPr>
    </w:p>
    <w:p w14:paraId="7228B2BE" w14:textId="77777777" w:rsidR="007070B9" w:rsidRPr="007070B9" w:rsidRDefault="007070B9">
      <w:pPr>
        <w:rPr>
          <w:b/>
          <w:bCs/>
        </w:rPr>
      </w:pPr>
    </w:p>
    <w:p w14:paraId="1C495C18" w14:textId="77777777" w:rsidR="007070B9" w:rsidRPr="007070B9" w:rsidRDefault="007070B9">
      <w:pPr>
        <w:rPr>
          <w:b/>
          <w:bCs/>
        </w:rPr>
      </w:pPr>
    </w:p>
    <w:p w14:paraId="5ED2BC11" w14:textId="77777777" w:rsidR="007070B9" w:rsidRPr="007070B9" w:rsidRDefault="007070B9">
      <w:pPr>
        <w:rPr>
          <w:b/>
          <w:bCs/>
        </w:rPr>
      </w:pPr>
    </w:p>
    <w:p w14:paraId="06446708" w14:textId="77777777" w:rsidR="007070B9" w:rsidRPr="007070B9" w:rsidRDefault="007070B9">
      <w:pPr>
        <w:rPr>
          <w:b/>
          <w:bCs/>
        </w:rPr>
      </w:pPr>
    </w:p>
    <w:p w14:paraId="45A6FBC8" w14:textId="77777777" w:rsidR="007070B9" w:rsidRPr="007070B9" w:rsidRDefault="007070B9">
      <w:pPr>
        <w:rPr>
          <w:b/>
          <w:bCs/>
        </w:rPr>
      </w:pPr>
    </w:p>
    <w:p w14:paraId="0F1F2F83" w14:textId="77777777" w:rsidR="007070B9" w:rsidRPr="007070B9" w:rsidRDefault="007070B9">
      <w:pPr>
        <w:rPr>
          <w:b/>
          <w:bCs/>
        </w:rPr>
      </w:pPr>
    </w:p>
    <w:p w14:paraId="3B83A45A" w14:textId="77777777" w:rsidR="007070B9" w:rsidRPr="007070B9" w:rsidRDefault="007070B9">
      <w:pPr>
        <w:rPr>
          <w:b/>
          <w:bCs/>
        </w:rPr>
      </w:pPr>
    </w:p>
    <w:p w14:paraId="23DAB073" w14:textId="77777777" w:rsidR="007070B9" w:rsidRPr="007070B9" w:rsidRDefault="007070B9">
      <w:pPr>
        <w:rPr>
          <w:b/>
          <w:bCs/>
        </w:rPr>
      </w:pPr>
    </w:p>
    <w:p w14:paraId="56027983" w14:textId="77777777" w:rsidR="007070B9" w:rsidRPr="007070B9" w:rsidRDefault="007070B9">
      <w:pPr>
        <w:rPr>
          <w:b/>
          <w:bCs/>
        </w:rPr>
      </w:pPr>
    </w:p>
    <w:p w14:paraId="6977E8E2" w14:textId="77777777" w:rsidR="007070B9" w:rsidRPr="007070B9" w:rsidRDefault="007070B9">
      <w:pPr>
        <w:rPr>
          <w:b/>
          <w:bCs/>
        </w:rPr>
      </w:pPr>
    </w:p>
    <w:p w14:paraId="59AC1C1B" w14:textId="77777777" w:rsidR="007070B9" w:rsidRPr="007070B9" w:rsidRDefault="007070B9">
      <w:pPr>
        <w:rPr>
          <w:b/>
          <w:bCs/>
        </w:rPr>
      </w:pPr>
    </w:p>
    <w:p w14:paraId="52A415FB" w14:textId="77777777" w:rsidR="007070B9" w:rsidRPr="007070B9" w:rsidRDefault="007070B9">
      <w:pPr>
        <w:rPr>
          <w:b/>
          <w:bCs/>
        </w:rPr>
      </w:pPr>
    </w:p>
    <w:p w14:paraId="2B03941F" w14:textId="77777777" w:rsidR="007070B9" w:rsidRPr="007070B9" w:rsidRDefault="007070B9">
      <w:pPr>
        <w:rPr>
          <w:b/>
          <w:bCs/>
        </w:rPr>
      </w:pPr>
    </w:p>
    <w:p w14:paraId="5CACECE5" w14:textId="77777777" w:rsidR="007070B9" w:rsidRPr="007070B9" w:rsidRDefault="007070B9">
      <w:pPr>
        <w:rPr>
          <w:b/>
          <w:bCs/>
        </w:rPr>
      </w:pPr>
    </w:p>
    <w:p w14:paraId="00C44ADB" w14:textId="77777777" w:rsidR="007070B9" w:rsidRPr="007070B9" w:rsidRDefault="007070B9">
      <w:pPr>
        <w:rPr>
          <w:b/>
          <w:bCs/>
        </w:rPr>
      </w:pPr>
    </w:p>
    <w:p w14:paraId="741EB815" w14:textId="77777777" w:rsidR="007070B9" w:rsidRPr="007070B9" w:rsidRDefault="007070B9">
      <w:pPr>
        <w:rPr>
          <w:b/>
          <w:bCs/>
        </w:rPr>
      </w:pPr>
    </w:p>
    <w:p w14:paraId="75779F7F" w14:textId="77777777" w:rsidR="007070B9" w:rsidRPr="007070B9" w:rsidRDefault="007070B9">
      <w:pPr>
        <w:rPr>
          <w:b/>
          <w:bCs/>
        </w:rPr>
      </w:pPr>
    </w:p>
    <w:p w14:paraId="63F0B247" w14:textId="77777777" w:rsidR="007070B9" w:rsidRPr="007070B9" w:rsidRDefault="007070B9">
      <w:pPr>
        <w:rPr>
          <w:b/>
          <w:bCs/>
        </w:rPr>
      </w:pPr>
    </w:p>
    <w:p w14:paraId="6BFCBCDA" w14:textId="77777777" w:rsidR="007070B9" w:rsidRPr="007070B9" w:rsidRDefault="007070B9">
      <w:pPr>
        <w:rPr>
          <w:b/>
          <w:bCs/>
        </w:rPr>
      </w:pPr>
    </w:p>
    <w:p w14:paraId="65903E64" w14:textId="77777777" w:rsidR="007070B9" w:rsidRPr="007070B9" w:rsidRDefault="007070B9">
      <w:pPr>
        <w:rPr>
          <w:b/>
          <w:bCs/>
        </w:rPr>
      </w:pPr>
    </w:p>
    <w:p w14:paraId="150BC303" w14:textId="77777777" w:rsidR="007070B9" w:rsidRPr="007070B9" w:rsidRDefault="007070B9">
      <w:pPr>
        <w:rPr>
          <w:b/>
          <w:bCs/>
        </w:rPr>
      </w:pPr>
    </w:p>
    <w:p w14:paraId="138163B5" w14:textId="77777777" w:rsidR="007070B9" w:rsidRPr="007070B9" w:rsidRDefault="007070B9">
      <w:pPr>
        <w:rPr>
          <w:b/>
          <w:bCs/>
        </w:rPr>
      </w:pPr>
    </w:p>
    <w:p w14:paraId="150E90CC" w14:textId="77777777" w:rsidR="007070B9" w:rsidRPr="007070B9" w:rsidRDefault="007070B9">
      <w:pPr>
        <w:rPr>
          <w:b/>
          <w:bCs/>
        </w:rPr>
      </w:pPr>
    </w:p>
    <w:p w14:paraId="22F47DD5" w14:textId="77777777" w:rsidR="007070B9" w:rsidRDefault="007070B9"/>
    <w:sectPr w:rsidR="007070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B9"/>
    <w:rsid w:val="0005770F"/>
    <w:rsid w:val="00204469"/>
    <w:rsid w:val="00232BAE"/>
    <w:rsid w:val="00530E06"/>
    <w:rsid w:val="007070B9"/>
    <w:rsid w:val="00775FFD"/>
    <w:rsid w:val="00936A98"/>
    <w:rsid w:val="00D714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9C1E"/>
  <w15:chartTrackingRefBased/>
  <w15:docId w15:val="{D4BCD520-0892-419E-B99F-7E388612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06"/>
  </w:style>
  <w:style w:type="paragraph" w:styleId="Heading1">
    <w:name w:val="heading 1"/>
    <w:basedOn w:val="Normal"/>
    <w:next w:val="Normal"/>
    <w:link w:val="Heading1Char"/>
    <w:uiPriority w:val="9"/>
    <w:qFormat/>
    <w:rsid w:val="007070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0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0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0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70B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070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70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70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70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0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0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0B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0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70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70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70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70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70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7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0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0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70B9"/>
    <w:pPr>
      <w:spacing w:before="160"/>
      <w:jc w:val="center"/>
    </w:pPr>
    <w:rPr>
      <w:i/>
      <w:iCs/>
      <w:color w:val="404040" w:themeColor="text1" w:themeTint="BF"/>
    </w:rPr>
  </w:style>
  <w:style w:type="character" w:customStyle="1" w:styleId="QuoteChar">
    <w:name w:val="Quote Char"/>
    <w:basedOn w:val="DefaultParagraphFont"/>
    <w:link w:val="Quote"/>
    <w:uiPriority w:val="29"/>
    <w:rsid w:val="007070B9"/>
    <w:rPr>
      <w:i/>
      <w:iCs/>
      <w:color w:val="404040" w:themeColor="text1" w:themeTint="BF"/>
    </w:rPr>
  </w:style>
  <w:style w:type="paragraph" w:styleId="ListParagraph">
    <w:name w:val="List Paragraph"/>
    <w:basedOn w:val="Normal"/>
    <w:uiPriority w:val="34"/>
    <w:qFormat/>
    <w:rsid w:val="007070B9"/>
    <w:pPr>
      <w:ind w:left="720"/>
      <w:contextualSpacing/>
    </w:pPr>
  </w:style>
  <w:style w:type="character" w:styleId="IntenseEmphasis">
    <w:name w:val="Intense Emphasis"/>
    <w:basedOn w:val="DefaultParagraphFont"/>
    <w:uiPriority w:val="21"/>
    <w:qFormat/>
    <w:rsid w:val="007070B9"/>
    <w:rPr>
      <w:i/>
      <w:iCs/>
      <w:color w:val="2F5496" w:themeColor="accent1" w:themeShade="BF"/>
    </w:rPr>
  </w:style>
  <w:style w:type="paragraph" w:styleId="IntenseQuote">
    <w:name w:val="Intense Quote"/>
    <w:basedOn w:val="Normal"/>
    <w:next w:val="Normal"/>
    <w:link w:val="IntenseQuoteChar"/>
    <w:uiPriority w:val="30"/>
    <w:qFormat/>
    <w:rsid w:val="00707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0B9"/>
    <w:rPr>
      <w:i/>
      <w:iCs/>
      <w:color w:val="2F5496" w:themeColor="accent1" w:themeShade="BF"/>
    </w:rPr>
  </w:style>
  <w:style w:type="character" w:styleId="IntenseReference">
    <w:name w:val="Intense Reference"/>
    <w:basedOn w:val="DefaultParagraphFont"/>
    <w:uiPriority w:val="32"/>
    <w:qFormat/>
    <w:rsid w:val="007070B9"/>
    <w:rPr>
      <w:b/>
      <w:bCs/>
      <w:smallCaps/>
      <w:color w:val="2F5496" w:themeColor="accent1" w:themeShade="BF"/>
      <w:spacing w:val="5"/>
    </w:rPr>
  </w:style>
  <w:style w:type="character" w:styleId="Hyperlink">
    <w:name w:val="Hyperlink"/>
    <w:basedOn w:val="DefaultParagraphFont"/>
    <w:uiPriority w:val="99"/>
    <w:unhideWhenUsed/>
    <w:rsid w:val="007070B9"/>
    <w:rPr>
      <w:color w:val="0563C1" w:themeColor="hyperlink"/>
      <w:u w:val="single"/>
    </w:rPr>
  </w:style>
  <w:style w:type="character" w:styleId="UnresolvedMention">
    <w:name w:val="Unresolved Mention"/>
    <w:basedOn w:val="DefaultParagraphFont"/>
    <w:uiPriority w:val="99"/>
    <w:semiHidden/>
    <w:unhideWhenUsed/>
    <w:rsid w:val="0070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dgewebs.com/regina/Regina%20Spring%20Sectional%20Flyer.pdf" TargetMode="External"/><Relationship Id="rId5" Type="http://schemas.openxmlformats.org/officeDocument/2006/relationships/hyperlink" Target="mailto:jcbk@sasktel.net" TargetMode="External"/><Relationship Id="rId4" Type="http://schemas.openxmlformats.org/officeDocument/2006/relationships/hyperlink" Target="https://www.bridgewebs.com/regina/Regina%20Spring%20Sectional%20Fly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Norman</dc:creator>
  <cp:keywords/>
  <dc:description/>
  <cp:lastModifiedBy>Don Norman</cp:lastModifiedBy>
  <cp:revision>1</cp:revision>
  <dcterms:created xsi:type="dcterms:W3CDTF">2026-02-09T14:49:00Z</dcterms:created>
  <dcterms:modified xsi:type="dcterms:W3CDTF">2026-02-09T14:53:00Z</dcterms:modified>
</cp:coreProperties>
</file>