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9372B" w14:textId="77777777" w:rsidR="000B623B" w:rsidRPr="000B623B" w:rsidRDefault="000B623B" w:rsidP="000B623B">
      <w:r w:rsidRPr="000B623B">
        <w:rPr>
          <w:b/>
          <w:bCs/>
        </w:rPr>
        <w:t>Revokes - Defined, Explained, &amp; Rulings (LAWS 61-64)</w:t>
      </w:r>
    </w:p>
    <w:p w14:paraId="0DC666E8" w14:textId="77777777" w:rsidR="000B623B" w:rsidRPr="000B623B" w:rsidRDefault="000B623B" w:rsidP="000B623B">
      <w:r w:rsidRPr="000B623B">
        <w:rPr>
          <w:b/>
          <w:bCs/>
        </w:rPr>
        <w:t>Lately a few Players have queried rulings on Revokes &amp; alluded to inconsistency with reference to interpretation &amp; adjudication remedies.</w:t>
      </w:r>
    </w:p>
    <w:p w14:paraId="0F66968B" w14:textId="77777777" w:rsidR="000B623B" w:rsidRPr="000B623B" w:rsidRDefault="000B623B" w:rsidP="000B623B">
      <w:r w:rsidRPr="000B623B">
        <w:rPr>
          <w:b/>
          <w:bCs/>
        </w:rPr>
        <w:t>In order to clarify any misunderstandings that can arise in this regard, we will attempt to give a brief précis of some of the elements of this common bridge occurrence</w:t>
      </w:r>
    </w:p>
    <w:p w14:paraId="6DAA182D" w14:textId="77777777" w:rsidR="000B623B" w:rsidRPr="000B623B" w:rsidRDefault="000B623B" w:rsidP="000B623B">
      <w:r w:rsidRPr="000B623B">
        <w:rPr>
          <w:b/>
          <w:bCs/>
        </w:rPr>
        <w:t>First, let’s make sure we sort our cards neatly &amp; focus on play at all times to ensure we do not run afoul of the Revoke Rules.</w:t>
      </w:r>
    </w:p>
    <w:p w14:paraId="316E73B4" w14:textId="77777777" w:rsidR="000B623B" w:rsidRPr="000B623B" w:rsidRDefault="000B623B" w:rsidP="000B623B">
      <w:r w:rsidRPr="000B623B">
        <w:rPr>
          <w:b/>
          <w:bCs/>
        </w:rPr>
        <w:t>Second, whenever Partner shows out, a polite, </w:t>
      </w:r>
      <w:r w:rsidRPr="000B623B">
        <w:rPr>
          <w:b/>
          <w:bCs/>
          <w:i/>
          <w:iCs/>
        </w:rPr>
        <w:t>“no clubs, (or whatever suit mis-played) Partner?” </w:t>
      </w:r>
      <w:r w:rsidRPr="000B623B">
        <w:rPr>
          <w:b/>
          <w:bCs/>
        </w:rPr>
        <w:t>reminder, can nip that problem in the bud. </w:t>
      </w:r>
      <w:r w:rsidRPr="000B623B">
        <w:t>A Revoke is </w:t>
      </w:r>
      <w:r w:rsidRPr="000B623B">
        <w:rPr>
          <w:b/>
          <w:bCs/>
        </w:rPr>
        <w:t>unestablished</w:t>
      </w:r>
      <w:r w:rsidRPr="000B623B">
        <w:t> if it is noticed before any Offending-side player leads or plays to the </w:t>
      </w:r>
      <w:r w:rsidRPr="000B623B">
        <w:rPr>
          <w:i/>
          <w:iCs/>
        </w:rPr>
        <w:t>next </w:t>
      </w:r>
      <w:r w:rsidRPr="000B623B">
        <w:t>trick. This allows that player to take back the incorrect card &amp; follow suit in a legal card without any loss of trick penalty. The Director will rule </w:t>
      </w:r>
      <w:r w:rsidRPr="000B623B">
        <w:rPr>
          <w:i/>
          <w:iCs/>
        </w:rPr>
        <w:t>“no established Revoke. </w:t>
      </w:r>
      <w:r w:rsidRPr="000B623B">
        <w:t>But: When a </w:t>
      </w:r>
      <w:r w:rsidRPr="000B623B">
        <w:rPr>
          <w:b/>
          <w:bCs/>
        </w:rPr>
        <w:t>defender</w:t>
      </w:r>
      <w:r w:rsidRPr="000B623B">
        <w:t> is allowed to correct the attempted Revoke that 1st. played card, becomes a </w:t>
      </w:r>
      <w:r w:rsidRPr="000B623B">
        <w:rPr>
          <w:b/>
          <w:bCs/>
        </w:rPr>
        <w:t>Major Penalty Card</w:t>
      </w:r>
      <w:r w:rsidRPr="000B623B">
        <w:t>, left face-up, to be played at the first legal opportunity.</w:t>
      </w:r>
    </w:p>
    <w:p w14:paraId="755995E2" w14:textId="77777777" w:rsidR="000B623B" w:rsidRPr="000B623B" w:rsidRDefault="000B623B" w:rsidP="000B623B">
      <w:pPr>
        <w:numPr>
          <w:ilvl w:val="1"/>
          <w:numId w:val="2"/>
        </w:numPr>
      </w:pPr>
      <w:r w:rsidRPr="000B623B">
        <w:t>If the </w:t>
      </w:r>
      <w:r w:rsidRPr="000B623B">
        <w:rPr>
          <w:b/>
          <w:bCs/>
        </w:rPr>
        <w:t>Declarer</w:t>
      </w:r>
      <w:r w:rsidRPr="000B623B">
        <w:t> or </w:t>
      </w:r>
      <w:r w:rsidRPr="000B623B">
        <w:rPr>
          <w:b/>
          <w:bCs/>
        </w:rPr>
        <w:t>Dummy </w:t>
      </w:r>
      <w:r w:rsidRPr="000B623B">
        <w:t>try to revoke, they can put the card back in their hand with no penalty card infraction if it is caught in time. </w:t>
      </w:r>
      <w:r w:rsidRPr="000B623B">
        <w:rPr>
          <w:b/>
          <w:bCs/>
        </w:rPr>
        <w:t>Law 48A:</w:t>
      </w:r>
      <w:r w:rsidRPr="000B623B">
        <w:t> Declarer is not subject to restrictions for exposing a card, &amp; no card from Declarer’s or Dummy’s hand ever becomes a penalty card</w:t>
      </w:r>
    </w:p>
    <w:p w14:paraId="08D7E29C" w14:textId="77777777" w:rsidR="000B623B" w:rsidRPr="000B623B" w:rsidRDefault="000B623B" w:rsidP="000B623B">
      <w:pPr>
        <w:numPr>
          <w:ilvl w:val="1"/>
          <w:numId w:val="2"/>
        </w:numPr>
      </w:pPr>
      <w:r w:rsidRPr="000B623B">
        <w:t>Opponents who played after the Unestablished revoke correction are allowed to change their cards without penalty.</w:t>
      </w:r>
    </w:p>
    <w:p w14:paraId="5D1D368A" w14:textId="77777777" w:rsidR="000B623B" w:rsidRPr="000B623B" w:rsidRDefault="000B623B" w:rsidP="000B623B"/>
    <w:p w14:paraId="44C22AFE" w14:textId="77777777" w:rsidR="000B623B" w:rsidRPr="000B623B" w:rsidRDefault="000B623B" w:rsidP="000B623B">
      <w:r w:rsidRPr="000B623B">
        <w:t>Dummy </w:t>
      </w:r>
      <w:r w:rsidRPr="000B623B">
        <w:rPr>
          <w:b/>
          <w:bCs/>
        </w:rPr>
        <w:t>cannot</w:t>
      </w:r>
      <w:r w:rsidRPr="000B623B">
        <w:t> draw attention to an opponent's Revoke while the hand is in play, but may query Partner to prevent a potential Revoke by their side. Dummy may draw attention to a Revoke, </w:t>
      </w:r>
      <w:r w:rsidRPr="000B623B">
        <w:rPr>
          <w:b/>
          <w:bCs/>
        </w:rPr>
        <w:t>after the play of the hand is </w:t>
      </w:r>
      <w:r w:rsidRPr="000B623B">
        <w:t>completed.</w:t>
      </w:r>
    </w:p>
    <w:p w14:paraId="67F82A76" w14:textId="77777777" w:rsidR="000B623B" w:rsidRPr="000B623B" w:rsidRDefault="000B623B" w:rsidP="000B623B"/>
    <w:p w14:paraId="3681E90E" w14:textId="77777777" w:rsidR="000B623B" w:rsidRPr="000B623B" w:rsidRDefault="000B623B" w:rsidP="000B623B">
      <w:r w:rsidRPr="000B623B">
        <w:rPr>
          <w:b/>
          <w:bCs/>
        </w:rPr>
        <w:t> Established Revoke </w:t>
      </w:r>
    </w:p>
    <w:p w14:paraId="30D67F0D" w14:textId="77777777" w:rsidR="000B623B" w:rsidRPr="000B623B" w:rsidRDefault="000B623B" w:rsidP="000B623B">
      <w:r w:rsidRPr="000B623B">
        <w:t>If a Revoke is suspected, the Director must be summoned, rulings made by players, correct or otherwise, have no legal standing. Neither side can change the position of cards already played, before the Director arrives, to do so leaves your side with no redress.</w:t>
      </w:r>
    </w:p>
    <w:p w14:paraId="2FD4DBB5" w14:textId="77777777" w:rsidR="000B623B" w:rsidRPr="000B623B" w:rsidRDefault="000B623B" w:rsidP="000B623B">
      <w:r w:rsidRPr="000B623B">
        <w:t>A Revoke is </w:t>
      </w:r>
      <w:r w:rsidRPr="000B623B">
        <w:rPr>
          <w:b/>
          <w:bCs/>
        </w:rPr>
        <w:t>established</w:t>
      </w:r>
      <w:r w:rsidRPr="000B623B">
        <w:t> as soon as the offender or their partner leads or plays to the </w:t>
      </w:r>
      <w:r w:rsidRPr="000B623B">
        <w:rPr>
          <w:i/>
          <w:iCs/>
        </w:rPr>
        <w:t>next</w:t>
      </w:r>
      <w:r w:rsidRPr="000B623B">
        <w:t> trick, or makes/agrees to a claim or concession. Established Revokes stand; the play cannot be corrected &amp; the hand is played out &amp; automatic trick adjustments can be awarded at the end according to certain conditions.</w:t>
      </w:r>
    </w:p>
    <w:p w14:paraId="13FD7B42" w14:textId="77777777" w:rsidR="000B623B" w:rsidRPr="000B623B" w:rsidRDefault="000B623B" w:rsidP="000B623B">
      <w:r w:rsidRPr="000B623B">
        <w:t>The standard automatic trick transfers to the non-offending side follow these rules:</w:t>
      </w:r>
    </w:p>
    <w:p w14:paraId="7E6E57E8" w14:textId="77777777" w:rsidR="000B623B" w:rsidRDefault="000B623B" w:rsidP="000B623B"/>
    <w:p w14:paraId="4C1266A5" w14:textId="77777777" w:rsidR="000B623B" w:rsidRPr="000B623B" w:rsidRDefault="000B623B" w:rsidP="000B623B"/>
    <w:tbl>
      <w:tblPr>
        <w:tblW w:w="0" w:type="auto"/>
        <w:shd w:val="clear" w:color="auto" w:fill="FFFFFF"/>
        <w:tblCellMar>
          <w:left w:w="0" w:type="dxa"/>
          <w:right w:w="0" w:type="dxa"/>
        </w:tblCellMar>
        <w:tblLook w:val="04A0" w:firstRow="1" w:lastRow="0" w:firstColumn="1" w:lastColumn="0" w:noHBand="0" w:noVBand="1"/>
      </w:tblPr>
      <w:tblGrid>
        <w:gridCol w:w="4139"/>
        <w:gridCol w:w="5205"/>
      </w:tblGrid>
      <w:tr w:rsidR="000B623B" w:rsidRPr="000B623B" w14:paraId="77731AFA"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 w:type="dxa"/>
              <w:left w:w="75" w:type="dxa"/>
              <w:bottom w:w="15" w:type="dxa"/>
              <w:right w:w="75" w:type="dxa"/>
            </w:tcMar>
            <w:hideMark/>
          </w:tcPr>
          <w:p w14:paraId="6A2F63AD" w14:textId="77777777" w:rsidR="000B623B" w:rsidRPr="000B623B" w:rsidRDefault="000B623B" w:rsidP="000B623B">
            <w:r w:rsidRPr="000B623B">
              <w:rPr>
                <w:b/>
                <w:bCs/>
              </w:rPr>
              <w:lastRenderedPageBreak/>
              <w:t>Established Revoke</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 w:type="dxa"/>
              <w:left w:w="75" w:type="dxa"/>
              <w:bottom w:w="15" w:type="dxa"/>
              <w:right w:w="75" w:type="dxa"/>
            </w:tcMar>
            <w:hideMark/>
          </w:tcPr>
          <w:p w14:paraId="370FE28D" w14:textId="77777777" w:rsidR="000B623B" w:rsidRPr="000B623B" w:rsidRDefault="000B623B" w:rsidP="000B623B">
            <w:r w:rsidRPr="000B623B">
              <w:rPr>
                <w:b/>
                <w:bCs/>
              </w:rPr>
              <w:t>Award</w:t>
            </w:r>
          </w:p>
        </w:tc>
      </w:tr>
      <w:tr w:rsidR="000B623B" w:rsidRPr="000B623B" w14:paraId="34A0C4CE"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 w:type="dxa"/>
              <w:left w:w="75" w:type="dxa"/>
              <w:bottom w:w="15" w:type="dxa"/>
              <w:right w:w="75" w:type="dxa"/>
            </w:tcMar>
            <w:hideMark/>
          </w:tcPr>
          <w:p w14:paraId="15DEEE45" w14:textId="77777777" w:rsidR="000B623B" w:rsidRPr="000B623B" w:rsidRDefault="000B623B" w:rsidP="000B623B">
            <w:r w:rsidRPr="000B623B">
              <w:rPr>
                <w:b/>
                <w:bCs/>
              </w:rPr>
              <w:t>Revoking player won the revoke trick &amp; a subsequent trick.</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 w:type="dxa"/>
              <w:left w:w="75" w:type="dxa"/>
              <w:bottom w:w="15" w:type="dxa"/>
              <w:right w:w="75" w:type="dxa"/>
            </w:tcMar>
            <w:hideMark/>
          </w:tcPr>
          <w:p w14:paraId="246793E0" w14:textId="77777777" w:rsidR="000B623B" w:rsidRPr="000B623B" w:rsidRDefault="000B623B" w:rsidP="000B623B">
            <w:r w:rsidRPr="000B623B">
              <w:rPr>
                <w:b/>
                <w:bCs/>
              </w:rPr>
              <w:t>2-trick transfer:</w:t>
            </w:r>
            <w:r w:rsidRPr="000B623B">
              <w:t> The revoke trick itself, plus 1 subsequent trick won by the offending side, are transferred to the opponents.</w:t>
            </w:r>
          </w:p>
        </w:tc>
      </w:tr>
      <w:tr w:rsidR="000B623B" w:rsidRPr="000B623B" w14:paraId="0A853A62"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 w:type="dxa"/>
              <w:left w:w="75" w:type="dxa"/>
              <w:bottom w:w="15" w:type="dxa"/>
              <w:right w:w="75" w:type="dxa"/>
            </w:tcMar>
            <w:hideMark/>
          </w:tcPr>
          <w:p w14:paraId="16AAD0CE" w14:textId="77777777" w:rsidR="000B623B" w:rsidRPr="000B623B" w:rsidRDefault="000B623B" w:rsidP="000B623B">
            <w:r w:rsidRPr="000B623B">
              <w:rPr>
                <w:b/>
                <w:bCs/>
              </w:rPr>
              <w:t>The revoking player did NOT win the revoke trick, but their side won subsequent tricks</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 w:type="dxa"/>
              <w:left w:w="75" w:type="dxa"/>
              <w:bottom w:w="15" w:type="dxa"/>
              <w:right w:w="75" w:type="dxa"/>
            </w:tcMar>
            <w:hideMark/>
          </w:tcPr>
          <w:p w14:paraId="32192AA1" w14:textId="77777777" w:rsidR="000B623B" w:rsidRPr="000B623B" w:rsidRDefault="000B623B" w:rsidP="000B623B">
            <w:r w:rsidRPr="000B623B">
              <w:rPr>
                <w:b/>
                <w:bCs/>
              </w:rPr>
              <w:t>1-trick transfer:</w:t>
            </w:r>
            <w:r w:rsidRPr="000B623B">
              <w:t> 1 trick won by the offending side after the revoke occurred is transferred to the opponent’s score.</w:t>
            </w:r>
          </w:p>
        </w:tc>
      </w:tr>
      <w:tr w:rsidR="000B623B" w:rsidRPr="000B623B" w14:paraId="7564E3F7"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 w:type="dxa"/>
              <w:left w:w="75" w:type="dxa"/>
              <w:bottom w:w="15" w:type="dxa"/>
              <w:right w:w="75" w:type="dxa"/>
            </w:tcMar>
            <w:hideMark/>
          </w:tcPr>
          <w:p w14:paraId="341D778D" w14:textId="77777777" w:rsidR="000B623B" w:rsidRPr="000B623B" w:rsidRDefault="000B623B" w:rsidP="000B623B">
            <w:r w:rsidRPr="000B623B">
              <w:rPr>
                <w:b/>
                <w:bCs/>
              </w:rPr>
              <w:t>Offender(s)won NO tricks by the Revoke or afterwards</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 w:type="dxa"/>
              <w:left w:w="75" w:type="dxa"/>
              <w:bottom w:w="15" w:type="dxa"/>
              <w:right w:w="75" w:type="dxa"/>
            </w:tcMar>
            <w:hideMark/>
          </w:tcPr>
          <w:p w14:paraId="69802DAB" w14:textId="77777777" w:rsidR="000B623B" w:rsidRPr="000B623B" w:rsidRDefault="000B623B" w:rsidP="000B623B">
            <w:r w:rsidRPr="000B623B">
              <w:rPr>
                <w:b/>
                <w:bCs/>
              </w:rPr>
              <w:t>0-trick transfer:</w:t>
            </w:r>
            <w:r w:rsidRPr="000B623B">
              <w:t> No penalty is assessed because they have no tricks to give.</w:t>
            </w:r>
          </w:p>
        </w:tc>
      </w:tr>
    </w:tbl>
    <w:p w14:paraId="3A8A7BAF" w14:textId="77777777" w:rsidR="000B623B" w:rsidRPr="000B623B" w:rsidRDefault="000B623B" w:rsidP="000B623B"/>
    <w:p w14:paraId="6DB7B346" w14:textId="77777777" w:rsidR="000B623B" w:rsidRPr="000B623B" w:rsidRDefault="000B623B" w:rsidP="000B623B">
      <w:r w:rsidRPr="000B623B">
        <w:rPr>
          <w:b/>
          <w:bCs/>
        </w:rPr>
        <w:t>Continuing Revokes</w:t>
      </w:r>
    </w:p>
    <w:p w14:paraId="3B65884E" w14:textId="77777777" w:rsidR="000B623B" w:rsidRPr="000B623B" w:rsidRDefault="000B623B" w:rsidP="000B623B">
      <w:r w:rsidRPr="000B623B">
        <w:t>There is </w:t>
      </w:r>
      <w:r w:rsidRPr="000B623B">
        <w:rPr>
          <w:b/>
          <w:bCs/>
        </w:rPr>
        <w:t>no additional trick penalty</w:t>
      </w:r>
      <w:r w:rsidRPr="000B623B">
        <w:t> for subsequent revokes in the exact same suit by the same player unless more damage is caused.</w:t>
      </w:r>
    </w:p>
    <w:p w14:paraId="412AE630" w14:textId="77777777" w:rsidR="000B623B" w:rsidRPr="000B623B" w:rsidRDefault="000B623B" w:rsidP="000B623B">
      <w:r w:rsidRPr="000B623B">
        <w:rPr>
          <w:b/>
          <w:bCs/>
        </w:rPr>
        <w:t>Restoring Equity</w:t>
      </w:r>
    </w:p>
    <w:p w14:paraId="25CD8EB7" w14:textId="77777777" w:rsidR="000B623B" w:rsidRPr="000B623B" w:rsidRDefault="000B623B" w:rsidP="000B623B">
      <w:r w:rsidRPr="000B623B">
        <w:t>Occasionally a Revoke can cause </w:t>
      </w:r>
      <w:r w:rsidRPr="000B623B">
        <w:rPr>
          <w:i/>
          <w:iCs/>
        </w:rPr>
        <w:t>more</w:t>
      </w:r>
      <w:r w:rsidRPr="000B623B">
        <w:t> damage than the 1 or 2 trick-fix; the Director has the authority to award an adjusted score to rectify that offence.</w:t>
      </w:r>
    </w:p>
    <w:p w14:paraId="59E8BCB3" w14:textId="77777777" w:rsidR="000B623B" w:rsidRPr="000B623B" w:rsidRDefault="000B623B" w:rsidP="000B623B">
      <w:r w:rsidRPr="000B623B">
        <w:rPr>
          <w:b/>
          <w:bCs/>
        </w:rPr>
        <w:t>The 12th Trick Rule:</w:t>
      </w:r>
      <w:r w:rsidRPr="000B623B">
        <w:t> </w:t>
      </w:r>
    </w:p>
    <w:p w14:paraId="509BFE09" w14:textId="77777777" w:rsidR="000B623B" w:rsidRPr="000B623B" w:rsidRDefault="000B623B" w:rsidP="000B623B">
      <w:r w:rsidRPr="000B623B">
        <w:t>Failure to follow suit on the 12th or 13th trick </w:t>
      </w:r>
      <w:r w:rsidRPr="000B623B">
        <w:rPr>
          <w:b/>
          <w:bCs/>
        </w:rPr>
        <w:t>is never an established Revoke. </w:t>
      </w:r>
      <w:r w:rsidRPr="000B623B">
        <w:t>It is corrected even if the hand is over &amp; no penalty will be assessed.</w:t>
      </w:r>
    </w:p>
    <w:p w14:paraId="0B6D8566" w14:textId="77777777" w:rsidR="000B623B" w:rsidRPr="000B623B" w:rsidRDefault="000B623B" w:rsidP="000B623B"/>
    <w:p w14:paraId="03A363A3" w14:textId="77777777" w:rsidR="000B623B" w:rsidRPr="000B623B" w:rsidRDefault="000B623B" w:rsidP="000B623B">
      <w:r w:rsidRPr="000B623B">
        <w:t>Always be polite to your Bridge Director, they are there to help you &amp; ensure fairness &amp; objectivity.</w:t>
      </w:r>
    </w:p>
    <w:p w14:paraId="73574053" w14:textId="77777777" w:rsidR="008E7ED6" w:rsidRDefault="008E7ED6"/>
    <w:sectPr w:rsidR="008E7E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38DC"/>
    <w:multiLevelType w:val="multilevel"/>
    <w:tmpl w:val="0E482B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9D35F13"/>
    <w:multiLevelType w:val="multilevel"/>
    <w:tmpl w:val="58B8FB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935113">
    <w:abstractNumId w:val="0"/>
  </w:num>
  <w:num w:numId="2" w16cid:durableId="1132675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23B"/>
    <w:rsid w:val="000A6EC0"/>
    <w:rsid w:val="000B623B"/>
    <w:rsid w:val="003D1239"/>
    <w:rsid w:val="008E7ED6"/>
    <w:rsid w:val="00AC50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874F"/>
  <w15:chartTrackingRefBased/>
  <w15:docId w15:val="{95E44420-BD0E-4AD0-B71D-C0DDF795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2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62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62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62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62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62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2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2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2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2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62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62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62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62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62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2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2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23B"/>
    <w:rPr>
      <w:rFonts w:eastAsiaTheme="majorEastAsia" w:cstheme="majorBidi"/>
      <w:color w:val="272727" w:themeColor="text1" w:themeTint="D8"/>
    </w:rPr>
  </w:style>
  <w:style w:type="paragraph" w:styleId="Title">
    <w:name w:val="Title"/>
    <w:basedOn w:val="Normal"/>
    <w:next w:val="Normal"/>
    <w:link w:val="TitleChar"/>
    <w:uiPriority w:val="10"/>
    <w:qFormat/>
    <w:rsid w:val="000B62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2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2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2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23B"/>
    <w:pPr>
      <w:spacing w:before="160"/>
      <w:jc w:val="center"/>
    </w:pPr>
    <w:rPr>
      <w:i/>
      <w:iCs/>
      <w:color w:val="404040" w:themeColor="text1" w:themeTint="BF"/>
    </w:rPr>
  </w:style>
  <w:style w:type="character" w:customStyle="1" w:styleId="QuoteChar">
    <w:name w:val="Quote Char"/>
    <w:basedOn w:val="DefaultParagraphFont"/>
    <w:link w:val="Quote"/>
    <w:uiPriority w:val="29"/>
    <w:rsid w:val="000B623B"/>
    <w:rPr>
      <w:i/>
      <w:iCs/>
      <w:color w:val="404040" w:themeColor="text1" w:themeTint="BF"/>
    </w:rPr>
  </w:style>
  <w:style w:type="paragraph" w:styleId="ListParagraph">
    <w:name w:val="List Paragraph"/>
    <w:basedOn w:val="Normal"/>
    <w:uiPriority w:val="34"/>
    <w:qFormat/>
    <w:rsid w:val="000B623B"/>
    <w:pPr>
      <w:ind w:left="720"/>
      <w:contextualSpacing/>
    </w:pPr>
  </w:style>
  <w:style w:type="character" w:styleId="IntenseEmphasis">
    <w:name w:val="Intense Emphasis"/>
    <w:basedOn w:val="DefaultParagraphFont"/>
    <w:uiPriority w:val="21"/>
    <w:qFormat/>
    <w:rsid w:val="000B623B"/>
    <w:rPr>
      <w:i/>
      <w:iCs/>
      <w:color w:val="2F5496" w:themeColor="accent1" w:themeShade="BF"/>
    </w:rPr>
  </w:style>
  <w:style w:type="paragraph" w:styleId="IntenseQuote">
    <w:name w:val="Intense Quote"/>
    <w:basedOn w:val="Normal"/>
    <w:next w:val="Normal"/>
    <w:link w:val="IntenseQuoteChar"/>
    <w:uiPriority w:val="30"/>
    <w:qFormat/>
    <w:rsid w:val="000B62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623B"/>
    <w:rPr>
      <w:i/>
      <w:iCs/>
      <w:color w:val="2F5496" w:themeColor="accent1" w:themeShade="BF"/>
    </w:rPr>
  </w:style>
  <w:style w:type="character" w:styleId="IntenseReference">
    <w:name w:val="Intense Reference"/>
    <w:basedOn w:val="DefaultParagraphFont"/>
    <w:uiPriority w:val="32"/>
    <w:qFormat/>
    <w:rsid w:val="000B62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527</Words>
  <Characters>3009</Characters>
  <Application>Microsoft Office Word</Application>
  <DocSecurity>0</DocSecurity>
  <Lines>25</Lines>
  <Paragraphs>7</Paragraphs>
  <ScaleCrop>false</ScaleCrop>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Clarke</dc:creator>
  <cp:keywords/>
  <dc:description/>
  <cp:lastModifiedBy>Regina Clarke</cp:lastModifiedBy>
  <cp:revision>1</cp:revision>
  <dcterms:created xsi:type="dcterms:W3CDTF">2026-10-11T15:02:00Z</dcterms:created>
  <dcterms:modified xsi:type="dcterms:W3CDTF">2026-10-11T15:06:00Z</dcterms:modified>
</cp:coreProperties>
</file>