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82" w:rsidRPr="00172A55" w:rsidRDefault="008475BD" w:rsidP="00E63C5C">
      <w:pPr>
        <w:pStyle w:val="Heading1"/>
        <w:jc w:val="center"/>
        <w:rPr>
          <w:i/>
          <w:color w:val="0070C0"/>
          <w:sz w:val="36"/>
          <w:szCs w:val="36"/>
        </w:rPr>
      </w:pPr>
      <w:r w:rsidRPr="00172A55">
        <w:rPr>
          <w:i/>
          <w:color w:val="0070C0"/>
          <w:sz w:val="36"/>
          <w:szCs w:val="36"/>
        </w:rPr>
        <w:t>Alzheimer’s</w:t>
      </w:r>
      <w:r w:rsidR="00E11C82" w:rsidRPr="00172A55">
        <w:rPr>
          <w:i/>
          <w:color w:val="0070C0"/>
          <w:sz w:val="36"/>
          <w:szCs w:val="36"/>
        </w:rPr>
        <w:t xml:space="preserve"> Fundraiser Dinner</w:t>
      </w:r>
      <w:r w:rsidR="00E63C5C" w:rsidRPr="00172A55">
        <w:rPr>
          <w:i/>
          <w:color w:val="0070C0"/>
          <w:sz w:val="36"/>
          <w:szCs w:val="36"/>
        </w:rPr>
        <w:t xml:space="preserve"> for 6</w:t>
      </w:r>
    </w:p>
    <w:p w:rsidR="005C6EB4" w:rsidRPr="00172A55" w:rsidRDefault="00E11C82" w:rsidP="00E63C5C">
      <w:pPr>
        <w:pStyle w:val="Heading1"/>
        <w:jc w:val="center"/>
        <w:rPr>
          <w:i/>
          <w:color w:val="0070C0"/>
          <w:sz w:val="36"/>
          <w:szCs w:val="36"/>
        </w:rPr>
      </w:pPr>
      <w:r w:rsidRPr="00172A55">
        <w:rPr>
          <w:i/>
          <w:color w:val="0070C0"/>
          <w:sz w:val="36"/>
          <w:szCs w:val="36"/>
        </w:rPr>
        <w:t xml:space="preserve">North Indian </w:t>
      </w:r>
      <w:r w:rsidR="00E63C5C" w:rsidRPr="00172A55">
        <w:rPr>
          <w:i/>
          <w:color w:val="0070C0"/>
          <w:sz w:val="36"/>
          <w:szCs w:val="36"/>
        </w:rPr>
        <w:t>Cuisine</w:t>
      </w:r>
      <w:r w:rsidRPr="00172A55">
        <w:rPr>
          <w:i/>
          <w:color w:val="0070C0"/>
          <w:sz w:val="36"/>
          <w:szCs w:val="36"/>
        </w:rPr>
        <w:t xml:space="preserve"> at Rahul and Shakti Chandra’s house</w:t>
      </w:r>
    </w:p>
    <w:p w:rsidR="00E11C82" w:rsidRPr="00172A55" w:rsidRDefault="00E11C82" w:rsidP="00E11C82">
      <w:pPr>
        <w:rPr>
          <w:b/>
        </w:rPr>
      </w:pPr>
    </w:p>
    <w:p w:rsidR="001446E0" w:rsidRPr="00AF24DD" w:rsidRDefault="00E11C82" w:rsidP="00E11C82">
      <w:pPr>
        <w:jc w:val="center"/>
        <w:rPr>
          <w:rFonts w:ascii="Brush Script Std" w:hAnsi="Brush Script Std"/>
          <w:color w:val="0070C0"/>
          <w:sz w:val="32"/>
          <w:szCs w:val="32"/>
        </w:rPr>
      </w:pPr>
      <w:r w:rsidRPr="00AF24DD">
        <w:rPr>
          <w:rFonts w:ascii="Brush Script Std" w:hAnsi="Brush Script Std"/>
          <w:color w:val="0070C0"/>
          <w:sz w:val="32"/>
          <w:szCs w:val="32"/>
        </w:rPr>
        <w:t>Menu</w:t>
      </w:r>
    </w:p>
    <w:p w:rsidR="00E11C82" w:rsidRPr="00AF24DD" w:rsidRDefault="00E11C82" w:rsidP="00E11C82">
      <w:pPr>
        <w:rPr>
          <w:rFonts w:ascii="Brush Script Std" w:hAnsi="Brush Script Std"/>
          <w:color w:val="0070C0"/>
          <w:sz w:val="32"/>
          <w:szCs w:val="32"/>
        </w:rPr>
      </w:pPr>
      <w:proofErr w:type="spellStart"/>
      <w:r w:rsidRPr="00AF24DD">
        <w:rPr>
          <w:rFonts w:ascii="Brush Script Std" w:hAnsi="Brush Script Std"/>
          <w:color w:val="0070C0"/>
          <w:sz w:val="32"/>
          <w:szCs w:val="32"/>
        </w:rPr>
        <w:t>Appetisers</w:t>
      </w:r>
      <w:proofErr w:type="spellEnd"/>
    </w:p>
    <w:p w:rsidR="001446E0" w:rsidRPr="00AF24DD" w:rsidRDefault="00E11C82" w:rsidP="00AF24DD">
      <w:pPr>
        <w:pStyle w:val="Subtitle"/>
        <w:numPr>
          <w:ilvl w:val="0"/>
          <w:numId w:val="1"/>
        </w:numPr>
        <w:rPr>
          <w:i/>
          <w:color w:val="0070C0"/>
          <w:sz w:val="32"/>
          <w:szCs w:val="32"/>
        </w:rPr>
      </w:pPr>
      <w:r w:rsidRPr="00AF24DD">
        <w:rPr>
          <w:i/>
          <w:color w:val="0070C0"/>
          <w:sz w:val="32"/>
          <w:szCs w:val="32"/>
        </w:rPr>
        <w:t xml:space="preserve">Cauliflower and eggplant </w:t>
      </w:r>
      <w:proofErr w:type="spellStart"/>
      <w:r w:rsidRPr="00AF24DD">
        <w:rPr>
          <w:i/>
          <w:color w:val="0070C0"/>
          <w:sz w:val="32"/>
          <w:szCs w:val="32"/>
        </w:rPr>
        <w:t>pakoras</w:t>
      </w:r>
      <w:proofErr w:type="spellEnd"/>
      <w:r w:rsidRPr="00AF24DD">
        <w:rPr>
          <w:i/>
          <w:color w:val="0070C0"/>
          <w:sz w:val="32"/>
          <w:szCs w:val="32"/>
        </w:rPr>
        <w:t xml:space="preserve"> with chutney</w:t>
      </w:r>
    </w:p>
    <w:p w:rsidR="00E11C82" w:rsidRPr="00AF24DD" w:rsidRDefault="00E11C82" w:rsidP="00AF24DD">
      <w:pPr>
        <w:pStyle w:val="ListParagraph"/>
        <w:numPr>
          <w:ilvl w:val="0"/>
          <w:numId w:val="1"/>
        </w:numPr>
        <w:rPr>
          <w:i/>
          <w:color w:val="0070C0"/>
          <w:sz w:val="32"/>
          <w:szCs w:val="32"/>
        </w:rPr>
      </w:pPr>
      <w:proofErr w:type="spellStart"/>
      <w:r w:rsidRPr="00AF24DD">
        <w:rPr>
          <w:i/>
          <w:color w:val="0070C0"/>
          <w:sz w:val="32"/>
          <w:szCs w:val="32"/>
        </w:rPr>
        <w:t>Sheekh</w:t>
      </w:r>
      <w:proofErr w:type="spellEnd"/>
      <w:r w:rsidRPr="00AF24DD">
        <w:rPr>
          <w:i/>
          <w:color w:val="0070C0"/>
          <w:sz w:val="32"/>
          <w:szCs w:val="32"/>
        </w:rPr>
        <w:t xml:space="preserve"> Kabab </w:t>
      </w:r>
    </w:p>
    <w:p w:rsidR="00E11C82" w:rsidRDefault="00E11C82" w:rsidP="00E11C82">
      <w:pPr>
        <w:rPr>
          <w:rStyle w:val="IntenseEmphasis"/>
          <w:rFonts w:ascii="Brush Script Std" w:hAnsi="Brush Script Std"/>
          <w:sz w:val="32"/>
          <w:szCs w:val="32"/>
        </w:rPr>
      </w:pPr>
      <w:r w:rsidRPr="00E11C82">
        <w:rPr>
          <w:rStyle w:val="IntenseEmphasis"/>
          <w:rFonts w:ascii="Brush Script Std" w:hAnsi="Brush Script Std"/>
          <w:sz w:val="32"/>
          <w:szCs w:val="32"/>
        </w:rPr>
        <w:t>Main Course</w:t>
      </w:r>
      <w:r w:rsidR="00AF24DD">
        <w:rPr>
          <w:rStyle w:val="IntenseEmphasis"/>
          <w:rFonts w:ascii="Brush Script Std" w:hAnsi="Brush Script Std"/>
          <w:sz w:val="32"/>
          <w:szCs w:val="32"/>
        </w:rPr>
        <w:t xml:space="preserve"> </w:t>
      </w:r>
    </w:p>
    <w:p w:rsidR="00E11C82" w:rsidRPr="00AF24DD" w:rsidRDefault="00E11C82" w:rsidP="00AF24DD">
      <w:pPr>
        <w:pStyle w:val="ListParagraph"/>
        <w:numPr>
          <w:ilvl w:val="0"/>
          <w:numId w:val="2"/>
        </w:numPr>
        <w:rPr>
          <w:rStyle w:val="IntenseEmphasis"/>
          <w:rFonts w:cstheme="minorHAnsi"/>
          <w:sz w:val="32"/>
          <w:szCs w:val="32"/>
        </w:rPr>
      </w:pPr>
      <w:r w:rsidRPr="00AF24DD">
        <w:rPr>
          <w:rStyle w:val="IntenseEmphasis"/>
          <w:rFonts w:cstheme="minorHAnsi"/>
          <w:sz w:val="32"/>
          <w:szCs w:val="32"/>
        </w:rPr>
        <w:t>Butter chicken / Lamb curry</w:t>
      </w:r>
    </w:p>
    <w:p w:rsidR="00E11C82" w:rsidRPr="00AF24DD" w:rsidRDefault="00E11C82" w:rsidP="00AF24DD">
      <w:pPr>
        <w:pStyle w:val="ListParagraph"/>
        <w:numPr>
          <w:ilvl w:val="0"/>
          <w:numId w:val="2"/>
        </w:numPr>
        <w:rPr>
          <w:rStyle w:val="IntenseEmphasis"/>
          <w:rFonts w:cstheme="minorHAnsi"/>
          <w:sz w:val="32"/>
          <w:szCs w:val="32"/>
        </w:rPr>
      </w:pPr>
      <w:r w:rsidRPr="00AF24DD">
        <w:rPr>
          <w:rStyle w:val="IntenseEmphasis"/>
          <w:rFonts w:cstheme="minorHAnsi"/>
          <w:sz w:val="32"/>
          <w:szCs w:val="32"/>
        </w:rPr>
        <w:t xml:space="preserve">Kabuli </w:t>
      </w:r>
      <w:proofErr w:type="spellStart"/>
      <w:r w:rsidRPr="00AF24DD">
        <w:rPr>
          <w:rStyle w:val="IntenseEmphasis"/>
          <w:rFonts w:cstheme="minorHAnsi"/>
          <w:sz w:val="32"/>
          <w:szCs w:val="32"/>
        </w:rPr>
        <w:t>channe</w:t>
      </w:r>
      <w:proofErr w:type="spellEnd"/>
      <w:r w:rsidRPr="00AF24DD">
        <w:rPr>
          <w:rStyle w:val="IntenseEmphasis"/>
          <w:rFonts w:cstheme="minorHAnsi"/>
          <w:sz w:val="32"/>
          <w:szCs w:val="32"/>
        </w:rPr>
        <w:t xml:space="preserve"> (chickpeas)</w:t>
      </w:r>
    </w:p>
    <w:p w:rsidR="00AF24DD" w:rsidRDefault="00AF24DD" w:rsidP="00AF24DD">
      <w:pPr>
        <w:pStyle w:val="ListParagraph"/>
        <w:numPr>
          <w:ilvl w:val="0"/>
          <w:numId w:val="2"/>
        </w:numPr>
        <w:rPr>
          <w:rStyle w:val="IntenseEmphasis"/>
          <w:rFonts w:cstheme="minorHAnsi"/>
          <w:sz w:val="32"/>
          <w:szCs w:val="32"/>
        </w:rPr>
      </w:pPr>
      <w:r w:rsidRPr="00AF24DD">
        <w:rPr>
          <w:rStyle w:val="IntenseEmphasis"/>
          <w:rFonts w:cstheme="minorHAnsi"/>
          <w:sz w:val="32"/>
          <w:szCs w:val="32"/>
        </w:rPr>
        <w:t xml:space="preserve">Mater </w:t>
      </w:r>
      <w:proofErr w:type="spellStart"/>
      <w:r w:rsidRPr="00AF24DD">
        <w:rPr>
          <w:rStyle w:val="IntenseEmphasis"/>
          <w:rFonts w:cstheme="minorHAnsi"/>
          <w:sz w:val="32"/>
          <w:szCs w:val="32"/>
        </w:rPr>
        <w:t>Panir</w:t>
      </w:r>
      <w:proofErr w:type="spellEnd"/>
      <w:r w:rsidRPr="00AF24DD">
        <w:rPr>
          <w:rStyle w:val="IntenseEmphasis"/>
          <w:rFonts w:cstheme="minorHAnsi"/>
          <w:sz w:val="32"/>
          <w:szCs w:val="32"/>
        </w:rPr>
        <w:t xml:space="preserve"> (peas and homemade cheese curry)</w:t>
      </w:r>
    </w:p>
    <w:p w:rsidR="00AF24DD" w:rsidRDefault="00AF24DD" w:rsidP="00AF24DD">
      <w:pPr>
        <w:rPr>
          <w:rStyle w:val="IntenseEmphasis"/>
          <w:rFonts w:ascii="Brush Script Std" w:hAnsi="Brush Script Std"/>
          <w:sz w:val="32"/>
          <w:szCs w:val="32"/>
        </w:rPr>
      </w:pPr>
      <w:r>
        <w:rPr>
          <w:rStyle w:val="IntenseEmphasis"/>
          <w:rFonts w:ascii="Brush Script Std" w:hAnsi="Brush Script Std"/>
          <w:sz w:val="32"/>
          <w:szCs w:val="32"/>
        </w:rPr>
        <w:t xml:space="preserve">Rice and bread </w:t>
      </w:r>
    </w:p>
    <w:p w:rsidR="00AF24DD" w:rsidRPr="00AF24DD" w:rsidRDefault="00AF24DD" w:rsidP="00AF24DD">
      <w:pPr>
        <w:pStyle w:val="ListParagraph"/>
        <w:numPr>
          <w:ilvl w:val="0"/>
          <w:numId w:val="5"/>
        </w:numPr>
        <w:rPr>
          <w:rStyle w:val="IntenseEmphasis"/>
          <w:rFonts w:cstheme="minorHAnsi"/>
          <w:sz w:val="32"/>
          <w:szCs w:val="32"/>
        </w:rPr>
      </w:pPr>
      <w:r w:rsidRPr="00AF24DD">
        <w:rPr>
          <w:rStyle w:val="IntenseEmphasis"/>
          <w:rFonts w:cstheme="minorHAnsi"/>
          <w:sz w:val="32"/>
          <w:szCs w:val="32"/>
        </w:rPr>
        <w:t>Pulao</w:t>
      </w:r>
    </w:p>
    <w:p w:rsidR="00AF24DD" w:rsidRDefault="00AF24DD" w:rsidP="00AF24DD">
      <w:pPr>
        <w:pStyle w:val="ListParagraph"/>
        <w:numPr>
          <w:ilvl w:val="0"/>
          <w:numId w:val="4"/>
        </w:numPr>
        <w:rPr>
          <w:rStyle w:val="IntenseEmphasis"/>
          <w:rFonts w:cstheme="minorHAnsi"/>
          <w:sz w:val="32"/>
          <w:szCs w:val="32"/>
        </w:rPr>
      </w:pPr>
      <w:r>
        <w:rPr>
          <w:rStyle w:val="IntenseEmphasis"/>
          <w:rFonts w:cstheme="minorHAnsi"/>
          <w:sz w:val="32"/>
          <w:szCs w:val="32"/>
        </w:rPr>
        <w:t>Roti (whole wheat flat bread)</w:t>
      </w:r>
    </w:p>
    <w:p w:rsidR="00AF24DD" w:rsidRDefault="00AF24DD" w:rsidP="00AF24DD">
      <w:pPr>
        <w:rPr>
          <w:rStyle w:val="IntenseEmphasis"/>
          <w:rFonts w:ascii="Brush Script Std" w:hAnsi="Brush Script Std"/>
          <w:sz w:val="32"/>
          <w:szCs w:val="32"/>
        </w:rPr>
      </w:pPr>
      <w:r w:rsidRPr="00AF24DD">
        <w:rPr>
          <w:rStyle w:val="IntenseEmphasis"/>
          <w:rFonts w:ascii="Brush Script Std" w:hAnsi="Brush Script Std"/>
          <w:sz w:val="32"/>
          <w:szCs w:val="32"/>
        </w:rPr>
        <w:t>Desserts</w:t>
      </w:r>
    </w:p>
    <w:p w:rsidR="00AF24DD" w:rsidRPr="00AF24DD" w:rsidRDefault="00AF24DD" w:rsidP="00AF24DD">
      <w:pPr>
        <w:rPr>
          <w:rStyle w:val="IntenseEmphasis"/>
          <w:rFonts w:cstheme="minorHAnsi"/>
          <w:sz w:val="32"/>
          <w:szCs w:val="32"/>
        </w:rPr>
      </w:pPr>
      <w:proofErr w:type="spellStart"/>
      <w:r w:rsidRPr="00AF24DD">
        <w:rPr>
          <w:rStyle w:val="IntenseEmphasis"/>
          <w:rFonts w:cstheme="minorHAnsi"/>
          <w:sz w:val="32"/>
          <w:szCs w:val="32"/>
        </w:rPr>
        <w:t>Besan</w:t>
      </w:r>
      <w:proofErr w:type="spellEnd"/>
      <w:r w:rsidRPr="00AF24DD">
        <w:rPr>
          <w:rStyle w:val="IntenseEmphasis"/>
          <w:rFonts w:cstheme="minorHAnsi"/>
          <w:sz w:val="32"/>
          <w:szCs w:val="32"/>
        </w:rPr>
        <w:t xml:space="preserve"> Burfi</w:t>
      </w:r>
    </w:p>
    <w:p w:rsidR="00AF24DD" w:rsidRDefault="00E63C5C" w:rsidP="00E63C5C">
      <w:pPr>
        <w:rPr>
          <w:rStyle w:val="IntenseEmphasis"/>
          <w:rFonts w:ascii="Brush Script Std" w:hAnsi="Brush Script Std"/>
          <w:sz w:val="32"/>
          <w:szCs w:val="32"/>
        </w:rPr>
      </w:pPr>
      <w:r w:rsidRPr="00E63C5C">
        <w:rPr>
          <w:rStyle w:val="IntenseEmphasis"/>
          <w:rFonts w:ascii="Brush Script Std" w:hAnsi="Brush Script Std"/>
          <w:sz w:val="32"/>
          <w:szCs w:val="32"/>
        </w:rPr>
        <w:t>Wine, beer and liquor served</w:t>
      </w:r>
    </w:p>
    <w:p w:rsidR="004A224C" w:rsidRDefault="00392BCD" w:rsidP="00E63C5C">
      <w:pPr>
        <w:rPr>
          <w:rStyle w:val="IntenseEmphasis"/>
          <w:rFonts w:ascii="Brush Script Std" w:hAnsi="Brush Script Std"/>
          <w:sz w:val="32"/>
          <w:szCs w:val="32"/>
        </w:rPr>
      </w:pPr>
      <w:r w:rsidRPr="00392BCD">
        <w:rPr>
          <w:rFonts w:ascii="Brush Script Std" w:eastAsia="Times New Roman" w:hAnsi="Brush Script Std" w:cs="Times New Roman"/>
          <w:i/>
          <w:iCs/>
          <w:noProof/>
          <w:color w:val="5B9BD5"/>
          <w:sz w:val="32"/>
          <w:szCs w:val="32"/>
        </w:rPr>
        <w:drawing>
          <wp:inline distT="0" distB="0" distL="0" distR="0" wp14:anchorId="261CAC12" wp14:editId="3501E8C2">
            <wp:extent cx="1284514" cy="9633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615_075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82" cy="97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F25">
        <w:rPr>
          <w:rStyle w:val="IntenseEmphasis"/>
          <w:rFonts w:ascii="Brush Script Std" w:hAnsi="Brush Script Std"/>
          <w:sz w:val="32"/>
          <w:szCs w:val="32"/>
        </w:rPr>
        <w:t xml:space="preserve">                 </w:t>
      </w:r>
      <w:r>
        <w:rPr>
          <w:rStyle w:val="IntenseEmphasis"/>
          <w:rFonts w:ascii="Brush Script Std" w:hAnsi="Brush Script Std"/>
          <w:sz w:val="32"/>
          <w:szCs w:val="32"/>
        </w:rPr>
        <w:t xml:space="preserve"> </w:t>
      </w:r>
      <w:r w:rsidR="00C13F25">
        <w:rPr>
          <w:rFonts w:ascii="Brush Script Std" w:hAnsi="Brush Script Std"/>
          <w:i/>
          <w:iCs/>
          <w:noProof/>
          <w:color w:val="4F81BD" w:themeColor="accent1"/>
          <w:sz w:val="32"/>
          <w:szCs w:val="32"/>
        </w:rPr>
        <w:drawing>
          <wp:inline distT="0" distB="0" distL="0" distR="0" wp14:anchorId="095D9C7D" wp14:editId="67492047">
            <wp:extent cx="984898" cy="911994"/>
            <wp:effectExtent l="0" t="1587" r="4127" b="412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615_0750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7316" cy="9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F25">
        <w:rPr>
          <w:rStyle w:val="IntenseEmphasis"/>
          <w:rFonts w:ascii="Brush Script Std" w:hAnsi="Brush Script Std"/>
          <w:sz w:val="32"/>
          <w:szCs w:val="32"/>
        </w:rPr>
        <w:t xml:space="preserve">                    </w:t>
      </w:r>
      <w:r w:rsidR="00C13F25">
        <w:rPr>
          <w:rFonts w:ascii="Brush Script Std" w:hAnsi="Brush Script Std"/>
          <w:i/>
          <w:iCs/>
          <w:noProof/>
          <w:color w:val="4F81BD" w:themeColor="accent1"/>
          <w:sz w:val="32"/>
          <w:szCs w:val="32"/>
        </w:rPr>
        <w:drawing>
          <wp:inline distT="0" distB="0" distL="0" distR="0" wp14:anchorId="7A235C3A" wp14:editId="39961F5F">
            <wp:extent cx="789215" cy="104469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0615_0752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90" cy="109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F25">
        <w:rPr>
          <w:rStyle w:val="IntenseEmphasis"/>
          <w:rFonts w:ascii="Brush Script Std" w:hAnsi="Brush Script Std"/>
          <w:sz w:val="32"/>
          <w:szCs w:val="32"/>
        </w:rPr>
        <w:t xml:space="preserve">  </w:t>
      </w:r>
    </w:p>
    <w:p w:rsidR="00392BCD" w:rsidRDefault="00B82D41" w:rsidP="004A224C">
      <w:pPr>
        <w:pStyle w:val="Heading1"/>
        <w:jc w:val="center"/>
        <w:rPr>
          <w:rStyle w:val="IntenseEmphasis"/>
          <w:sz w:val="36"/>
          <w:szCs w:val="36"/>
        </w:rPr>
      </w:pPr>
      <w:r w:rsidRPr="00172A55">
        <w:rPr>
          <w:i/>
          <w:color w:val="0070C0"/>
          <w:sz w:val="36"/>
          <w:szCs w:val="36"/>
        </w:rPr>
        <w:lastRenderedPageBreak/>
        <w:t xml:space="preserve">Alzheimer’s Fundraiser </w:t>
      </w:r>
      <w:r w:rsidR="004A224C" w:rsidRPr="00B82D41">
        <w:rPr>
          <w:rStyle w:val="IntenseEmphasis"/>
          <w:sz w:val="36"/>
          <w:szCs w:val="36"/>
        </w:rPr>
        <w:t xml:space="preserve">Cooking Class for </w:t>
      </w:r>
      <w:r w:rsidR="00840908" w:rsidRPr="00B82D41">
        <w:rPr>
          <w:rStyle w:val="IntenseEmphasis"/>
          <w:sz w:val="36"/>
          <w:szCs w:val="36"/>
        </w:rPr>
        <w:t>up to</w:t>
      </w:r>
      <w:bookmarkStart w:id="0" w:name="_GoBack"/>
      <w:bookmarkEnd w:id="0"/>
      <w:r w:rsidR="004A224C" w:rsidRPr="00B82D41">
        <w:rPr>
          <w:rStyle w:val="IntenseEmphasis"/>
          <w:sz w:val="36"/>
          <w:szCs w:val="36"/>
        </w:rPr>
        <w:t xml:space="preserve"> 5</w:t>
      </w:r>
    </w:p>
    <w:p w:rsidR="00840908" w:rsidRPr="00840908" w:rsidRDefault="00840908" w:rsidP="00840908"/>
    <w:p w:rsidR="00840908" w:rsidRPr="00840908" w:rsidRDefault="004A224C" w:rsidP="00840908">
      <w:pPr>
        <w:pStyle w:val="Subtitle"/>
        <w:jc w:val="center"/>
        <w:rPr>
          <w:i/>
          <w:iCs/>
          <w:color w:val="404040" w:themeColor="text1" w:themeTint="BF"/>
        </w:rPr>
      </w:pPr>
      <w:r w:rsidRPr="004A224C">
        <w:rPr>
          <w:rStyle w:val="SubtleEmphasis"/>
        </w:rPr>
        <w:t>BY</w:t>
      </w:r>
    </w:p>
    <w:p w:rsidR="004A224C" w:rsidRPr="00840908" w:rsidRDefault="00735E4A" w:rsidP="00840908">
      <w:pPr>
        <w:jc w:val="center"/>
        <w:rPr>
          <w:rStyle w:val="IntenseEmphasis"/>
          <w:sz w:val="32"/>
          <w:szCs w:val="32"/>
        </w:rPr>
      </w:pPr>
      <w:r w:rsidRPr="00840908">
        <w:rPr>
          <w:rStyle w:val="IntenseEmphasis"/>
          <w:sz w:val="32"/>
          <w:szCs w:val="32"/>
        </w:rPr>
        <w:t>Shakti</w:t>
      </w:r>
    </w:p>
    <w:p w:rsidR="00735E4A" w:rsidRDefault="00735E4A" w:rsidP="004A224C">
      <w:pPr>
        <w:rPr>
          <w:rStyle w:val="IntenseEmphasis"/>
        </w:rPr>
      </w:pPr>
      <w:r>
        <w:rPr>
          <w:rStyle w:val="IntenseEmphasis"/>
        </w:rPr>
        <w:t xml:space="preserve">Come at 4, help cook four dishes and sit down to enjoy the meal </w:t>
      </w:r>
      <w:r w:rsidR="00B82D41">
        <w:rPr>
          <w:rStyle w:val="IntenseEmphasis"/>
        </w:rPr>
        <w:t>with rice and wine</w:t>
      </w:r>
    </w:p>
    <w:p w:rsidR="00735E4A" w:rsidRDefault="00735E4A" w:rsidP="004A224C">
      <w:pPr>
        <w:rPr>
          <w:rStyle w:val="IntenseEmphasis"/>
        </w:rPr>
      </w:pPr>
      <w:r>
        <w:rPr>
          <w:rStyle w:val="IntenseEmphasis"/>
        </w:rPr>
        <w:t xml:space="preserve">Menu: </w:t>
      </w:r>
    </w:p>
    <w:p w:rsidR="00735E4A" w:rsidRDefault="00735E4A" w:rsidP="004A224C">
      <w:pPr>
        <w:rPr>
          <w:rStyle w:val="IntenseEmphasis"/>
        </w:rPr>
      </w:pPr>
      <w:r>
        <w:rPr>
          <w:rStyle w:val="IntenseEmphasis"/>
        </w:rPr>
        <w:t xml:space="preserve">Chicken or pork. </w:t>
      </w:r>
      <w:r w:rsidR="00B82D41">
        <w:rPr>
          <w:rStyle w:val="IntenseEmphasis"/>
        </w:rPr>
        <w:t>(</w:t>
      </w:r>
      <w:proofErr w:type="gramStart"/>
      <w:r w:rsidR="00B82D41">
        <w:rPr>
          <w:rStyle w:val="IntenseEmphasis"/>
        </w:rPr>
        <w:t>butter</w:t>
      </w:r>
      <w:proofErr w:type="gramEnd"/>
      <w:r w:rsidR="00B82D41">
        <w:rPr>
          <w:rStyle w:val="IntenseEmphasis"/>
        </w:rPr>
        <w:t xml:space="preserve"> chicken, chicken curry or </w:t>
      </w:r>
      <w:r>
        <w:rPr>
          <w:rStyle w:val="IntenseEmphasis"/>
        </w:rPr>
        <w:t>pork kabab</w:t>
      </w:r>
      <w:r w:rsidR="00B82D41">
        <w:rPr>
          <w:rStyle w:val="IntenseEmphasis"/>
        </w:rPr>
        <w:t>)</w:t>
      </w:r>
    </w:p>
    <w:p w:rsidR="00735E4A" w:rsidRDefault="00735E4A" w:rsidP="004A224C">
      <w:pPr>
        <w:rPr>
          <w:rStyle w:val="IntenseEmphasis"/>
        </w:rPr>
      </w:pPr>
      <w:r>
        <w:rPr>
          <w:rStyle w:val="IntenseEmphasis"/>
        </w:rPr>
        <w:t>Chick pea or lentil</w:t>
      </w:r>
    </w:p>
    <w:p w:rsidR="00735E4A" w:rsidRDefault="00735E4A" w:rsidP="004A224C">
      <w:pPr>
        <w:rPr>
          <w:rStyle w:val="IntenseEmphasis"/>
        </w:rPr>
      </w:pPr>
      <w:r>
        <w:rPr>
          <w:rStyle w:val="IntenseEmphasis"/>
        </w:rPr>
        <w:t xml:space="preserve">Vegetable </w:t>
      </w:r>
      <w:r w:rsidR="00B82D41">
        <w:rPr>
          <w:rStyle w:val="IntenseEmphasis"/>
        </w:rPr>
        <w:t>(</w:t>
      </w:r>
      <w:r>
        <w:rPr>
          <w:rStyle w:val="IntenseEmphasis"/>
        </w:rPr>
        <w:t>cauli</w:t>
      </w:r>
      <w:r w:rsidR="00B82D41">
        <w:rPr>
          <w:rStyle w:val="IntenseEmphasis"/>
        </w:rPr>
        <w:t>flower, eggplant or red peppers)</w:t>
      </w:r>
    </w:p>
    <w:p w:rsidR="00B82D41" w:rsidRDefault="00B82D41" w:rsidP="004A224C">
      <w:pPr>
        <w:rPr>
          <w:rStyle w:val="IntenseEmphasis"/>
        </w:rPr>
      </w:pPr>
      <w:r>
        <w:rPr>
          <w:rStyle w:val="IntenseEmphasis"/>
        </w:rPr>
        <w:t>Dessert</w:t>
      </w:r>
      <w:r w:rsidR="00840908">
        <w:rPr>
          <w:rStyle w:val="IntenseEmphasis"/>
        </w:rPr>
        <w:t xml:space="preserve"> - </w:t>
      </w:r>
      <w:proofErr w:type="spellStart"/>
      <w:r w:rsidR="00840908">
        <w:rPr>
          <w:rStyle w:val="IntenseEmphasis"/>
        </w:rPr>
        <w:t>B</w:t>
      </w:r>
      <w:r>
        <w:rPr>
          <w:rStyle w:val="IntenseEmphasis"/>
        </w:rPr>
        <w:t>esan</w:t>
      </w:r>
      <w:proofErr w:type="spellEnd"/>
      <w:r>
        <w:rPr>
          <w:rStyle w:val="IntenseEmphasis"/>
        </w:rPr>
        <w:t xml:space="preserve"> burfi</w:t>
      </w:r>
    </w:p>
    <w:p w:rsidR="00B82D41" w:rsidRDefault="00B82D41" w:rsidP="004A224C">
      <w:pPr>
        <w:rPr>
          <w:rStyle w:val="IntenseEmphasis"/>
        </w:rPr>
      </w:pPr>
    </w:p>
    <w:p w:rsidR="00B82D41" w:rsidRDefault="00B82D41" w:rsidP="004A224C">
      <w:pPr>
        <w:rPr>
          <w:rStyle w:val="IntenseEmphasis"/>
        </w:rPr>
      </w:pPr>
      <w:r>
        <w:rPr>
          <w:rStyle w:val="IntenseEmphasis"/>
        </w:rPr>
        <w:t>For the road – plain yogurt without a yogurt make!</w:t>
      </w:r>
    </w:p>
    <w:p w:rsidR="00735E4A" w:rsidRPr="00735E4A" w:rsidRDefault="00735E4A" w:rsidP="004A224C">
      <w:pPr>
        <w:rPr>
          <w:rStyle w:val="IntenseEmphasis"/>
        </w:rPr>
      </w:pPr>
    </w:p>
    <w:sectPr w:rsidR="00735E4A" w:rsidRPr="00735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C0A"/>
    <w:multiLevelType w:val="hybridMultilevel"/>
    <w:tmpl w:val="CD1A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7CAA"/>
    <w:multiLevelType w:val="hybridMultilevel"/>
    <w:tmpl w:val="C70C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20C7"/>
    <w:multiLevelType w:val="hybridMultilevel"/>
    <w:tmpl w:val="6C78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28C"/>
    <w:multiLevelType w:val="hybridMultilevel"/>
    <w:tmpl w:val="ACE6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02015"/>
    <w:multiLevelType w:val="hybridMultilevel"/>
    <w:tmpl w:val="0728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0"/>
    <w:rsid w:val="00100432"/>
    <w:rsid w:val="001446E0"/>
    <w:rsid w:val="00172A55"/>
    <w:rsid w:val="0030603C"/>
    <w:rsid w:val="00392BCD"/>
    <w:rsid w:val="004A224C"/>
    <w:rsid w:val="00595916"/>
    <w:rsid w:val="005C6EB4"/>
    <w:rsid w:val="00735E4A"/>
    <w:rsid w:val="00840908"/>
    <w:rsid w:val="008475BD"/>
    <w:rsid w:val="00924532"/>
    <w:rsid w:val="00AF24DD"/>
    <w:rsid w:val="00B82D41"/>
    <w:rsid w:val="00C13F25"/>
    <w:rsid w:val="00E11C82"/>
    <w:rsid w:val="00E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E15E"/>
  <w15:docId w15:val="{F555EE21-0F2A-49A5-8AD5-4D8C7E66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82"/>
    <w:rPr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11C82"/>
    <w:rPr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1C8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F24D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A22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schandra</dc:creator>
  <cp:lastModifiedBy>Chandra, Shakti</cp:lastModifiedBy>
  <cp:revision>2</cp:revision>
  <dcterms:created xsi:type="dcterms:W3CDTF">2025-06-17T15:14:00Z</dcterms:created>
  <dcterms:modified xsi:type="dcterms:W3CDTF">2025-06-17T15:14:00Z</dcterms:modified>
</cp:coreProperties>
</file>