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3EF38" w14:textId="77777777" w:rsidR="00502580" w:rsidRPr="00502580" w:rsidRDefault="00502580" w:rsidP="00502580">
      <w:pPr>
        <w:spacing w:before="600" w:after="0" w:line="600" w:lineRule="atLeast"/>
        <w:ind w:left="600"/>
        <w:textAlignment w:val="baseline"/>
        <w:outlineLvl w:val="0"/>
        <w:rPr>
          <w:rFonts w:ascii="Bree Serif" w:eastAsia="Times New Roman" w:hAnsi="Bree Serif" w:cs="Times New Roman"/>
          <w:b/>
          <w:bCs/>
          <w:color w:val="303030"/>
          <w:kern w:val="36"/>
          <w:sz w:val="45"/>
          <w:szCs w:val="45"/>
          <w14:ligatures w14:val="none"/>
        </w:rPr>
      </w:pPr>
      <w:r w:rsidRPr="00502580">
        <w:rPr>
          <w:rFonts w:ascii="Bree Serif" w:eastAsia="Times New Roman" w:hAnsi="Bree Serif" w:cs="Times New Roman"/>
          <w:b/>
          <w:bCs/>
          <w:color w:val="303030"/>
          <w:kern w:val="36"/>
          <w:sz w:val="45"/>
          <w:szCs w:val="45"/>
          <w14:ligatures w14:val="none"/>
        </w:rPr>
        <w:t>Notice of AGM</w:t>
      </w:r>
    </w:p>
    <w:p w14:paraId="434CECC5" w14:textId="117FBACD" w:rsidR="00502580" w:rsidRPr="00502580" w:rsidRDefault="00502580" w:rsidP="00502580">
      <w:pPr>
        <w:spacing w:after="0" w:line="270" w:lineRule="atLeast"/>
        <w:textAlignment w:val="baseline"/>
        <w:divId w:val="1985963649"/>
        <w:rPr>
          <w:rFonts w:ascii="inherit" w:eastAsia="Times New Roman" w:hAnsi="inherit" w:cs="Times New Roman"/>
          <w:color w:val="999999"/>
          <w:kern w:val="0"/>
          <w:sz w:val="18"/>
          <w:szCs w:val="18"/>
          <w14:ligatures w14:val="none"/>
        </w:rPr>
      </w:pPr>
      <w:r w:rsidRPr="00502580">
        <w:rPr>
          <w:rFonts w:ascii="inherit" w:eastAsia="Times New Roman" w:hAnsi="inherit" w:cs="Times New Roman"/>
          <w:color w:val="999999"/>
          <w:kern w:val="0"/>
          <w:sz w:val="18"/>
          <w:szCs w:val="18"/>
          <w14:ligatures w14:val="none"/>
        </w:rPr>
        <w:t xml:space="preserve">Tuesday, </w:t>
      </w:r>
      <w:r w:rsidR="00243DD1">
        <w:rPr>
          <w:rFonts w:ascii="inherit" w:eastAsia="Times New Roman" w:hAnsi="inherit" w:cs="Times New Roman"/>
          <w:color w:val="999999"/>
          <w:kern w:val="0"/>
          <w:sz w:val="18"/>
          <w:szCs w:val="18"/>
          <w14:ligatures w14:val="none"/>
        </w:rPr>
        <w:t>15</w:t>
      </w:r>
      <w:r w:rsidR="00243DD1" w:rsidRPr="00243DD1">
        <w:rPr>
          <w:rFonts w:ascii="inherit" w:eastAsia="Times New Roman" w:hAnsi="inherit" w:cs="Times New Roman"/>
          <w:color w:val="999999"/>
          <w:kern w:val="0"/>
          <w:sz w:val="18"/>
          <w:szCs w:val="18"/>
          <w:vertAlign w:val="superscript"/>
          <w14:ligatures w14:val="none"/>
        </w:rPr>
        <w:t>th</w:t>
      </w:r>
      <w:r w:rsidR="00243DD1">
        <w:rPr>
          <w:rFonts w:ascii="inherit" w:eastAsia="Times New Roman" w:hAnsi="inherit" w:cs="Times New Roman"/>
          <w:color w:val="999999"/>
          <w:kern w:val="0"/>
          <w:sz w:val="18"/>
          <w:szCs w:val="18"/>
          <w14:ligatures w14:val="none"/>
        </w:rPr>
        <w:t xml:space="preserve"> April</w:t>
      </w:r>
      <w:r w:rsidRPr="00502580">
        <w:rPr>
          <w:rFonts w:ascii="inherit" w:eastAsia="Times New Roman" w:hAnsi="inherit" w:cs="Times New Roman"/>
          <w:color w:val="999999"/>
          <w:kern w:val="0"/>
          <w:sz w:val="18"/>
          <w:szCs w:val="18"/>
          <w14:ligatures w14:val="none"/>
        </w:rPr>
        <w:t xml:space="preserve"> 202</w:t>
      </w:r>
      <w:r w:rsidR="00243DD1">
        <w:rPr>
          <w:rFonts w:ascii="inherit" w:eastAsia="Times New Roman" w:hAnsi="inherit" w:cs="Times New Roman"/>
          <w:color w:val="999999"/>
          <w:kern w:val="0"/>
          <w:sz w:val="18"/>
          <w:szCs w:val="18"/>
          <w14:ligatures w14:val="none"/>
        </w:rPr>
        <w:t>5</w:t>
      </w:r>
      <w:r w:rsidRPr="00502580">
        <w:rPr>
          <w:rFonts w:ascii="inherit" w:eastAsia="Times New Roman" w:hAnsi="inherit" w:cs="Times New Roman"/>
          <w:color w:val="999999"/>
          <w:kern w:val="0"/>
          <w:sz w:val="18"/>
          <w:szCs w:val="18"/>
          <w14:ligatures w14:val="none"/>
        </w:rPr>
        <w:t xml:space="preserve"> by </w:t>
      </w:r>
      <w:r w:rsidR="00FA2A1E">
        <w:rPr>
          <w:rFonts w:ascii="inherit" w:eastAsia="Times New Roman" w:hAnsi="inherit" w:cs="Times New Roman"/>
          <w:color w:val="999999"/>
          <w:kern w:val="0"/>
          <w:sz w:val="18"/>
          <w:szCs w:val="18"/>
          <w14:ligatures w14:val="none"/>
        </w:rPr>
        <w:t>Ewa Hardwick</w:t>
      </w:r>
    </w:p>
    <w:p w14:paraId="79240898" w14:textId="472038E7" w:rsidR="00502580" w:rsidRPr="00502580" w:rsidRDefault="00502580" w:rsidP="00502580">
      <w:pPr>
        <w:spacing w:after="0" w:line="240" w:lineRule="auto"/>
        <w:textAlignment w:val="baseline"/>
        <w:divId w:val="1147824724"/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</w:pPr>
      <w:r w:rsidRPr="00502580">
        <w:rPr>
          <w:rFonts w:ascii="inherit" w:hAnsi="inherit" w:cs="Times New Roman"/>
          <w:b/>
          <w:bCs/>
          <w:color w:val="303030"/>
          <w:kern w:val="0"/>
          <w:sz w:val="21"/>
          <w:szCs w:val="21"/>
          <w14:ligatures w14:val="none"/>
        </w:rPr>
        <w:t>Date</w:t>
      </w:r>
      <w:r w:rsidRPr="00502580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 xml:space="preserve">: </w:t>
      </w:r>
      <w:r w:rsidR="00243DD1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 xml:space="preserve">Sunday </w:t>
      </w:r>
      <w:r w:rsidR="00F91194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>8</w:t>
      </w:r>
      <w:r w:rsidR="00F91194" w:rsidRPr="00F91194">
        <w:rPr>
          <w:rFonts w:ascii="inherit" w:hAnsi="inherit" w:cs="Times New Roman"/>
          <w:color w:val="303030"/>
          <w:kern w:val="0"/>
          <w:sz w:val="21"/>
          <w:szCs w:val="21"/>
          <w:vertAlign w:val="superscript"/>
          <w14:ligatures w14:val="none"/>
        </w:rPr>
        <w:t>th</w:t>
      </w:r>
      <w:r w:rsidR="00243DD1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 xml:space="preserve"> June 2025</w:t>
      </w:r>
    </w:p>
    <w:p w14:paraId="766AB6E9" w14:textId="4BADE83B" w:rsidR="00502580" w:rsidRPr="00502580" w:rsidRDefault="00502580" w:rsidP="00502580">
      <w:pPr>
        <w:spacing w:after="0" w:line="240" w:lineRule="auto"/>
        <w:textAlignment w:val="baseline"/>
        <w:divId w:val="1133715727"/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</w:pPr>
      <w:r w:rsidRPr="00502580">
        <w:rPr>
          <w:rFonts w:ascii="inherit" w:hAnsi="inherit" w:cs="Times New Roman"/>
          <w:b/>
          <w:bCs/>
          <w:color w:val="303030"/>
          <w:kern w:val="0"/>
          <w:sz w:val="21"/>
          <w:szCs w:val="21"/>
          <w14:ligatures w14:val="none"/>
        </w:rPr>
        <w:t>Time</w:t>
      </w:r>
      <w:r w:rsidRPr="00502580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>:</w:t>
      </w:r>
      <w:r w:rsidR="004D30C7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 xml:space="preserve"> </w:t>
      </w:r>
      <w:r w:rsidR="00116383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 xml:space="preserve">2pm </w:t>
      </w:r>
    </w:p>
    <w:p w14:paraId="76F8070C" w14:textId="1C204B1E" w:rsidR="00502580" w:rsidRPr="00502580" w:rsidRDefault="00502580" w:rsidP="00502580">
      <w:pPr>
        <w:spacing w:after="0" w:line="240" w:lineRule="auto"/>
        <w:textAlignment w:val="baseline"/>
        <w:divId w:val="1133715727"/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</w:pPr>
      <w:r w:rsidRPr="00502580">
        <w:rPr>
          <w:rFonts w:ascii="inherit" w:hAnsi="inherit" w:cs="Times New Roman"/>
          <w:b/>
          <w:bCs/>
          <w:color w:val="303030"/>
          <w:kern w:val="0"/>
          <w:sz w:val="21"/>
          <w:szCs w:val="21"/>
          <w14:ligatures w14:val="none"/>
        </w:rPr>
        <w:t>Location</w:t>
      </w:r>
      <w:r w:rsidRPr="00502580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>:</w:t>
      </w:r>
      <w:r w:rsidR="004D30C7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 xml:space="preserve"> Nottingham Bridge Club, 401 Mansfield Road, </w:t>
      </w:r>
      <w:r w:rsidR="0038602F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 xml:space="preserve">Nottingham </w:t>
      </w:r>
      <w:r w:rsidR="00464AB4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 xml:space="preserve">NG5 </w:t>
      </w:r>
      <w:r w:rsidR="001A33EA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>2DP</w:t>
      </w:r>
    </w:p>
    <w:p w14:paraId="243341AF" w14:textId="410B1F0C" w:rsidR="00502580" w:rsidRPr="00502580" w:rsidRDefault="00502580" w:rsidP="00502580">
      <w:pPr>
        <w:spacing w:before="300" w:after="0" w:line="240" w:lineRule="auto"/>
        <w:textAlignment w:val="baseline"/>
        <w:divId w:val="1133715727"/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</w:pPr>
      <w:r w:rsidRPr="00502580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>This notice is to formally invite you to attend the Annual General Meeting (AGM) of the</w:t>
      </w:r>
      <w:r w:rsidR="001A33EA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 xml:space="preserve"> </w:t>
      </w:r>
      <w:r w:rsidR="00376A30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>Nottinghamshire Contact</w:t>
      </w:r>
      <w:r w:rsidR="001A33EA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 xml:space="preserve"> Bridg</w:t>
      </w:r>
      <w:r w:rsidR="00376A30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 xml:space="preserve">e </w:t>
      </w:r>
      <w:r w:rsidR="00456EA4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>Association.</w:t>
      </w:r>
      <w:r w:rsidRPr="00502580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 xml:space="preserve"> The AGM will be held on</w:t>
      </w:r>
      <w:r w:rsidR="004F6FD3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 xml:space="preserve"> Sunday </w:t>
      </w:r>
      <w:r w:rsidR="00F91194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>8</w:t>
      </w:r>
      <w:r w:rsidR="00F91194" w:rsidRPr="00F91194">
        <w:rPr>
          <w:rFonts w:ascii="inherit" w:hAnsi="inherit" w:cs="Times New Roman"/>
          <w:color w:val="303030"/>
          <w:kern w:val="0"/>
          <w:sz w:val="21"/>
          <w:szCs w:val="21"/>
          <w:vertAlign w:val="superscript"/>
          <w14:ligatures w14:val="none"/>
        </w:rPr>
        <w:t>th</w:t>
      </w:r>
      <w:r w:rsidR="004F6FD3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 xml:space="preserve"> June </w:t>
      </w:r>
      <w:r w:rsidR="00456EA4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 xml:space="preserve">2025 in Nottingham </w:t>
      </w:r>
      <w:r w:rsidR="005B782E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>Bridge</w:t>
      </w:r>
      <w:r w:rsidR="00456EA4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 xml:space="preserve"> </w:t>
      </w:r>
      <w:r w:rsidR="005B782E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>Club</w:t>
      </w:r>
      <w:r w:rsidRPr="00502580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 xml:space="preserve">. </w:t>
      </w:r>
    </w:p>
    <w:p w14:paraId="5D6BA6D2" w14:textId="77777777" w:rsidR="00502580" w:rsidRPr="00502580" w:rsidRDefault="00502580" w:rsidP="00502580">
      <w:pPr>
        <w:spacing w:after="0" w:line="240" w:lineRule="auto"/>
        <w:textAlignment w:val="baseline"/>
        <w:divId w:val="1133715727"/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</w:pPr>
      <w:r w:rsidRPr="00502580">
        <w:rPr>
          <w:rFonts w:ascii="inherit" w:hAnsi="inherit" w:cs="Times New Roman"/>
          <w:b/>
          <w:bCs/>
          <w:color w:val="303030"/>
          <w:kern w:val="0"/>
          <w:sz w:val="21"/>
          <w:szCs w:val="21"/>
          <w14:ligatures w14:val="none"/>
        </w:rPr>
        <w:t>Nomination and Motion Procedures</w:t>
      </w:r>
      <w:r w:rsidRPr="00502580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>:</w:t>
      </w:r>
    </w:p>
    <w:p w14:paraId="05EBB4BD" w14:textId="58C429C8" w:rsidR="00502580" w:rsidRPr="00502580" w:rsidRDefault="00502580" w:rsidP="00502580">
      <w:pPr>
        <w:numPr>
          <w:ilvl w:val="0"/>
          <w:numId w:val="1"/>
        </w:numPr>
        <w:spacing w:after="0" w:line="240" w:lineRule="auto"/>
        <w:textAlignment w:val="baseline"/>
        <w:divId w:val="1133715727"/>
        <w:rPr>
          <w:rFonts w:ascii="inherit" w:eastAsia="Times New Roman" w:hAnsi="inherit" w:cs="Times New Roman"/>
          <w:color w:val="303030"/>
          <w:kern w:val="0"/>
          <w:sz w:val="21"/>
          <w:szCs w:val="21"/>
          <w14:ligatures w14:val="none"/>
        </w:rPr>
      </w:pPr>
      <w:r w:rsidRPr="00502580">
        <w:rPr>
          <w:rFonts w:ascii="inherit" w:eastAsia="Times New Roman" w:hAnsi="inherit" w:cs="Times New Roman"/>
          <w:color w:val="303030"/>
          <w:kern w:val="0"/>
          <w:sz w:val="21"/>
          <w:szCs w:val="21"/>
          <w14:ligatures w14:val="none"/>
        </w:rPr>
        <w:t xml:space="preserve">Members who wish to nominate themselves or another member for a </w:t>
      </w:r>
      <w:r w:rsidR="009262E9">
        <w:rPr>
          <w:rFonts w:ascii="inherit" w:eastAsia="Times New Roman" w:hAnsi="inherit" w:cs="Times New Roman"/>
          <w:color w:val="303030"/>
          <w:kern w:val="0"/>
          <w:sz w:val="21"/>
          <w:szCs w:val="21"/>
          <w14:ligatures w14:val="none"/>
        </w:rPr>
        <w:t xml:space="preserve"> </w:t>
      </w:r>
      <w:r w:rsidRPr="00502580">
        <w:rPr>
          <w:rFonts w:ascii="inherit" w:eastAsia="Times New Roman" w:hAnsi="inherit" w:cs="Times New Roman"/>
          <w:color w:val="303030"/>
          <w:kern w:val="0"/>
          <w:sz w:val="21"/>
          <w:szCs w:val="21"/>
          <w14:ligatures w14:val="none"/>
        </w:rPr>
        <w:t xml:space="preserve"> position should submit a completed nomination </w:t>
      </w:r>
      <w:r w:rsidR="00AF6B64">
        <w:rPr>
          <w:rFonts w:ascii="inherit" w:eastAsia="Times New Roman" w:hAnsi="inherit" w:cs="Times New Roman"/>
          <w:color w:val="303030"/>
          <w:kern w:val="0"/>
          <w:sz w:val="21"/>
          <w:szCs w:val="21"/>
          <w14:ligatures w14:val="none"/>
        </w:rPr>
        <w:t xml:space="preserve">by </w:t>
      </w:r>
      <w:r w:rsidR="00E275EB">
        <w:rPr>
          <w:rFonts w:ascii="inherit" w:eastAsia="Times New Roman" w:hAnsi="inherit" w:cs="Times New Roman"/>
          <w:color w:val="303030"/>
          <w:kern w:val="0"/>
          <w:sz w:val="21"/>
          <w:szCs w:val="21"/>
          <w14:ligatures w14:val="none"/>
        </w:rPr>
        <w:t>Friday 16</w:t>
      </w:r>
      <w:r w:rsidR="00E275EB" w:rsidRPr="004B3113">
        <w:rPr>
          <w:rFonts w:ascii="inherit" w:eastAsia="Times New Roman" w:hAnsi="inherit" w:cs="Times New Roman"/>
          <w:color w:val="303030"/>
          <w:kern w:val="0"/>
          <w:sz w:val="21"/>
          <w:szCs w:val="21"/>
          <w:vertAlign w:val="superscript"/>
          <w14:ligatures w14:val="none"/>
        </w:rPr>
        <w:t>th</w:t>
      </w:r>
      <w:r w:rsidR="00E275EB">
        <w:rPr>
          <w:rFonts w:ascii="inherit" w:eastAsia="Times New Roman" w:hAnsi="inherit" w:cs="Times New Roman"/>
          <w:color w:val="303030"/>
          <w:kern w:val="0"/>
          <w:sz w:val="21"/>
          <w:szCs w:val="21"/>
          <w14:ligatures w14:val="none"/>
        </w:rPr>
        <w:t xml:space="preserve"> </w:t>
      </w:r>
      <w:r w:rsidR="00C16D59">
        <w:rPr>
          <w:rFonts w:ascii="inherit" w:eastAsia="Times New Roman" w:hAnsi="inherit" w:cs="Times New Roman"/>
          <w:color w:val="303030"/>
          <w:kern w:val="0"/>
          <w:sz w:val="21"/>
          <w:szCs w:val="21"/>
          <w:lang w:val="pl-PL"/>
          <w14:ligatures w14:val="none"/>
        </w:rPr>
        <w:t xml:space="preserve">May </w:t>
      </w:r>
      <w:r w:rsidR="00481AA7">
        <w:rPr>
          <w:rFonts w:ascii="inherit" w:eastAsia="Times New Roman" w:hAnsi="inherit" w:cs="Times New Roman"/>
          <w:color w:val="303030"/>
          <w:kern w:val="0"/>
          <w:sz w:val="21"/>
          <w:szCs w:val="21"/>
          <w:lang w:val="pl-PL"/>
          <w14:ligatures w14:val="none"/>
        </w:rPr>
        <w:t>2025</w:t>
      </w:r>
    </w:p>
    <w:p w14:paraId="3E816019" w14:textId="7FF4D745" w:rsidR="00502580" w:rsidRDefault="00502580" w:rsidP="00502580">
      <w:pPr>
        <w:numPr>
          <w:ilvl w:val="0"/>
          <w:numId w:val="1"/>
        </w:numPr>
        <w:spacing w:after="0" w:line="240" w:lineRule="auto"/>
        <w:textAlignment w:val="baseline"/>
        <w:divId w:val="1133715727"/>
        <w:rPr>
          <w:rFonts w:ascii="inherit" w:eastAsia="Times New Roman" w:hAnsi="inherit" w:cs="Times New Roman"/>
          <w:color w:val="303030"/>
          <w:kern w:val="0"/>
          <w:sz w:val="21"/>
          <w:szCs w:val="21"/>
          <w14:ligatures w14:val="none"/>
        </w:rPr>
      </w:pPr>
      <w:r w:rsidRPr="00502580">
        <w:rPr>
          <w:rFonts w:ascii="inherit" w:eastAsia="Times New Roman" w:hAnsi="inherit" w:cs="Times New Roman"/>
          <w:color w:val="303030"/>
          <w:kern w:val="0"/>
          <w:sz w:val="21"/>
          <w:szCs w:val="21"/>
          <w14:ligatures w14:val="none"/>
        </w:rPr>
        <w:t>Members who wish to propose a motion for consideration at the AGM should submit the motion by email to the Secretar</w:t>
      </w:r>
      <w:r w:rsidR="004B3113">
        <w:rPr>
          <w:rFonts w:ascii="inherit" w:eastAsia="Times New Roman" w:hAnsi="inherit" w:cs="Times New Roman"/>
          <w:color w:val="303030"/>
          <w:kern w:val="0"/>
          <w:sz w:val="21"/>
          <w:szCs w:val="21"/>
          <w14:ligatures w14:val="none"/>
        </w:rPr>
        <w:t>y by Friday 16</w:t>
      </w:r>
      <w:r w:rsidR="004B3113" w:rsidRPr="004B3113">
        <w:rPr>
          <w:rFonts w:ascii="inherit" w:eastAsia="Times New Roman" w:hAnsi="inherit" w:cs="Times New Roman"/>
          <w:color w:val="303030"/>
          <w:kern w:val="0"/>
          <w:sz w:val="21"/>
          <w:szCs w:val="21"/>
          <w:vertAlign w:val="superscript"/>
          <w14:ligatures w14:val="none"/>
        </w:rPr>
        <w:t>th</w:t>
      </w:r>
      <w:r w:rsidR="004B3113">
        <w:rPr>
          <w:rFonts w:ascii="inherit" w:eastAsia="Times New Roman" w:hAnsi="inherit" w:cs="Times New Roman"/>
          <w:color w:val="303030"/>
          <w:kern w:val="0"/>
          <w:sz w:val="21"/>
          <w:szCs w:val="21"/>
          <w14:ligatures w14:val="none"/>
        </w:rPr>
        <w:t xml:space="preserve"> </w:t>
      </w:r>
      <w:r w:rsidR="005E259B">
        <w:rPr>
          <w:rFonts w:ascii="inherit" w:eastAsia="Times New Roman" w:hAnsi="inherit" w:cs="Times New Roman"/>
          <w:color w:val="303030"/>
          <w:kern w:val="0"/>
          <w:sz w:val="21"/>
          <w:szCs w:val="21"/>
          <w14:ligatures w14:val="none"/>
        </w:rPr>
        <w:t>May 2025</w:t>
      </w:r>
      <w:r w:rsidRPr="00502580">
        <w:rPr>
          <w:rFonts w:ascii="inherit" w:eastAsia="Times New Roman" w:hAnsi="inherit" w:cs="Times New Roman"/>
          <w:color w:val="303030"/>
          <w:kern w:val="0"/>
          <w:sz w:val="21"/>
          <w:szCs w:val="21"/>
          <w14:ligatures w14:val="none"/>
        </w:rPr>
        <w:t>. The motion should be clearly worded.</w:t>
      </w:r>
    </w:p>
    <w:p w14:paraId="58DD8BB7" w14:textId="5F892FC3" w:rsidR="00884D9E" w:rsidRPr="00502580" w:rsidRDefault="00884D9E" w:rsidP="00502580">
      <w:pPr>
        <w:numPr>
          <w:ilvl w:val="0"/>
          <w:numId w:val="1"/>
        </w:numPr>
        <w:spacing w:after="0" w:line="240" w:lineRule="auto"/>
        <w:textAlignment w:val="baseline"/>
        <w:divId w:val="1133715727"/>
        <w:rPr>
          <w:rFonts w:ascii="inherit" w:eastAsia="Times New Roman" w:hAnsi="inherit" w:cs="Times New Roman"/>
          <w:color w:val="303030"/>
          <w:kern w:val="0"/>
          <w:sz w:val="21"/>
          <w:szCs w:val="21"/>
          <w14:ligatures w14:val="none"/>
        </w:rPr>
      </w:pPr>
      <w:r>
        <w:rPr>
          <w:rFonts w:ascii="inherit" w:eastAsia="Times New Roman" w:hAnsi="inherit" w:cs="Times New Roman"/>
          <w:color w:val="303030"/>
          <w:kern w:val="0"/>
          <w:sz w:val="21"/>
          <w:szCs w:val="21"/>
          <w14:ligatures w14:val="none"/>
        </w:rPr>
        <w:t xml:space="preserve">The nominations and motions must be seconded and </w:t>
      </w:r>
      <w:r w:rsidR="00A55E3D">
        <w:rPr>
          <w:rFonts w:ascii="inherit" w:eastAsia="Times New Roman" w:hAnsi="inherit" w:cs="Times New Roman"/>
          <w:color w:val="303030"/>
          <w:kern w:val="0"/>
          <w:sz w:val="21"/>
          <w:szCs w:val="21"/>
          <w14:ligatures w14:val="none"/>
        </w:rPr>
        <w:t>the seconder</w:t>
      </w:r>
      <w:r w:rsidR="00405E66">
        <w:rPr>
          <w:rFonts w:ascii="inherit" w:eastAsia="Times New Roman" w:hAnsi="inherit" w:cs="Times New Roman"/>
          <w:color w:val="303030"/>
          <w:kern w:val="0"/>
          <w:sz w:val="21"/>
          <w:szCs w:val="21"/>
          <w14:ligatures w14:val="none"/>
        </w:rPr>
        <w:t xml:space="preserve"> as well as the proposer should send them </w:t>
      </w:r>
      <w:r w:rsidR="003B4CD2">
        <w:rPr>
          <w:rFonts w:ascii="inherit" w:eastAsia="Times New Roman" w:hAnsi="inherit" w:cs="Times New Roman"/>
          <w:color w:val="303030"/>
          <w:kern w:val="0"/>
          <w:sz w:val="21"/>
          <w:szCs w:val="21"/>
          <w14:ligatures w14:val="none"/>
        </w:rPr>
        <w:t>to me, please.</w:t>
      </w:r>
    </w:p>
    <w:p w14:paraId="045063B8" w14:textId="77777777" w:rsidR="00502580" w:rsidRPr="00502580" w:rsidRDefault="00502580" w:rsidP="00502580">
      <w:pPr>
        <w:spacing w:after="0" w:line="240" w:lineRule="auto"/>
        <w:textAlignment w:val="baseline"/>
        <w:divId w:val="1133715727"/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</w:pPr>
      <w:r w:rsidRPr="00502580">
        <w:rPr>
          <w:rFonts w:ascii="inherit" w:hAnsi="inherit" w:cs="Times New Roman"/>
          <w:b/>
          <w:bCs/>
          <w:color w:val="303030"/>
          <w:kern w:val="0"/>
          <w:sz w:val="21"/>
          <w:szCs w:val="21"/>
          <w14:ligatures w14:val="none"/>
        </w:rPr>
        <w:t>Attendance</w:t>
      </w:r>
      <w:r w:rsidRPr="00502580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>:</w:t>
      </w:r>
    </w:p>
    <w:p w14:paraId="1B0E4C02" w14:textId="28F77FDE" w:rsidR="00502580" w:rsidRPr="00502580" w:rsidRDefault="00502580" w:rsidP="00502580">
      <w:pPr>
        <w:spacing w:before="300" w:after="0" w:line="240" w:lineRule="auto"/>
        <w:textAlignment w:val="baseline"/>
        <w:divId w:val="1133715727"/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</w:pPr>
      <w:r w:rsidRPr="00502580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>We encourage all members to attend the AGM. This is your opportunity to learn about the</w:t>
      </w:r>
      <w:r w:rsidR="00BA1374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 xml:space="preserve"> County’s</w:t>
      </w:r>
      <w:r w:rsidRPr="00502580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 xml:space="preserve"> activities over the past year, participate in discussions about the future of the </w:t>
      </w:r>
      <w:r w:rsidR="00BA1374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 xml:space="preserve">County </w:t>
      </w:r>
      <w:r w:rsidR="003E28C4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>Association</w:t>
      </w:r>
      <w:r w:rsidRPr="00502580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>, and vote on important matters.</w:t>
      </w:r>
    </w:p>
    <w:p w14:paraId="0E86AB1E" w14:textId="77777777" w:rsidR="00502580" w:rsidRPr="00502580" w:rsidRDefault="00502580" w:rsidP="00502580">
      <w:pPr>
        <w:spacing w:after="0" w:line="240" w:lineRule="auto"/>
        <w:textAlignment w:val="baseline"/>
        <w:divId w:val="1133715727"/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</w:pPr>
      <w:r w:rsidRPr="00502580">
        <w:rPr>
          <w:rFonts w:ascii="inherit" w:hAnsi="inherit" w:cs="Times New Roman"/>
          <w:b/>
          <w:bCs/>
          <w:color w:val="303030"/>
          <w:kern w:val="0"/>
          <w:sz w:val="21"/>
          <w:szCs w:val="21"/>
          <w14:ligatures w14:val="none"/>
        </w:rPr>
        <w:t>Apologies</w:t>
      </w:r>
      <w:r w:rsidRPr="00502580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>:</w:t>
      </w:r>
    </w:p>
    <w:p w14:paraId="5F5F4ED3" w14:textId="77777777" w:rsidR="00502580" w:rsidRPr="00502580" w:rsidRDefault="00502580" w:rsidP="00502580">
      <w:pPr>
        <w:spacing w:before="300" w:after="0" w:line="240" w:lineRule="auto"/>
        <w:textAlignment w:val="baseline"/>
        <w:divId w:val="1133715727"/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</w:pPr>
      <w:r w:rsidRPr="00502580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>If you are unable to attend the AGM, please submit your apologies to the Secretary.</w:t>
      </w:r>
    </w:p>
    <w:p w14:paraId="665FE5F1" w14:textId="77777777" w:rsidR="00502580" w:rsidRPr="00502580" w:rsidRDefault="00502580" w:rsidP="00502580">
      <w:pPr>
        <w:spacing w:before="300" w:after="0" w:line="240" w:lineRule="auto"/>
        <w:textAlignment w:val="baseline"/>
        <w:divId w:val="1133715727"/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</w:pPr>
      <w:r w:rsidRPr="00502580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>AGM Papers:</w:t>
      </w:r>
    </w:p>
    <w:p w14:paraId="080540F8" w14:textId="4C78813B" w:rsidR="00502580" w:rsidRPr="00502580" w:rsidRDefault="00502580" w:rsidP="00502580">
      <w:pPr>
        <w:spacing w:before="300" w:after="0" w:line="240" w:lineRule="auto"/>
        <w:textAlignment w:val="baseline"/>
        <w:divId w:val="1133715727"/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</w:pPr>
      <w:r w:rsidRPr="00502580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>The AGM papers, including the minutes from the previous AGM and the accounts</w:t>
      </w:r>
      <w:r w:rsidR="00041847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 xml:space="preserve"> are enclosed</w:t>
      </w:r>
      <w:r w:rsidR="005513C0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>.</w:t>
      </w:r>
    </w:p>
    <w:p w14:paraId="5C5E755E" w14:textId="24A14F31" w:rsidR="00502580" w:rsidRDefault="00502580" w:rsidP="002E15A0">
      <w:pPr>
        <w:spacing w:before="300" w:after="0" w:line="240" w:lineRule="auto"/>
        <w:textAlignment w:val="baseline"/>
        <w:divId w:val="1133715727"/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</w:pPr>
      <w:r w:rsidRPr="00502580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>We look forward to seeing you at the AGM</w:t>
      </w:r>
      <w:r w:rsidR="00DE4A03"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>.</w:t>
      </w:r>
    </w:p>
    <w:p w14:paraId="4CD12159" w14:textId="62D0B9DB" w:rsidR="00DE4A03" w:rsidRDefault="00DE4A03" w:rsidP="002E15A0">
      <w:pPr>
        <w:spacing w:before="300" w:after="0" w:line="240" w:lineRule="auto"/>
        <w:textAlignment w:val="baseline"/>
        <w:divId w:val="1133715727"/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</w:pPr>
      <w:r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>Ewa Hardwick</w:t>
      </w:r>
    </w:p>
    <w:p w14:paraId="7C56E380" w14:textId="2A52804D" w:rsidR="00DE4A03" w:rsidRPr="00502580" w:rsidRDefault="0007460A" w:rsidP="002E15A0">
      <w:pPr>
        <w:spacing w:before="300" w:after="0" w:line="240" w:lineRule="auto"/>
        <w:textAlignment w:val="baseline"/>
        <w:divId w:val="1133715727"/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</w:pPr>
      <w:r>
        <w:rPr>
          <w:rFonts w:ascii="inherit" w:hAnsi="inherit" w:cs="Times New Roman"/>
          <w:color w:val="303030"/>
          <w:kern w:val="0"/>
          <w:sz w:val="21"/>
          <w:szCs w:val="21"/>
          <w14:ligatures w14:val="none"/>
        </w:rPr>
        <w:t>NCBA Secretary</w:t>
      </w:r>
    </w:p>
    <w:p w14:paraId="4B88D16C" w14:textId="1907722A" w:rsidR="00F96A0D" w:rsidRDefault="00F96A0D"/>
    <w:p w14:paraId="7B3DDDFF" w14:textId="77777777" w:rsidR="00F96A0D" w:rsidRPr="00DE4A03" w:rsidRDefault="00F96A0D">
      <w:pPr>
        <w:rPr>
          <w:i/>
          <w:iCs/>
        </w:rPr>
      </w:pPr>
    </w:p>
    <w:sectPr w:rsidR="00F96A0D" w:rsidRPr="00DE4A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ee Serif">
    <w:altName w:val="Cambria"/>
    <w:panose1 w:val="020B0604020202020204"/>
    <w:charset w:val="00"/>
    <w:family w:val="roman"/>
    <w:pitch w:val="default"/>
  </w:font>
  <w:font w:name="inherit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A03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081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80"/>
    <w:rsid w:val="00041847"/>
    <w:rsid w:val="0007460A"/>
    <w:rsid w:val="000F4922"/>
    <w:rsid w:val="00116383"/>
    <w:rsid w:val="001A33EA"/>
    <w:rsid w:val="00243DD1"/>
    <w:rsid w:val="002E15A0"/>
    <w:rsid w:val="00340175"/>
    <w:rsid w:val="00376A30"/>
    <w:rsid w:val="0038602F"/>
    <w:rsid w:val="003A10E1"/>
    <w:rsid w:val="003B4CD2"/>
    <w:rsid w:val="003E28C4"/>
    <w:rsid w:val="00405E66"/>
    <w:rsid w:val="00456EA4"/>
    <w:rsid w:val="00464AB4"/>
    <w:rsid w:val="00481AA7"/>
    <w:rsid w:val="004B3113"/>
    <w:rsid w:val="004D30C7"/>
    <w:rsid w:val="004F6FD3"/>
    <w:rsid w:val="00502580"/>
    <w:rsid w:val="005513C0"/>
    <w:rsid w:val="005B782E"/>
    <w:rsid w:val="005E259B"/>
    <w:rsid w:val="00812334"/>
    <w:rsid w:val="00884D9E"/>
    <w:rsid w:val="009262E9"/>
    <w:rsid w:val="009B1E2C"/>
    <w:rsid w:val="00A55E3D"/>
    <w:rsid w:val="00AF6B64"/>
    <w:rsid w:val="00B70250"/>
    <w:rsid w:val="00BA1374"/>
    <w:rsid w:val="00C16D59"/>
    <w:rsid w:val="00DD4A27"/>
    <w:rsid w:val="00DE4A03"/>
    <w:rsid w:val="00E275EB"/>
    <w:rsid w:val="00F650CF"/>
    <w:rsid w:val="00F91194"/>
    <w:rsid w:val="00F96A0D"/>
    <w:rsid w:val="00FA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0C303E"/>
  <w15:chartTrackingRefBased/>
  <w15:docId w15:val="{A334D0E0-0471-E144-9709-28703B58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5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5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5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5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5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5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5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5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5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5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58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0258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0258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025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08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Hardwick</dc:creator>
  <cp:keywords/>
  <dc:description/>
  <cp:lastModifiedBy>Ewa Hardwick</cp:lastModifiedBy>
  <cp:revision>16</cp:revision>
  <dcterms:created xsi:type="dcterms:W3CDTF">2025-04-12T12:26:00Z</dcterms:created>
  <dcterms:modified xsi:type="dcterms:W3CDTF">2025-04-12T15:34:00Z</dcterms:modified>
</cp:coreProperties>
</file>