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E14A" w14:textId="2E4188E2" w:rsidR="005A68FC" w:rsidRPr="00223125" w:rsidRDefault="005D741C" w:rsidP="005D741C">
      <w:pPr>
        <w:pStyle w:val="Heading1"/>
        <w:jc w:val="right"/>
        <w:rPr>
          <w:sz w:val="120"/>
          <w:szCs w:val="120"/>
        </w:rPr>
      </w:pPr>
      <w:r w:rsidRPr="005D741C">
        <w:rPr>
          <w:noProof/>
          <w:sz w:val="68"/>
          <w:szCs w:val="6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E4866C" wp14:editId="434A7221">
                <wp:simplePos x="0" y="0"/>
                <wp:positionH relativeFrom="column">
                  <wp:posOffset>-121920</wp:posOffset>
                </wp:positionH>
                <wp:positionV relativeFrom="paragraph">
                  <wp:posOffset>0</wp:posOffset>
                </wp:positionV>
                <wp:extent cx="7330440" cy="1404620"/>
                <wp:effectExtent l="0" t="0" r="0" b="0"/>
                <wp:wrapThrough wrapText="bothSides">
                  <wp:wrapPolygon edited="0">
                    <wp:start x="168" y="0"/>
                    <wp:lineTo x="168" y="21308"/>
                    <wp:lineTo x="21387" y="21308"/>
                    <wp:lineTo x="21387" y="0"/>
                    <wp:lineTo x="168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0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DBC20" w14:textId="5E1935D7" w:rsidR="005D741C" w:rsidRDefault="005D741C" w:rsidP="005D741C">
                            <w:pPr>
                              <w:jc w:val="left"/>
                              <w:rPr>
                                <w:sz w:val="120"/>
                                <w:szCs w:val="120"/>
                              </w:rPr>
                            </w:pPr>
                            <w:r w:rsidRPr="00223125">
                              <w:rPr>
                                <w:sz w:val="120"/>
                                <w:szCs w:val="120"/>
                              </w:rPr>
                              <w:t>Bridge Basics 2</w:t>
                            </w:r>
                          </w:p>
                          <w:p w14:paraId="56A51D2C" w14:textId="5308DFFC" w:rsidR="005D741C" w:rsidRPr="005D741C" w:rsidRDefault="005D741C" w:rsidP="005D741C">
                            <w:pPr>
                              <w:jc w:val="left"/>
                              <w:rPr>
                                <w:color w:val="984806" w:themeColor="accent6" w:themeShade="80"/>
                              </w:rPr>
                            </w:pPr>
                            <w:r w:rsidRPr="005D741C">
                              <w:rPr>
                                <w:color w:val="984806" w:themeColor="accent6" w:themeShade="80"/>
                                <w:sz w:val="68"/>
                                <w:szCs w:val="68"/>
                              </w:rPr>
                              <w:t xml:space="preserve">Commences </w:t>
                            </w:r>
                            <w:r w:rsidR="002D62B8">
                              <w:rPr>
                                <w:color w:val="984806" w:themeColor="accent6" w:themeShade="80"/>
                                <w:sz w:val="68"/>
                                <w:szCs w:val="68"/>
                              </w:rPr>
                              <w:t>10</w:t>
                            </w:r>
                            <w:r w:rsidRPr="005D741C">
                              <w:rPr>
                                <w:color w:val="984806" w:themeColor="accent6" w:themeShade="80"/>
                                <w:sz w:val="68"/>
                                <w:szCs w:val="68"/>
                                <w:vertAlign w:val="superscript"/>
                              </w:rPr>
                              <w:t>th</w:t>
                            </w:r>
                            <w:r w:rsidRPr="005D741C">
                              <w:rPr>
                                <w:color w:val="984806" w:themeColor="accent6" w:themeShade="80"/>
                                <w:sz w:val="68"/>
                                <w:szCs w:val="68"/>
                              </w:rPr>
                              <w:t xml:space="preserve"> Feb 2026</w:t>
                            </w:r>
                            <w:r w:rsidRPr="005D741C">
                              <w:rPr>
                                <w:color w:val="984806" w:themeColor="accent6" w:themeShade="80"/>
                                <w:sz w:val="68"/>
                                <w:szCs w:val="68"/>
                              </w:rPr>
                              <w:br/>
                              <w:t xml:space="preserve">Tuesday Evenings </w:t>
                            </w:r>
                            <w:r>
                              <w:rPr>
                                <w:color w:val="984806" w:themeColor="accent6" w:themeShade="80"/>
                                <w:sz w:val="68"/>
                                <w:szCs w:val="68"/>
                              </w:rPr>
                              <w:t xml:space="preserve">- </w:t>
                            </w:r>
                            <w:r w:rsidRPr="005D741C">
                              <w:rPr>
                                <w:color w:val="984806" w:themeColor="accent6" w:themeShade="80"/>
                                <w:sz w:val="68"/>
                                <w:szCs w:val="68"/>
                              </w:rPr>
                              <w:t>5 weeks - $80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48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6pt;margin-top:0;width:577.2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" filled="f" stroked="f">
                <v:textbox style="mso-fit-shape-to-text:t">
                  <w:txbxContent>
                    <w:p w14:paraId="677DBC20" w14:textId="5E1935D7" w:rsidR="005D741C" w:rsidRDefault="005D741C" w:rsidP="005D741C">
                      <w:pPr>
                        <w:jc w:val="left"/>
                        <w:rPr>
                          <w:sz w:val="120"/>
                          <w:szCs w:val="120"/>
                        </w:rPr>
                      </w:pPr>
                      <w:r w:rsidRPr="00223125">
                        <w:rPr>
                          <w:sz w:val="120"/>
                          <w:szCs w:val="120"/>
                        </w:rPr>
                        <w:t>Bridge Basics 2</w:t>
                      </w:r>
                    </w:p>
                    <w:p w14:paraId="56A51D2C" w14:textId="5308DFFC" w:rsidR="005D741C" w:rsidRPr="005D741C" w:rsidRDefault="005D741C" w:rsidP="005D741C">
                      <w:pPr>
                        <w:jc w:val="left"/>
                        <w:rPr>
                          <w:color w:val="984806" w:themeColor="accent6" w:themeShade="80"/>
                        </w:rPr>
                      </w:pPr>
                      <w:r w:rsidRPr="005D741C">
                        <w:rPr>
                          <w:color w:val="984806" w:themeColor="accent6" w:themeShade="80"/>
                          <w:sz w:val="68"/>
                          <w:szCs w:val="68"/>
                        </w:rPr>
                        <w:t xml:space="preserve">Commences </w:t>
                      </w:r>
                      <w:r w:rsidR="002D62B8">
                        <w:rPr>
                          <w:color w:val="984806" w:themeColor="accent6" w:themeShade="80"/>
                          <w:sz w:val="68"/>
                          <w:szCs w:val="68"/>
                        </w:rPr>
                        <w:t>10</w:t>
                      </w:r>
                      <w:r w:rsidRPr="005D741C">
                        <w:rPr>
                          <w:color w:val="984806" w:themeColor="accent6" w:themeShade="80"/>
                          <w:sz w:val="68"/>
                          <w:szCs w:val="68"/>
                          <w:vertAlign w:val="superscript"/>
                        </w:rPr>
                        <w:t>th</w:t>
                      </w:r>
                      <w:r w:rsidRPr="005D741C">
                        <w:rPr>
                          <w:color w:val="984806" w:themeColor="accent6" w:themeShade="80"/>
                          <w:sz w:val="68"/>
                          <w:szCs w:val="68"/>
                        </w:rPr>
                        <w:t xml:space="preserve"> Feb 2026</w:t>
                      </w:r>
                      <w:r w:rsidRPr="005D741C">
                        <w:rPr>
                          <w:color w:val="984806" w:themeColor="accent6" w:themeShade="80"/>
                          <w:sz w:val="68"/>
                          <w:szCs w:val="68"/>
                        </w:rPr>
                        <w:br/>
                        <w:t xml:space="preserve">Tuesday Evenings </w:t>
                      </w:r>
                      <w:r>
                        <w:rPr>
                          <w:color w:val="984806" w:themeColor="accent6" w:themeShade="80"/>
                          <w:sz w:val="68"/>
                          <w:szCs w:val="68"/>
                        </w:rPr>
                        <w:t xml:space="preserve">- </w:t>
                      </w:r>
                      <w:r w:rsidRPr="005D741C">
                        <w:rPr>
                          <w:color w:val="984806" w:themeColor="accent6" w:themeShade="80"/>
                          <w:sz w:val="68"/>
                          <w:szCs w:val="68"/>
                        </w:rPr>
                        <w:t>5 weeks - $80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120"/>
          <w:szCs w:val="120"/>
        </w:rPr>
        <w:drawing>
          <wp:anchor distT="0" distB="0" distL="114300" distR="114300" simplePos="0" relativeHeight="251663360" behindDoc="1" locked="0" layoutInCell="1" allowOverlap="1" wp14:anchorId="47B745F9" wp14:editId="39270E02">
            <wp:simplePos x="0" y="0"/>
            <wp:positionH relativeFrom="page">
              <wp:posOffset>7147560</wp:posOffset>
            </wp:positionH>
            <wp:positionV relativeFrom="page">
              <wp:posOffset>104140</wp:posOffset>
            </wp:positionV>
            <wp:extent cx="2819400" cy="2819400"/>
            <wp:effectExtent l="0" t="0" r="0" b="0"/>
            <wp:wrapNone/>
            <wp:docPr id="1135445650" name="Picture 4" descr="A full shot of playing ca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445650" name="Picture 4" descr="A full shot of playing cards&#10;&#10;AI-generated content may be incorrect."/>
                    <pic:cNvPicPr/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D9DFD" w14:textId="3F3C76B3" w:rsidR="00AA5912" w:rsidRPr="00223125" w:rsidRDefault="00AA5912" w:rsidP="005D741C">
      <w:pPr>
        <w:pStyle w:val="Heading2"/>
        <w:rPr>
          <w:sz w:val="68"/>
          <w:szCs w:val="68"/>
        </w:rPr>
      </w:pPr>
    </w:p>
    <w:p w14:paraId="0ECE0F49" w14:textId="49D631C7" w:rsidR="00173353" w:rsidRDefault="00173353" w:rsidP="00EA140D">
      <w:pPr>
        <w:jc w:val="both"/>
        <w:rPr>
          <w:sz w:val="40"/>
          <w:szCs w:val="40"/>
        </w:rPr>
      </w:pPr>
    </w:p>
    <w:p w14:paraId="5A4B5306" w14:textId="77777777" w:rsidR="005D741C" w:rsidRDefault="005D741C" w:rsidP="00EA140D">
      <w:pPr>
        <w:jc w:val="both"/>
        <w:rPr>
          <w:sz w:val="40"/>
          <w:szCs w:val="40"/>
        </w:rPr>
      </w:pPr>
    </w:p>
    <w:p w14:paraId="23A71634" w14:textId="77777777" w:rsidR="0069020C" w:rsidRDefault="0069020C" w:rsidP="00EA140D">
      <w:pPr>
        <w:jc w:val="both"/>
      </w:pPr>
      <w:r>
        <w:t>S</w:t>
      </w:r>
      <w:r w:rsidR="00C710CD">
        <w:t xml:space="preserve">hould </w:t>
      </w:r>
      <w:r>
        <w:t xml:space="preserve">I </w:t>
      </w:r>
      <w:proofErr w:type="spellStart"/>
      <w:r w:rsidR="00C710CD">
        <w:t>enrol</w:t>
      </w:r>
      <w:proofErr w:type="spellEnd"/>
      <w:r w:rsidR="00193441" w:rsidRPr="005D741C">
        <w:t>?</w:t>
      </w:r>
      <w:r>
        <w:t xml:space="preserve"> </w:t>
      </w:r>
    </w:p>
    <w:p w14:paraId="38F7AB17" w14:textId="375E33B6" w:rsidR="00B1599A" w:rsidRPr="005D741C" w:rsidRDefault="0069020C" w:rsidP="00EA140D">
      <w:pPr>
        <w:jc w:val="both"/>
        <w:rPr>
          <w:b w:val="0"/>
          <w:bCs/>
        </w:rPr>
      </w:pPr>
      <w:r>
        <w:rPr>
          <w:b w:val="0"/>
          <w:bCs/>
        </w:rPr>
        <w:t>This course is for those who have</w:t>
      </w:r>
      <w:r w:rsidR="00193441" w:rsidRPr="005D741C">
        <w:rPr>
          <w:b w:val="0"/>
          <w:bCs/>
        </w:rPr>
        <w:t xml:space="preserve"> </w:t>
      </w:r>
      <w:r w:rsidR="00EA140D" w:rsidRPr="005D741C">
        <w:rPr>
          <w:b w:val="0"/>
          <w:bCs/>
        </w:rPr>
        <w:t xml:space="preserve">completed </w:t>
      </w:r>
      <w:r w:rsidR="00BB207C" w:rsidRPr="005D741C">
        <w:rPr>
          <w:b w:val="0"/>
          <w:bCs/>
        </w:rPr>
        <w:t xml:space="preserve">BB1, </w:t>
      </w:r>
      <w:r w:rsidR="005D741C" w:rsidRPr="005D741C">
        <w:rPr>
          <w:b w:val="0"/>
          <w:bCs/>
        </w:rPr>
        <w:t>or</w:t>
      </w:r>
      <w:r w:rsidR="00193441" w:rsidRPr="005D741C">
        <w:rPr>
          <w:b w:val="0"/>
          <w:bCs/>
        </w:rPr>
        <w:t xml:space="preserve"> are </w:t>
      </w:r>
      <w:r w:rsidR="00BB207C" w:rsidRPr="005D741C">
        <w:rPr>
          <w:b w:val="0"/>
          <w:bCs/>
        </w:rPr>
        <w:t xml:space="preserve">looking </w:t>
      </w:r>
      <w:r w:rsidR="00EA140D" w:rsidRPr="005D741C">
        <w:rPr>
          <w:b w:val="0"/>
          <w:bCs/>
        </w:rPr>
        <w:t xml:space="preserve">to </w:t>
      </w:r>
      <w:r w:rsidR="00BB207C" w:rsidRPr="005D741C">
        <w:rPr>
          <w:b w:val="0"/>
          <w:bCs/>
        </w:rPr>
        <w:t xml:space="preserve">improve </w:t>
      </w:r>
      <w:r>
        <w:rPr>
          <w:b w:val="0"/>
          <w:bCs/>
        </w:rPr>
        <w:t xml:space="preserve">their </w:t>
      </w:r>
      <w:r w:rsidR="00BB207C" w:rsidRPr="005D741C">
        <w:rPr>
          <w:b w:val="0"/>
          <w:bCs/>
        </w:rPr>
        <w:t xml:space="preserve">Bridge </w:t>
      </w:r>
      <w:r w:rsidR="00EA140D" w:rsidRPr="005D741C">
        <w:rPr>
          <w:b w:val="0"/>
          <w:bCs/>
        </w:rPr>
        <w:t>in the areas covered</w:t>
      </w:r>
      <w:r w:rsidR="00193441" w:rsidRPr="005D741C">
        <w:rPr>
          <w:b w:val="0"/>
          <w:bCs/>
        </w:rPr>
        <w:t xml:space="preserve"> </w:t>
      </w:r>
      <w:r w:rsidR="005D741C" w:rsidRPr="005D741C">
        <w:rPr>
          <w:b w:val="0"/>
          <w:bCs/>
        </w:rPr>
        <w:t>or</w:t>
      </w:r>
      <w:r w:rsidR="00193441" w:rsidRPr="005D741C">
        <w:rPr>
          <w:b w:val="0"/>
          <w:bCs/>
        </w:rPr>
        <w:t xml:space="preserve"> are returning to bridge after an absence.</w:t>
      </w:r>
      <w:r w:rsidR="00BB207C" w:rsidRPr="005D741C">
        <w:rPr>
          <w:b w:val="0"/>
          <w:bCs/>
        </w:rPr>
        <w:t xml:space="preserve"> </w:t>
      </w:r>
      <w:r w:rsidR="00FD3127" w:rsidRPr="005D741C">
        <w:rPr>
          <w:b w:val="0"/>
          <w:bCs/>
        </w:rPr>
        <w:t xml:space="preserve"> </w:t>
      </w:r>
    </w:p>
    <w:p w14:paraId="0C6BBF94" w14:textId="4E67811B" w:rsidR="00EA140D" w:rsidRPr="005D741C" w:rsidRDefault="004E3DCF" w:rsidP="004E3DCF">
      <w:pPr>
        <w:tabs>
          <w:tab w:val="left" w:pos="10980"/>
        </w:tabs>
        <w:jc w:val="left"/>
        <w:rPr>
          <w:b w:val="0"/>
          <w:bCs/>
        </w:rPr>
      </w:pPr>
      <w:r w:rsidRPr="005D741C">
        <w:rPr>
          <w:b w:val="0"/>
          <w:bCs/>
        </w:rPr>
        <w:tab/>
      </w:r>
    </w:p>
    <w:p w14:paraId="5B4D9C3F" w14:textId="386E2481" w:rsidR="00EA140D" w:rsidRPr="005D741C" w:rsidRDefault="00C710CD" w:rsidP="00EA140D">
      <w:pPr>
        <w:jc w:val="left"/>
      </w:pPr>
      <w:r>
        <w:t>What will I learn?</w:t>
      </w:r>
      <w:r w:rsidR="0069020C">
        <w:t xml:space="preserve"> </w:t>
      </w:r>
    </w:p>
    <w:p w14:paraId="751C69A7" w14:textId="58085B1E" w:rsidR="00EA140D" w:rsidRPr="005D741C" w:rsidRDefault="00EA140D" w:rsidP="00EA140D">
      <w:pPr>
        <w:pStyle w:val="ListParagraph"/>
        <w:numPr>
          <w:ilvl w:val="0"/>
          <w:numId w:val="11"/>
        </w:numPr>
        <w:jc w:val="left"/>
      </w:pPr>
      <w:r w:rsidRPr="005D741C">
        <w:rPr>
          <w:b w:val="0"/>
          <w:bCs/>
        </w:rPr>
        <w:t xml:space="preserve">Extended Bidding concepts – Pre-empts, Opening Strong Hands, </w:t>
      </w:r>
      <w:r w:rsidR="005D741C" w:rsidRPr="005D741C">
        <w:rPr>
          <w:b w:val="0"/>
          <w:bCs/>
        </w:rPr>
        <w:br/>
      </w:r>
      <w:r w:rsidRPr="005D741C">
        <w:rPr>
          <w:b w:val="0"/>
          <w:bCs/>
        </w:rPr>
        <w:t>Slam Bidding, Responding to NT openings</w:t>
      </w:r>
    </w:p>
    <w:p w14:paraId="71FD4E8A" w14:textId="25220A93" w:rsidR="00EA140D" w:rsidRPr="005D741C" w:rsidRDefault="00193441" w:rsidP="00EA140D">
      <w:pPr>
        <w:pStyle w:val="ListParagraph"/>
        <w:numPr>
          <w:ilvl w:val="0"/>
          <w:numId w:val="11"/>
        </w:numPr>
        <w:jc w:val="left"/>
        <w:rPr>
          <w:b w:val="0"/>
          <w:bCs/>
        </w:rPr>
      </w:pPr>
      <w:r w:rsidRPr="005D741C">
        <w:rPr>
          <w:b w:val="0"/>
          <w:bCs/>
        </w:rPr>
        <w:t>Defender card play strategies</w:t>
      </w:r>
    </w:p>
    <w:p w14:paraId="7AB54E7E" w14:textId="653BC05C" w:rsidR="00EA140D" w:rsidRPr="005D741C" w:rsidRDefault="00EA140D" w:rsidP="00EA140D">
      <w:pPr>
        <w:pStyle w:val="ListParagraph"/>
        <w:numPr>
          <w:ilvl w:val="0"/>
          <w:numId w:val="11"/>
        </w:numPr>
        <w:jc w:val="left"/>
      </w:pPr>
      <w:r w:rsidRPr="005D741C">
        <w:rPr>
          <w:b w:val="0"/>
          <w:bCs/>
        </w:rPr>
        <w:t xml:space="preserve">Reinforcement of BB1 </w:t>
      </w:r>
      <w:r w:rsidR="00193441" w:rsidRPr="005D741C">
        <w:rPr>
          <w:b w:val="0"/>
          <w:bCs/>
        </w:rPr>
        <w:t>teachings</w:t>
      </w:r>
    </w:p>
    <w:p w14:paraId="008876A8" w14:textId="4DDEFE2F" w:rsidR="005D741C" w:rsidRPr="005D741C" w:rsidRDefault="005D741C" w:rsidP="005D741C">
      <w:pPr>
        <w:pStyle w:val="ListParagraph"/>
        <w:jc w:val="left"/>
        <w:rPr>
          <w:b w:val="0"/>
          <w:bCs/>
        </w:rPr>
      </w:pPr>
    </w:p>
    <w:p w14:paraId="6580C342" w14:textId="2920FA6E" w:rsidR="00C871FF" w:rsidRPr="0069020C" w:rsidRDefault="005D741C" w:rsidP="0069020C">
      <w:pPr>
        <w:pStyle w:val="ListParagraph"/>
        <w:ind w:left="0"/>
        <w:jc w:val="left"/>
        <w:rPr>
          <w:sz w:val="40"/>
          <w:szCs w:val="40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7F05D145" wp14:editId="7A9100EB">
            <wp:simplePos x="0" y="0"/>
            <wp:positionH relativeFrom="page">
              <wp:posOffset>7715250</wp:posOffset>
            </wp:positionH>
            <wp:positionV relativeFrom="page">
              <wp:posOffset>6103620</wp:posOffset>
            </wp:positionV>
            <wp:extent cx="1993832" cy="1242060"/>
            <wp:effectExtent l="0" t="0" r="0" b="0"/>
            <wp:wrapNone/>
            <wp:docPr id="923926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26398" name="Picture 923926398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832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125" w:rsidRPr="00173353">
        <w:rPr>
          <w:b w:val="0"/>
          <w:bCs/>
          <w:color w:val="000000" w:themeColor="text1"/>
          <w:sz w:val="36"/>
          <w:szCs w:val="36"/>
        </w:rPr>
        <w:t xml:space="preserve">Teacher: Lynda Young  - </w:t>
      </w:r>
      <w:r w:rsidR="00223125" w:rsidRPr="0069020C">
        <w:rPr>
          <w:color w:val="000000" w:themeColor="text1"/>
          <w:sz w:val="36"/>
          <w:szCs w:val="36"/>
        </w:rPr>
        <w:t xml:space="preserve">Register on </w:t>
      </w:r>
      <w:hyperlink r:id="rId12" w:history="1">
        <w:r w:rsidR="00223125" w:rsidRPr="00832A72">
          <w:rPr>
            <w:rStyle w:val="Hyperlink"/>
            <w:sz w:val="36"/>
            <w:szCs w:val="36"/>
          </w:rPr>
          <w:t>MyABF</w:t>
        </w:r>
      </w:hyperlink>
      <w:r w:rsidR="00223125" w:rsidRPr="00173353">
        <w:rPr>
          <w:b w:val="0"/>
          <w:bCs/>
          <w:color w:val="000000" w:themeColor="text1"/>
          <w:sz w:val="36"/>
          <w:szCs w:val="36"/>
        </w:rPr>
        <w:t xml:space="preserve"> - </w:t>
      </w:r>
      <w:r w:rsidR="00193441" w:rsidRPr="00173353">
        <w:rPr>
          <w:b w:val="0"/>
          <w:bCs/>
          <w:color w:val="000000" w:themeColor="text1"/>
          <w:sz w:val="36"/>
          <w:szCs w:val="36"/>
        </w:rPr>
        <w:t>Class size limited to 15</w:t>
      </w:r>
      <w:r w:rsidR="00223125" w:rsidRPr="00173353">
        <w:rPr>
          <w:b w:val="0"/>
          <w:bCs/>
          <w:color w:val="000000" w:themeColor="text1"/>
          <w:sz w:val="36"/>
          <w:szCs w:val="36"/>
        </w:rPr>
        <w:br/>
        <w:t>For further details contact: Lynda Young</w:t>
      </w:r>
      <w:r w:rsidR="00872A19" w:rsidRPr="00173353">
        <w:rPr>
          <w:b w:val="0"/>
          <w:bCs/>
          <w:color w:val="000000" w:themeColor="text1"/>
          <w:sz w:val="36"/>
          <w:szCs w:val="36"/>
        </w:rPr>
        <w:t xml:space="preserve"> </w:t>
      </w:r>
      <w:hyperlink r:id="rId13" w:history="1">
        <w:r w:rsidR="00C871FF" w:rsidRPr="004F2DC5">
          <w:rPr>
            <w:rStyle w:val="Hyperlink"/>
            <w:b w:val="0"/>
            <w:bCs/>
            <w:sz w:val="36"/>
            <w:szCs w:val="36"/>
          </w:rPr>
          <w:t>mvbc.lessons@gmail.com</w:t>
        </w:r>
      </w:hyperlink>
      <w:r w:rsidR="00C871FF">
        <w:rPr>
          <w:b w:val="0"/>
          <w:bCs/>
          <w:color w:val="000000" w:themeColor="text1"/>
          <w:sz w:val="36"/>
          <w:szCs w:val="36"/>
        </w:rPr>
        <w:br/>
      </w:r>
      <w:r w:rsidR="00C871FF" w:rsidRPr="00C871FF">
        <w:rPr>
          <w:b w:val="0"/>
          <w:bCs/>
          <w:color w:val="000000" w:themeColor="text1"/>
          <w:sz w:val="18"/>
          <w:szCs w:val="18"/>
          <w:lang w:val="en-AU"/>
        </w:rPr>
        <w:t xml:space="preserve">Photo by </w:t>
      </w:r>
      <w:hyperlink r:id="rId14" w:history="1">
        <w:r w:rsidR="00C871FF" w:rsidRPr="00C871FF">
          <w:rPr>
            <w:rStyle w:val="Hyperlink"/>
            <w:b w:val="0"/>
            <w:bCs/>
            <w:sz w:val="18"/>
            <w:szCs w:val="18"/>
            <w:lang w:val="en-AU"/>
          </w:rPr>
          <w:t>Amanda Jones</w:t>
        </w:r>
      </w:hyperlink>
      <w:r w:rsidR="00C871FF" w:rsidRPr="00C871FF">
        <w:rPr>
          <w:b w:val="0"/>
          <w:bCs/>
          <w:color w:val="000000" w:themeColor="text1"/>
          <w:sz w:val="18"/>
          <w:szCs w:val="18"/>
          <w:lang w:val="en-AU"/>
        </w:rPr>
        <w:t xml:space="preserve"> on </w:t>
      </w:r>
      <w:hyperlink r:id="rId15" w:history="1">
        <w:proofErr w:type="spellStart"/>
        <w:r w:rsidR="00C871FF" w:rsidRPr="00C871FF">
          <w:rPr>
            <w:rStyle w:val="Hyperlink"/>
            <w:b w:val="0"/>
            <w:bCs/>
            <w:sz w:val="18"/>
            <w:szCs w:val="18"/>
            <w:lang w:val="en-AU"/>
          </w:rPr>
          <w:t>Unsplash</w:t>
        </w:r>
        <w:proofErr w:type="spellEnd"/>
      </w:hyperlink>
      <w:r w:rsidR="00C871FF" w:rsidRPr="00C871FF">
        <w:rPr>
          <w:b w:val="0"/>
          <w:bCs/>
          <w:color w:val="000000" w:themeColor="text1"/>
          <w:sz w:val="36"/>
          <w:szCs w:val="36"/>
          <w:lang w:val="en-AU"/>
        </w:rPr>
        <w:t xml:space="preserve"> </w:t>
      </w:r>
    </w:p>
    <w:sectPr w:rsidR="00C871FF" w:rsidRPr="0069020C" w:rsidSect="00223125">
      <w:pgSz w:w="15840" w:h="12240" w:orient="landscape"/>
      <w:pgMar w:top="720" w:right="720" w:bottom="720" w:left="720" w:header="720" w:footer="720" w:gutter="0"/>
      <w:cols w:space="720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35E4" w14:textId="77777777" w:rsidR="00F44982" w:rsidRDefault="00F44982" w:rsidP="00FD3127">
      <w:r>
        <w:separator/>
      </w:r>
    </w:p>
  </w:endnote>
  <w:endnote w:type="continuationSeparator" w:id="0">
    <w:p w14:paraId="52F3774D" w14:textId="77777777" w:rsidR="00F44982" w:rsidRDefault="00F44982" w:rsidP="00FD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D2D5" w14:textId="77777777" w:rsidR="00F44982" w:rsidRDefault="00F44982" w:rsidP="00FD3127">
      <w:r>
        <w:separator/>
      </w:r>
    </w:p>
  </w:footnote>
  <w:footnote w:type="continuationSeparator" w:id="0">
    <w:p w14:paraId="1293DFF7" w14:textId="77777777" w:rsidR="00F44982" w:rsidRDefault="00F44982" w:rsidP="00FD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D281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D6800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82CD2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EE2A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2E73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80D4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C3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720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74B6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82BA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316EDA"/>
    <w:multiLevelType w:val="hybridMultilevel"/>
    <w:tmpl w:val="BD6EA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502493">
    <w:abstractNumId w:val="9"/>
  </w:num>
  <w:num w:numId="2" w16cid:durableId="226496608">
    <w:abstractNumId w:val="7"/>
  </w:num>
  <w:num w:numId="3" w16cid:durableId="795562146">
    <w:abstractNumId w:val="6"/>
  </w:num>
  <w:num w:numId="4" w16cid:durableId="1665864306">
    <w:abstractNumId w:val="5"/>
  </w:num>
  <w:num w:numId="5" w16cid:durableId="876433519">
    <w:abstractNumId w:val="4"/>
  </w:num>
  <w:num w:numId="6" w16cid:durableId="1354458320">
    <w:abstractNumId w:val="8"/>
  </w:num>
  <w:num w:numId="7" w16cid:durableId="1719932264">
    <w:abstractNumId w:val="3"/>
  </w:num>
  <w:num w:numId="8" w16cid:durableId="2082438137">
    <w:abstractNumId w:val="2"/>
  </w:num>
  <w:num w:numId="9" w16cid:durableId="1814789425">
    <w:abstractNumId w:val="1"/>
  </w:num>
  <w:num w:numId="10" w16cid:durableId="750543950">
    <w:abstractNumId w:val="0"/>
  </w:num>
  <w:num w:numId="11" w16cid:durableId="960114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7C"/>
    <w:rsid w:val="0003725B"/>
    <w:rsid w:val="00070F1C"/>
    <w:rsid w:val="000C4C0C"/>
    <w:rsid w:val="000E2BB9"/>
    <w:rsid w:val="0012342F"/>
    <w:rsid w:val="00173353"/>
    <w:rsid w:val="00193441"/>
    <w:rsid w:val="001B7DDC"/>
    <w:rsid w:val="001C38B9"/>
    <w:rsid w:val="00223125"/>
    <w:rsid w:val="00287DC3"/>
    <w:rsid w:val="002D62B8"/>
    <w:rsid w:val="00336468"/>
    <w:rsid w:val="00390DB0"/>
    <w:rsid w:val="00392088"/>
    <w:rsid w:val="003963FC"/>
    <w:rsid w:val="004B6AEB"/>
    <w:rsid w:val="004E3DCF"/>
    <w:rsid w:val="005A68FC"/>
    <w:rsid w:val="005D741C"/>
    <w:rsid w:val="0069020C"/>
    <w:rsid w:val="006B732C"/>
    <w:rsid w:val="0074570D"/>
    <w:rsid w:val="0077599A"/>
    <w:rsid w:val="007C6006"/>
    <w:rsid w:val="008110F5"/>
    <w:rsid w:val="00832A72"/>
    <w:rsid w:val="0083333F"/>
    <w:rsid w:val="00872A19"/>
    <w:rsid w:val="008A6E9A"/>
    <w:rsid w:val="00941347"/>
    <w:rsid w:val="0097558A"/>
    <w:rsid w:val="009770E6"/>
    <w:rsid w:val="009A021E"/>
    <w:rsid w:val="009F40EC"/>
    <w:rsid w:val="00A7304B"/>
    <w:rsid w:val="00A97F70"/>
    <w:rsid w:val="00AA5912"/>
    <w:rsid w:val="00AC4672"/>
    <w:rsid w:val="00B1599A"/>
    <w:rsid w:val="00B9626D"/>
    <w:rsid w:val="00B96BBC"/>
    <w:rsid w:val="00BB207C"/>
    <w:rsid w:val="00BC33DB"/>
    <w:rsid w:val="00BF700C"/>
    <w:rsid w:val="00C447C7"/>
    <w:rsid w:val="00C710CD"/>
    <w:rsid w:val="00C871FF"/>
    <w:rsid w:val="00CC5FD4"/>
    <w:rsid w:val="00CE0B6C"/>
    <w:rsid w:val="00D51299"/>
    <w:rsid w:val="00D80151"/>
    <w:rsid w:val="00D868B2"/>
    <w:rsid w:val="00DE270D"/>
    <w:rsid w:val="00E21DB5"/>
    <w:rsid w:val="00E377E8"/>
    <w:rsid w:val="00E8295B"/>
    <w:rsid w:val="00EA140D"/>
    <w:rsid w:val="00F30B08"/>
    <w:rsid w:val="00F44982"/>
    <w:rsid w:val="00FA1854"/>
    <w:rsid w:val="00FD0D6B"/>
    <w:rsid w:val="00FD3127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2"/>
    </o:shapelayout>
  </w:shapeDefaults>
  <w:decimalSymbol w:val="."/>
  <w:listSeparator w:val=","/>
  <w14:docId w14:val="51838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1F497D" w:themeColor="text2"/>
        <w:sz w:val="44"/>
        <w:szCs w:val="4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854"/>
    <w:rPr>
      <w:b/>
    </w:rPr>
  </w:style>
  <w:style w:type="paragraph" w:styleId="Heading1">
    <w:name w:val="heading 1"/>
    <w:basedOn w:val="Normal"/>
    <w:next w:val="Normal"/>
    <w:qFormat/>
    <w:rsid w:val="00AA5912"/>
    <w:pPr>
      <w:outlineLvl w:val="0"/>
    </w:pPr>
    <w:rPr>
      <w:rFonts w:asciiTheme="majorHAnsi" w:hAnsiTheme="majorHAnsi"/>
      <w:caps/>
      <w:sz w:val="180"/>
      <w:szCs w:val="200"/>
    </w:rPr>
  </w:style>
  <w:style w:type="paragraph" w:styleId="Heading2">
    <w:name w:val="heading 2"/>
    <w:basedOn w:val="Normal"/>
    <w:next w:val="Normal"/>
    <w:qFormat/>
    <w:rsid w:val="00FA1854"/>
    <w:pPr>
      <w:spacing w:before="500" w:after="400"/>
      <w:outlineLvl w:val="1"/>
    </w:pPr>
    <w:rPr>
      <w:color w:val="984806" w:themeColor="accent6" w:themeShade="80"/>
      <w:sz w:val="120"/>
    </w:rPr>
  </w:style>
  <w:style w:type="paragraph" w:styleId="Heading3">
    <w:name w:val="heading 3"/>
    <w:basedOn w:val="Normal"/>
    <w:next w:val="Normal"/>
    <w:qFormat/>
    <w:rsid w:val="00FA1854"/>
    <w:pPr>
      <w:spacing w:after="600"/>
      <w:outlineLvl w:val="2"/>
    </w:pPr>
    <w:rPr>
      <w:color w:val="984806" w:themeColor="accent6" w:themeShade="80"/>
      <w:sz w:val="7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59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59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59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59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599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599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C447C7"/>
    <w:rPr>
      <w:rFonts w:cs="Tahoma"/>
      <w:sz w:val="22"/>
      <w:szCs w:val="16"/>
    </w:rPr>
  </w:style>
  <w:style w:type="character" w:styleId="PlaceholderText">
    <w:name w:val="Placeholder Text"/>
    <w:basedOn w:val="DefaultParagraphFont"/>
    <w:uiPriority w:val="99"/>
    <w:semiHidden/>
    <w:rsid w:val="00FA1854"/>
    <w:rPr>
      <w:color w:val="595959" w:themeColor="text1" w:themeTint="A6"/>
    </w:rPr>
  </w:style>
  <w:style w:type="paragraph" w:styleId="Header">
    <w:name w:val="header"/>
    <w:basedOn w:val="Normal"/>
    <w:link w:val="HeaderChar"/>
    <w:unhideWhenUsed/>
    <w:rsid w:val="00FD31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3127"/>
    <w:rPr>
      <w:rFonts w:asciiTheme="minorHAnsi" w:hAnsiTheme="minorHAnsi"/>
      <w:b/>
      <w:color w:val="1F497D" w:themeColor="text2"/>
      <w:sz w:val="44"/>
      <w:szCs w:val="24"/>
    </w:rPr>
  </w:style>
  <w:style w:type="paragraph" w:styleId="Footer">
    <w:name w:val="footer"/>
    <w:basedOn w:val="Normal"/>
    <w:link w:val="FooterChar"/>
    <w:unhideWhenUsed/>
    <w:rsid w:val="00FD31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D3127"/>
    <w:rPr>
      <w:rFonts w:asciiTheme="minorHAnsi" w:hAnsiTheme="minorHAnsi"/>
      <w:b/>
      <w:color w:val="1F497D" w:themeColor="text2"/>
      <w:sz w:val="4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599A"/>
  </w:style>
  <w:style w:type="paragraph" w:styleId="BlockText">
    <w:name w:val="Block Text"/>
    <w:basedOn w:val="Normal"/>
    <w:semiHidden/>
    <w:unhideWhenUsed/>
    <w:rsid w:val="00D80151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B1599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1599A"/>
    <w:rPr>
      <w:b/>
    </w:rPr>
  </w:style>
  <w:style w:type="paragraph" w:styleId="BodyText2">
    <w:name w:val="Body Text 2"/>
    <w:basedOn w:val="Normal"/>
    <w:link w:val="BodyText2Char"/>
    <w:semiHidden/>
    <w:unhideWhenUsed/>
    <w:rsid w:val="00B159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1599A"/>
    <w:rPr>
      <w:b/>
    </w:rPr>
  </w:style>
  <w:style w:type="paragraph" w:styleId="BodyText3">
    <w:name w:val="Body Text 3"/>
    <w:basedOn w:val="Normal"/>
    <w:link w:val="BodyText3Char"/>
    <w:semiHidden/>
    <w:unhideWhenUsed/>
    <w:rsid w:val="00B1599A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1599A"/>
    <w:rPr>
      <w:b/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1599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1599A"/>
    <w:rPr>
      <w:b/>
    </w:rPr>
  </w:style>
  <w:style w:type="paragraph" w:styleId="BodyTextIndent">
    <w:name w:val="Body Text Indent"/>
    <w:basedOn w:val="Normal"/>
    <w:link w:val="BodyTextIndentChar"/>
    <w:semiHidden/>
    <w:unhideWhenUsed/>
    <w:rsid w:val="00B159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1599A"/>
    <w:rPr>
      <w:b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1599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1599A"/>
    <w:rPr>
      <w:b/>
    </w:rPr>
  </w:style>
  <w:style w:type="paragraph" w:styleId="BodyTextIndent2">
    <w:name w:val="Body Text Indent 2"/>
    <w:basedOn w:val="Normal"/>
    <w:link w:val="BodyTextIndent2Char"/>
    <w:semiHidden/>
    <w:unhideWhenUsed/>
    <w:rsid w:val="00B1599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1599A"/>
    <w:rPr>
      <w:b/>
    </w:rPr>
  </w:style>
  <w:style w:type="paragraph" w:styleId="BodyTextIndent3">
    <w:name w:val="Body Text Indent 3"/>
    <w:basedOn w:val="Normal"/>
    <w:link w:val="BodyTextIndent3Char"/>
    <w:semiHidden/>
    <w:unhideWhenUsed/>
    <w:rsid w:val="00B1599A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1599A"/>
    <w:rPr>
      <w:b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1599A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B1599A"/>
    <w:pPr>
      <w:spacing w:after="200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B1599A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1599A"/>
    <w:rPr>
      <w:b/>
    </w:rPr>
  </w:style>
  <w:style w:type="table" w:styleId="ColourfulGrid">
    <w:name w:val="Colorful Grid"/>
    <w:basedOn w:val="TableNormal"/>
    <w:uiPriority w:val="73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B1599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B1599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B1599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B1599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B1599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B1599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B1599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FA1854"/>
    <w:rPr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599A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599A"/>
    <w:rPr>
      <w:b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599A"/>
    <w:rPr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599A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B1599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1599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1599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1599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1599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1599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1599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1599A"/>
  </w:style>
  <w:style w:type="character" w:customStyle="1" w:styleId="DateChar">
    <w:name w:val="Date Char"/>
    <w:basedOn w:val="DefaultParagraphFont"/>
    <w:link w:val="Date"/>
    <w:semiHidden/>
    <w:rsid w:val="00B1599A"/>
    <w:rPr>
      <w:b/>
    </w:rPr>
  </w:style>
  <w:style w:type="paragraph" w:styleId="DocumentMap">
    <w:name w:val="Document Map"/>
    <w:basedOn w:val="Normal"/>
    <w:link w:val="DocumentMapChar"/>
    <w:semiHidden/>
    <w:unhideWhenUsed/>
    <w:rsid w:val="00B1599A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1599A"/>
    <w:rPr>
      <w:rFonts w:ascii="Segoe UI" w:hAnsi="Segoe UI" w:cs="Segoe UI"/>
      <w:b/>
      <w:sz w:val="22"/>
      <w:szCs w:val="16"/>
    </w:rPr>
  </w:style>
  <w:style w:type="paragraph" w:styleId="EmailSignature">
    <w:name w:val="E-mail Signature"/>
    <w:basedOn w:val="Normal"/>
    <w:link w:val="EmailSignatureChar"/>
    <w:semiHidden/>
    <w:unhideWhenUsed/>
    <w:rsid w:val="00B1599A"/>
  </w:style>
  <w:style w:type="character" w:customStyle="1" w:styleId="EmailSignatureChar">
    <w:name w:val="Email Signature Char"/>
    <w:basedOn w:val="DefaultParagraphFont"/>
    <w:link w:val="EmailSignature"/>
    <w:semiHidden/>
    <w:rsid w:val="00B1599A"/>
    <w:rPr>
      <w:b/>
    </w:rPr>
  </w:style>
  <w:style w:type="character" w:styleId="Emphasis">
    <w:name w:val="Emphasis"/>
    <w:basedOn w:val="DefaultParagraphFont"/>
    <w:semiHidden/>
    <w:unhideWhenUsed/>
    <w:qFormat/>
    <w:rsid w:val="00B1599A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1599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1599A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1599A"/>
    <w:rPr>
      <w:b/>
      <w:sz w:val="22"/>
      <w:szCs w:val="20"/>
    </w:rPr>
  </w:style>
  <w:style w:type="paragraph" w:styleId="EnvelopeAddress">
    <w:name w:val="envelope address"/>
    <w:basedOn w:val="Normal"/>
    <w:semiHidden/>
    <w:unhideWhenUsed/>
    <w:rsid w:val="00B1599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1599A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B1599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1599A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1599A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1599A"/>
    <w:rPr>
      <w:b/>
      <w:sz w:val="22"/>
      <w:szCs w:val="20"/>
    </w:rPr>
  </w:style>
  <w:style w:type="table" w:styleId="GridTable1Light">
    <w:name w:val="Grid Table 1 Light"/>
    <w:basedOn w:val="TableNormal"/>
    <w:uiPriority w:val="46"/>
    <w:rsid w:val="00B159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1599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B1599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1599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1599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1599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1599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1599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1599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1599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1599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1599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1599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1599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159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159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159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159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159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159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159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B1599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B1599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B1599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B1599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B1599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B1599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B1599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B1599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B1599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B1599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B1599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1599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B1599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B1599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B1599A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B1599A"/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1599A"/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1599A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1599A"/>
    <w:rPr>
      <w:rFonts w:asciiTheme="majorHAnsi" w:eastAsiaTheme="majorEastAsia" w:hAnsiTheme="majorHAnsi" w:cstheme="majorBidi"/>
      <w:b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1599A"/>
    <w:rPr>
      <w:rFonts w:asciiTheme="majorHAnsi" w:eastAsiaTheme="majorEastAsia" w:hAnsiTheme="majorHAnsi" w:cstheme="majorBidi"/>
      <w:b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1599A"/>
    <w:rPr>
      <w:rFonts w:asciiTheme="majorHAnsi" w:eastAsiaTheme="majorEastAsia" w:hAnsiTheme="majorHAnsi" w:cstheme="majorBidi"/>
      <w:b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B1599A"/>
  </w:style>
  <w:style w:type="paragraph" w:styleId="HTMLAddress">
    <w:name w:val="HTML Address"/>
    <w:basedOn w:val="Normal"/>
    <w:link w:val="HTMLAddressChar"/>
    <w:semiHidden/>
    <w:unhideWhenUsed/>
    <w:rsid w:val="00B1599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1599A"/>
    <w:rPr>
      <w:b/>
      <w:i/>
      <w:iCs/>
    </w:rPr>
  </w:style>
  <w:style w:type="character" w:styleId="HTMLCite">
    <w:name w:val="HTML Cite"/>
    <w:basedOn w:val="DefaultParagraphFont"/>
    <w:semiHidden/>
    <w:unhideWhenUsed/>
    <w:rsid w:val="00B1599A"/>
    <w:rPr>
      <w:i/>
      <w:iCs/>
    </w:rPr>
  </w:style>
  <w:style w:type="character" w:styleId="HTMLCode">
    <w:name w:val="HTML Code"/>
    <w:basedOn w:val="DefaultParagraphFont"/>
    <w:semiHidden/>
    <w:unhideWhenUsed/>
    <w:rsid w:val="00FA1854"/>
    <w:rPr>
      <w:rFonts w:ascii="Consolas" w:hAnsi="Consolas"/>
      <w:szCs w:val="20"/>
    </w:rPr>
  </w:style>
  <w:style w:type="character" w:styleId="HTMLDefinition">
    <w:name w:val="HTML Definition"/>
    <w:basedOn w:val="DefaultParagraphFont"/>
    <w:semiHidden/>
    <w:unhideWhenUsed/>
    <w:rsid w:val="00B1599A"/>
    <w:rPr>
      <w:i/>
      <w:iCs/>
    </w:rPr>
  </w:style>
  <w:style w:type="character" w:styleId="HTMLKeyboard">
    <w:name w:val="HTML Keyboard"/>
    <w:basedOn w:val="DefaultParagraphFont"/>
    <w:semiHidden/>
    <w:unhideWhenUsed/>
    <w:rsid w:val="00FA1854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1599A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1599A"/>
    <w:rPr>
      <w:rFonts w:ascii="Consolas" w:hAnsi="Consolas"/>
      <w:b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B1599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1599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B1599A"/>
    <w:rPr>
      <w:i/>
      <w:iCs/>
    </w:rPr>
  </w:style>
  <w:style w:type="character" w:styleId="Hyperlink">
    <w:name w:val="Hyperlink"/>
    <w:basedOn w:val="DefaultParagraphFont"/>
    <w:unhideWhenUsed/>
    <w:rsid w:val="00B1599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B1599A"/>
    <w:pPr>
      <w:ind w:left="440" w:hanging="440"/>
    </w:pPr>
  </w:style>
  <w:style w:type="paragraph" w:styleId="Index2">
    <w:name w:val="index 2"/>
    <w:basedOn w:val="Normal"/>
    <w:next w:val="Normal"/>
    <w:autoRedefine/>
    <w:semiHidden/>
    <w:unhideWhenUsed/>
    <w:rsid w:val="00B1599A"/>
    <w:pPr>
      <w:ind w:left="880" w:hanging="440"/>
    </w:pPr>
  </w:style>
  <w:style w:type="paragraph" w:styleId="Index3">
    <w:name w:val="index 3"/>
    <w:basedOn w:val="Normal"/>
    <w:next w:val="Normal"/>
    <w:autoRedefine/>
    <w:semiHidden/>
    <w:unhideWhenUsed/>
    <w:rsid w:val="00B1599A"/>
    <w:pPr>
      <w:ind w:left="1320" w:hanging="440"/>
    </w:pPr>
  </w:style>
  <w:style w:type="paragraph" w:styleId="Index4">
    <w:name w:val="index 4"/>
    <w:basedOn w:val="Normal"/>
    <w:next w:val="Normal"/>
    <w:autoRedefine/>
    <w:semiHidden/>
    <w:unhideWhenUsed/>
    <w:rsid w:val="00B1599A"/>
    <w:pPr>
      <w:ind w:left="1760" w:hanging="440"/>
    </w:pPr>
  </w:style>
  <w:style w:type="paragraph" w:styleId="Index5">
    <w:name w:val="index 5"/>
    <w:basedOn w:val="Normal"/>
    <w:next w:val="Normal"/>
    <w:autoRedefine/>
    <w:semiHidden/>
    <w:unhideWhenUsed/>
    <w:rsid w:val="00B1599A"/>
    <w:pPr>
      <w:ind w:left="2200" w:hanging="440"/>
    </w:pPr>
  </w:style>
  <w:style w:type="paragraph" w:styleId="Index6">
    <w:name w:val="index 6"/>
    <w:basedOn w:val="Normal"/>
    <w:next w:val="Normal"/>
    <w:autoRedefine/>
    <w:semiHidden/>
    <w:unhideWhenUsed/>
    <w:rsid w:val="00B1599A"/>
    <w:pPr>
      <w:ind w:left="2640" w:hanging="440"/>
    </w:pPr>
  </w:style>
  <w:style w:type="paragraph" w:styleId="Index7">
    <w:name w:val="index 7"/>
    <w:basedOn w:val="Normal"/>
    <w:next w:val="Normal"/>
    <w:autoRedefine/>
    <w:semiHidden/>
    <w:unhideWhenUsed/>
    <w:rsid w:val="00B1599A"/>
    <w:pPr>
      <w:ind w:left="3080" w:hanging="440"/>
    </w:pPr>
  </w:style>
  <w:style w:type="paragraph" w:styleId="Index8">
    <w:name w:val="index 8"/>
    <w:basedOn w:val="Normal"/>
    <w:next w:val="Normal"/>
    <w:autoRedefine/>
    <w:semiHidden/>
    <w:unhideWhenUsed/>
    <w:rsid w:val="00B1599A"/>
    <w:pPr>
      <w:ind w:left="3520" w:hanging="440"/>
    </w:pPr>
  </w:style>
  <w:style w:type="paragraph" w:styleId="Index9">
    <w:name w:val="index 9"/>
    <w:basedOn w:val="Normal"/>
    <w:next w:val="Normal"/>
    <w:autoRedefine/>
    <w:semiHidden/>
    <w:unhideWhenUsed/>
    <w:rsid w:val="00B1599A"/>
    <w:pPr>
      <w:ind w:left="3960" w:hanging="440"/>
    </w:pPr>
  </w:style>
  <w:style w:type="paragraph" w:styleId="IndexHeading">
    <w:name w:val="index heading"/>
    <w:basedOn w:val="Normal"/>
    <w:next w:val="Index1"/>
    <w:semiHidden/>
    <w:unhideWhenUsed/>
    <w:rsid w:val="00B1599A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A185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A18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A1854"/>
    <w:rPr>
      <w:b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A1854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B1599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1599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1599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1599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1599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1599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1599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1599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1599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1599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1599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1599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1599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1599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1599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1599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1599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1599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1599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1599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1599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1599A"/>
  </w:style>
  <w:style w:type="paragraph" w:styleId="List">
    <w:name w:val="List"/>
    <w:basedOn w:val="Normal"/>
    <w:semiHidden/>
    <w:unhideWhenUsed/>
    <w:rsid w:val="00B1599A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1599A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1599A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1599A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1599A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B1599A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B1599A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B1599A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B1599A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B1599A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B1599A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1599A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1599A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1599A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1599A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B1599A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B1599A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B1599A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B1599A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B1599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B1599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159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159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159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159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159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159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159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1599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1599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1599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1599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1599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1599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1599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1599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1599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1599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1599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1599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1599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1599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1599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1599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1599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1599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1599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1599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B1599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1599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B1599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B1599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1599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1599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1599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B1599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B1599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B1599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B159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b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1599A"/>
    <w:rPr>
      <w:rFonts w:ascii="Consolas" w:hAnsi="Consolas"/>
      <w:b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B1599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1599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1599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1599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1599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1599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1599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159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159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159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159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159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159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159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1599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15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1599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1599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1599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1599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1599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1599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1599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159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159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159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159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159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159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159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B1599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B159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1599A"/>
    <w:rPr>
      <w:rFonts w:asciiTheme="majorHAnsi" w:eastAsiaTheme="majorEastAsia" w:hAnsiTheme="majorHAnsi" w:cstheme="majorBidi"/>
      <w:b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B1599A"/>
    <w:rPr>
      <w:b/>
    </w:rPr>
  </w:style>
  <w:style w:type="paragraph" w:styleId="NormalWeb">
    <w:name w:val="Normal (Web)"/>
    <w:basedOn w:val="Normal"/>
    <w:semiHidden/>
    <w:unhideWhenUsed/>
    <w:rsid w:val="00B1599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1599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1599A"/>
  </w:style>
  <w:style w:type="character" w:customStyle="1" w:styleId="NoteHeadingChar">
    <w:name w:val="Note Heading Char"/>
    <w:basedOn w:val="DefaultParagraphFont"/>
    <w:link w:val="NoteHeading"/>
    <w:semiHidden/>
    <w:rsid w:val="00B1599A"/>
    <w:rPr>
      <w:b/>
    </w:rPr>
  </w:style>
  <w:style w:type="character" w:styleId="PageNumber">
    <w:name w:val="page number"/>
    <w:basedOn w:val="DefaultParagraphFont"/>
    <w:semiHidden/>
    <w:unhideWhenUsed/>
    <w:rsid w:val="00B1599A"/>
  </w:style>
  <w:style w:type="table" w:styleId="PlainTable1">
    <w:name w:val="Plain Table 1"/>
    <w:basedOn w:val="TableNormal"/>
    <w:uiPriority w:val="41"/>
    <w:rsid w:val="00B159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159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1599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159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159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1599A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1599A"/>
    <w:rPr>
      <w:rFonts w:ascii="Consolas" w:hAnsi="Consolas"/>
      <w:b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1599A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1599A"/>
    <w:rPr>
      <w:b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1599A"/>
  </w:style>
  <w:style w:type="character" w:customStyle="1" w:styleId="SalutationChar">
    <w:name w:val="Salutation Char"/>
    <w:basedOn w:val="DefaultParagraphFont"/>
    <w:link w:val="Salutation"/>
    <w:semiHidden/>
    <w:rsid w:val="00B1599A"/>
    <w:rPr>
      <w:b/>
    </w:rPr>
  </w:style>
  <w:style w:type="paragraph" w:styleId="Signature">
    <w:name w:val="Signature"/>
    <w:basedOn w:val="Normal"/>
    <w:link w:val="SignatureChar"/>
    <w:semiHidden/>
    <w:unhideWhenUsed/>
    <w:rsid w:val="00B1599A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1599A"/>
    <w:rPr>
      <w:b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1599A"/>
    <w:rPr>
      <w:u w:val="dotted"/>
    </w:rPr>
  </w:style>
  <w:style w:type="character" w:styleId="Strong">
    <w:name w:val="Strong"/>
    <w:basedOn w:val="DefaultParagraphFont"/>
    <w:semiHidden/>
    <w:unhideWhenUsed/>
    <w:qFormat/>
    <w:rsid w:val="00B1599A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1599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B1599A"/>
    <w:rPr>
      <w:rFonts w:eastAsiaTheme="minorEastAsia" w:cstheme="minorBidi"/>
      <w:b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1599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1599A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B1599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1599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1599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1599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1599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1599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1599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unhideWhenUsed/>
    <w:rsid w:val="00B1599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unhideWhenUsed/>
    <w:rsid w:val="00B1599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unhideWhenUsed/>
    <w:rsid w:val="00B1599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1599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1599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1599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1599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1599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1599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1599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1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B1599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1599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1599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1599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1599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1599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1599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1599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159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1599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1599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1599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1599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1599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1599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1599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1599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1599A"/>
    <w:pPr>
      <w:ind w:left="440" w:hanging="440"/>
    </w:pPr>
  </w:style>
  <w:style w:type="paragraph" w:styleId="TableofFigures">
    <w:name w:val="table of figures"/>
    <w:basedOn w:val="Normal"/>
    <w:next w:val="Normal"/>
    <w:semiHidden/>
    <w:unhideWhenUsed/>
    <w:rsid w:val="00B1599A"/>
  </w:style>
  <w:style w:type="table" w:styleId="TableProfessional">
    <w:name w:val="Table Professional"/>
    <w:basedOn w:val="TableNormal"/>
    <w:semiHidden/>
    <w:unhideWhenUsed/>
    <w:rsid w:val="00B1599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1599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159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1599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1599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1599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1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1599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1599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1599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B1599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1599A"/>
    <w:rPr>
      <w:rFonts w:asciiTheme="majorHAnsi" w:eastAsiaTheme="majorEastAsia" w:hAnsiTheme="majorHAnsi" w:cstheme="majorBidi"/>
      <w:b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B1599A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B1599A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B1599A"/>
    <w:pPr>
      <w:spacing w:after="100"/>
      <w:ind w:left="440"/>
    </w:pPr>
  </w:style>
  <w:style w:type="paragraph" w:styleId="TOC3">
    <w:name w:val="toc 3"/>
    <w:basedOn w:val="Normal"/>
    <w:next w:val="Normal"/>
    <w:autoRedefine/>
    <w:semiHidden/>
    <w:unhideWhenUsed/>
    <w:rsid w:val="00B1599A"/>
    <w:pPr>
      <w:spacing w:after="100"/>
      <w:ind w:left="880"/>
    </w:pPr>
  </w:style>
  <w:style w:type="paragraph" w:styleId="TOC4">
    <w:name w:val="toc 4"/>
    <w:basedOn w:val="Normal"/>
    <w:next w:val="Normal"/>
    <w:autoRedefine/>
    <w:semiHidden/>
    <w:unhideWhenUsed/>
    <w:rsid w:val="00B1599A"/>
    <w:pPr>
      <w:spacing w:after="100"/>
      <w:ind w:left="1320"/>
    </w:pPr>
  </w:style>
  <w:style w:type="paragraph" w:styleId="TOC5">
    <w:name w:val="toc 5"/>
    <w:basedOn w:val="Normal"/>
    <w:next w:val="Normal"/>
    <w:autoRedefine/>
    <w:semiHidden/>
    <w:unhideWhenUsed/>
    <w:rsid w:val="00B1599A"/>
    <w:pPr>
      <w:spacing w:after="100"/>
      <w:ind w:left="1760"/>
    </w:pPr>
  </w:style>
  <w:style w:type="paragraph" w:styleId="TOC6">
    <w:name w:val="toc 6"/>
    <w:basedOn w:val="Normal"/>
    <w:next w:val="Normal"/>
    <w:autoRedefine/>
    <w:semiHidden/>
    <w:unhideWhenUsed/>
    <w:rsid w:val="00B1599A"/>
    <w:pPr>
      <w:spacing w:after="100"/>
      <w:ind w:left="2200"/>
    </w:pPr>
  </w:style>
  <w:style w:type="paragraph" w:styleId="TOC7">
    <w:name w:val="toc 7"/>
    <w:basedOn w:val="Normal"/>
    <w:next w:val="Normal"/>
    <w:autoRedefine/>
    <w:semiHidden/>
    <w:unhideWhenUsed/>
    <w:rsid w:val="00B1599A"/>
    <w:pPr>
      <w:spacing w:after="100"/>
      <w:ind w:left="2640"/>
    </w:pPr>
  </w:style>
  <w:style w:type="paragraph" w:styleId="TOC8">
    <w:name w:val="toc 8"/>
    <w:basedOn w:val="Normal"/>
    <w:next w:val="Normal"/>
    <w:autoRedefine/>
    <w:semiHidden/>
    <w:unhideWhenUsed/>
    <w:rsid w:val="00B1599A"/>
    <w:pPr>
      <w:spacing w:after="100"/>
      <w:ind w:left="3080"/>
    </w:pPr>
  </w:style>
  <w:style w:type="paragraph" w:styleId="TOC9">
    <w:name w:val="toc 9"/>
    <w:basedOn w:val="Normal"/>
    <w:next w:val="Normal"/>
    <w:autoRedefine/>
    <w:semiHidden/>
    <w:unhideWhenUsed/>
    <w:rsid w:val="00B1599A"/>
    <w:pPr>
      <w:spacing w:after="100"/>
      <w:ind w:left="35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99A"/>
    <w:pPr>
      <w:keepNext/>
      <w:keepLines/>
      <w:spacing w:before="240"/>
      <w:outlineLvl w:val="9"/>
    </w:pPr>
    <w:rPr>
      <w:rFonts w:eastAsiaTheme="majorEastAsia" w:cstheme="majorBidi"/>
      <w:caps w:val="0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854"/>
    <w:rPr>
      <w:color w:val="595959" w:themeColor="text1" w:themeTint="A6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87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vbc.lesson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yabf.com.au/events/congress/view/355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unsplash.com/photos/a-pile-of-playing-cards-sitting-on-top-of-each-other-P787-xixGio?utm_source=unsplash&amp;utm_medium=referral&amp;utm_content=creditCopyText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splash.com/@amandagraphc?utm_source=unsplash&amp;utm_medium=referral&amp;utm_content=creditCopyTex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da\AppData\Roaming\Microsoft\Templates\Garage%20sale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88C6CA-4D2D-4B95-BE70-A61FA8961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2056F-0A00-4D0D-9FEE-9ACCFBD51C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BB4369A-196A-4D04-9D4E-032389BE2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C:\Users\lynda\AppData\Roaming\Microsoft\Templates\Garage sale flyer.dotx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2025-11-24T05:07:00Z</dcterms:created>
  <dcterms:modified xsi:type="dcterms:W3CDTF">2025-11-24T05:07:00Z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