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3CD93" w14:textId="77777777" w:rsidR="004B18F6" w:rsidRDefault="004B18F6">
      <w:pPr>
        <w:rPr>
          <w:rFonts w:ascii="Tahoma" w:hAnsi="Tahoma" w:cs="Tahoma"/>
          <w:b/>
          <w:bCs/>
          <w:sz w:val="28"/>
          <w:szCs w:val="28"/>
        </w:rPr>
      </w:pPr>
    </w:p>
    <w:p w14:paraId="2484CC12" w14:textId="77777777" w:rsidR="004B18F6" w:rsidRDefault="004B18F6">
      <w:pPr>
        <w:rPr>
          <w:rFonts w:ascii="Tahoma" w:hAnsi="Tahoma" w:cs="Tahoma"/>
          <w:b/>
          <w:bCs/>
          <w:sz w:val="28"/>
          <w:szCs w:val="28"/>
        </w:rPr>
      </w:pPr>
    </w:p>
    <w:p w14:paraId="620CFE82" w14:textId="3C1248EF" w:rsidR="006A19C6" w:rsidRPr="004B18F6" w:rsidRDefault="006A19C6">
      <w:pPr>
        <w:rPr>
          <w:rFonts w:ascii="Tahoma" w:hAnsi="Tahoma" w:cs="Tahoma"/>
        </w:rPr>
      </w:pPr>
      <w:r w:rsidRPr="004B18F6">
        <w:rPr>
          <w:rFonts w:ascii="Tahoma" w:hAnsi="Tahoma" w:cs="Tahoma"/>
          <w:b/>
          <w:bCs/>
        </w:rPr>
        <w:t>Bridge Basics 1</w:t>
      </w:r>
      <w:r w:rsidR="005D77F7" w:rsidRPr="004B18F6">
        <w:rPr>
          <w:rFonts w:ascii="Tahoma" w:hAnsi="Tahoma" w:cs="Tahoma"/>
        </w:rPr>
        <w:t>:</w:t>
      </w:r>
      <w:r w:rsidRPr="004B18F6">
        <w:rPr>
          <w:rFonts w:ascii="Tahoma" w:hAnsi="Tahoma" w:cs="Tahoma"/>
        </w:rPr>
        <w:t xml:space="preserve"> an introduction to bridge, </w:t>
      </w:r>
      <w:r w:rsidR="005C11B6" w:rsidRPr="004B18F6">
        <w:rPr>
          <w:rFonts w:ascii="Tahoma" w:hAnsi="Tahoma" w:cs="Tahoma"/>
        </w:rPr>
        <w:t xml:space="preserve">card play and </w:t>
      </w:r>
      <w:r w:rsidRPr="004B18F6">
        <w:rPr>
          <w:rFonts w:ascii="Tahoma" w:hAnsi="Tahoma" w:cs="Tahoma"/>
        </w:rPr>
        <w:t>simple bidding</w:t>
      </w:r>
      <w:r w:rsidR="00D36C1D" w:rsidRPr="004B18F6">
        <w:rPr>
          <w:rFonts w:ascii="Tahoma" w:hAnsi="Tahoma" w:cs="Tahoma"/>
        </w:rPr>
        <w:t xml:space="preserve">. </w:t>
      </w:r>
      <w:r w:rsidR="001D60A8" w:rsidRPr="004B18F6">
        <w:rPr>
          <w:rFonts w:ascii="Tahoma" w:hAnsi="Tahoma" w:cs="Tahoma"/>
        </w:rPr>
        <w:t xml:space="preserve"> </w:t>
      </w:r>
      <w:r w:rsidR="00D36C1D" w:rsidRPr="004B18F6">
        <w:rPr>
          <w:rFonts w:ascii="Tahoma" w:hAnsi="Tahoma" w:cs="Tahoma"/>
        </w:rPr>
        <w:t>S</w:t>
      </w:r>
      <w:r w:rsidR="00F6379C" w:rsidRPr="004B18F6">
        <w:rPr>
          <w:rFonts w:ascii="Tahoma" w:hAnsi="Tahoma" w:cs="Tahoma"/>
        </w:rPr>
        <w:t xml:space="preserve">uitable for those who have never played the game before </w:t>
      </w:r>
      <w:r w:rsidR="001D60A8" w:rsidRPr="004B18F6">
        <w:rPr>
          <w:rFonts w:ascii="Tahoma" w:hAnsi="Tahoma" w:cs="Tahoma"/>
        </w:rPr>
        <w:t xml:space="preserve">or those who have played </w:t>
      </w:r>
      <w:r w:rsidR="00190DDA" w:rsidRPr="004B18F6">
        <w:rPr>
          <w:rFonts w:ascii="Tahoma" w:hAnsi="Tahoma" w:cs="Tahoma"/>
        </w:rPr>
        <w:t xml:space="preserve">socially </w:t>
      </w:r>
      <w:r w:rsidR="001D60A8" w:rsidRPr="004B18F6">
        <w:rPr>
          <w:rFonts w:ascii="Tahoma" w:hAnsi="Tahoma" w:cs="Tahoma"/>
        </w:rPr>
        <w:t>but have never had formal lessons.</w:t>
      </w:r>
    </w:p>
    <w:p w14:paraId="596A7E3C" w14:textId="2C42EE4A" w:rsidR="006A19C6" w:rsidRPr="004B18F6" w:rsidRDefault="006A19C6">
      <w:pPr>
        <w:rPr>
          <w:rFonts w:ascii="Tahoma" w:hAnsi="Tahoma" w:cs="Tahoma"/>
        </w:rPr>
      </w:pPr>
      <w:r w:rsidRPr="004B18F6">
        <w:rPr>
          <w:rFonts w:ascii="Tahoma" w:hAnsi="Tahoma" w:cs="Tahoma"/>
          <w:b/>
          <w:bCs/>
        </w:rPr>
        <w:t>$120</w:t>
      </w:r>
      <w:r w:rsidRPr="004B18F6">
        <w:rPr>
          <w:rFonts w:ascii="Tahoma" w:hAnsi="Tahoma" w:cs="Tahoma"/>
        </w:rPr>
        <w:t xml:space="preserve"> for a </w:t>
      </w:r>
      <w:r w:rsidR="00770639" w:rsidRPr="004B18F6">
        <w:rPr>
          <w:rFonts w:ascii="Tahoma" w:hAnsi="Tahoma" w:cs="Tahoma"/>
        </w:rPr>
        <w:t>10-week</w:t>
      </w:r>
      <w:r w:rsidRPr="004B18F6">
        <w:rPr>
          <w:rFonts w:ascii="Tahoma" w:hAnsi="Tahoma" w:cs="Tahoma"/>
        </w:rPr>
        <w:t xml:space="preserve"> course consisting of </w:t>
      </w:r>
      <w:r w:rsidR="00EA5F48" w:rsidRPr="004B18F6">
        <w:rPr>
          <w:rFonts w:ascii="Tahoma" w:hAnsi="Tahoma" w:cs="Tahoma"/>
        </w:rPr>
        <w:t>8</w:t>
      </w:r>
      <w:r w:rsidRPr="004B18F6">
        <w:rPr>
          <w:rFonts w:ascii="Tahoma" w:hAnsi="Tahoma" w:cs="Tahoma"/>
        </w:rPr>
        <w:t xml:space="preserve"> lessons followed by </w:t>
      </w:r>
      <w:r w:rsidR="00EA5F48" w:rsidRPr="004B18F6">
        <w:rPr>
          <w:rFonts w:ascii="Tahoma" w:hAnsi="Tahoma" w:cs="Tahoma"/>
        </w:rPr>
        <w:t>2</w:t>
      </w:r>
      <w:r w:rsidRPr="004B18F6">
        <w:rPr>
          <w:rFonts w:ascii="Tahoma" w:hAnsi="Tahoma" w:cs="Tahoma"/>
        </w:rPr>
        <w:t xml:space="preserve"> weeks of supervised play</w:t>
      </w:r>
      <w:r w:rsidR="00641C7C" w:rsidRPr="004B18F6">
        <w:rPr>
          <w:rFonts w:ascii="Tahoma" w:hAnsi="Tahoma" w:cs="Tahoma"/>
        </w:rPr>
        <w:t xml:space="preserve">. </w:t>
      </w:r>
      <w:r w:rsidR="00EC432E" w:rsidRPr="004B18F6">
        <w:rPr>
          <w:rFonts w:ascii="Tahoma" w:hAnsi="Tahoma" w:cs="Tahoma"/>
        </w:rPr>
        <w:t xml:space="preserve">Included in the fee is a </w:t>
      </w:r>
      <w:r w:rsidR="00770639" w:rsidRPr="004B18F6">
        <w:rPr>
          <w:rFonts w:ascii="Tahoma" w:hAnsi="Tahoma" w:cs="Tahoma"/>
        </w:rPr>
        <w:t>textbook</w:t>
      </w:r>
      <w:r w:rsidR="00EC432E" w:rsidRPr="004B18F6">
        <w:rPr>
          <w:rFonts w:ascii="Tahoma" w:hAnsi="Tahoma" w:cs="Tahoma"/>
        </w:rPr>
        <w:t xml:space="preserve"> “Introduction to Bridge” and free membership of Moonee Valley Bridge Club for </w:t>
      </w:r>
      <w:r w:rsidR="00EA5F48" w:rsidRPr="004B18F6">
        <w:rPr>
          <w:rFonts w:ascii="Tahoma" w:hAnsi="Tahoma" w:cs="Tahoma"/>
        </w:rPr>
        <w:t xml:space="preserve">calendar year </w:t>
      </w:r>
      <w:r w:rsidR="00EC432E" w:rsidRPr="004B18F6">
        <w:rPr>
          <w:rFonts w:ascii="Tahoma" w:hAnsi="Tahoma" w:cs="Tahoma"/>
        </w:rPr>
        <w:t>202</w:t>
      </w:r>
      <w:r w:rsidR="7005CC27" w:rsidRPr="004B18F6">
        <w:rPr>
          <w:rFonts w:ascii="Tahoma" w:hAnsi="Tahoma" w:cs="Tahoma"/>
        </w:rPr>
        <w:t>6</w:t>
      </w:r>
      <w:r w:rsidR="00EA5F48" w:rsidRPr="004B18F6">
        <w:rPr>
          <w:rFonts w:ascii="Tahoma" w:hAnsi="Tahoma" w:cs="Tahoma"/>
        </w:rPr>
        <w:t>.</w:t>
      </w:r>
    </w:p>
    <w:p w14:paraId="657997DD" w14:textId="181455D2" w:rsidR="006A19C6" w:rsidRPr="004B18F6" w:rsidRDefault="006A19C6" w:rsidP="006A19C6">
      <w:pPr>
        <w:rPr>
          <w:rFonts w:ascii="Tahoma" w:hAnsi="Tahoma" w:cs="Tahoma"/>
        </w:rPr>
      </w:pPr>
      <w:r w:rsidRPr="004B18F6">
        <w:rPr>
          <w:rFonts w:ascii="Tahoma" w:hAnsi="Tahoma" w:cs="Tahoma"/>
        </w:rPr>
        <w:t>Each session is about 2.5 hours and include</w:t>
      </w:r>
      <w:r w:rsidR="009A3653" w:rsidRPr="004B18F6">
        <w:rPr>
          <w:rFonts w:ascii="Tahoma" w:hAnsi="Tahoma" w:cs="Tahoma"/>
        </w:rPr>
        <w:t>s</w:t>
      </w:r>
      <w:r w:rsidRPr="004B18F6">
        <w:rPr>
          <w:rFonts w:ascii="Tahoma" w:hAnsi="Tahoma" w:cs="Tahoma"/>
        </w:rPr>
        <w:t xml:space="preserve"> tea, coffee and biscuits.</w:t>
      </w:r>
      <w:r w:rsidR="00EA5F48" w:rsidRPr="004B18F6">
        <w:rPr>
          <w:rFonts w:ascii="Tahoma" w:hAnsi="Tahoma" w:cs="Tahoma"/>
        </w:rPr>
        <w:t xml:space="preserve">  There is a theory and play component in all lessons</w:t>
      </w:r>
      <w:r w:rsidR="00641C7C" w:rsidRPr="004B18F6">
        <w:rPr>
          <w:rFonts w:ascii="Tahoma" w:hAnsi="Tahoma" w:cs="Tahoma"/>
        </w:rPr>
        <w:t xml:space="preserve"> and the supervised sessions are where you practise what you have learned to increase your confidence and enjoyment of bridge.  </w:t>
      </w:r>
    </w:p>
    <w:p w14:paraId="6E7857AF" w14:textId="0D679487" w:rsidR="004B18F6" w:rsidRPr="004B18F6" w:rsidRDefault="004B18F6" w:rsidP="004B18F6">
      <w:pPr>
        <w:rPr>
          <w:rFonts w:ascii="Tahoma" w:hAnsi="Tahoma" w:cs="Tahoma"/>
        </w:rPr>
      </w:pPr>
      <w:r w:rsidRPr="004B18F6">
        <w:rPr>
          <w:rFonts w:ascii="Tahoma" w:hAnsi="Tahoma" w:cs="Tahoma"/>
        </w:rPr>
        <w:t>We offer evening sessions as foll</w:t>
      </w:r>
      <w:r w:rsidR="0038753D">
        <w:rPr>
          <w:rFonts w:ascii="Tahoma" w:hAnsi="Tahoma" w:cs="Tahoma"/>
        </w:rPr>
        <w:t>ows</w:t>
      </w:r>
      <w:r w:rsidRPr="004B18F6">
        <w:rPr>
          <w:rFonts w:ascii="Tahoma" w:hAnsi="Tahoma" w:cs="Tahoma"/>
        </w:rPr>
        <w:t>:</w:t>
      </w:r>
    </w:p>
    <w:p w14:paraId="308E4EC5" w14:textId="514B1736" w:rsidR="004B18F6" w:rsidRPr="002855DB" w:rsidRDefault="004B18F6" w:rsidP="004B18F6">
      <w:pPr>
        <w:pStyle w:val="ListParagraph"/>
        <w:numPr>
          <w:ilvl w:val="0"/>
          <w:numId w:val="2"/>
        </w:numPr>
        <w:rPr>
          <w:rFonts w:ascii="Tahoma" w:hAnsi="Tahoma" w:cs="Tahoma"/>
          <w:b/>
          <w:bCs/>
          <w:sz w:val="22"/>
          <w:szCs w:val="22"/>
        </w:rPr>
      </w:pPr>
      <w:r w:rsidRPr="002855DB">
        <w:rPr>
          <w:rFonts w:ascii="Tahoma" w:hAnsi="Tahoma" w:cs="Tahoma"/>
          <w:b/>
          <w:bCs/>
          <w:sz w:val="22"/>
          <w:szCs w:val="22"/>
        </w:rPr>
        <w:t xml:space="preserve">Wednesday 7:15 pm commencing on </w:t>
      </w:r>
      <w:r w:rsidR="0038753D">
        <w:rPr>
          <w:rFonts w:ascii="Tahoma" w:hAnsi="Tahoma" w:cs="Tahoma"/>
          <w:b/>
          <w:bCs/>
          <w:sz w:val="22"/>
          <w:szCs w:val="22"/>
        </w:rPr>
        <w:t>July</w:t>
      </w:r>
      <w:r w:rsidRPr="002855DB">
        <w:rPr>
          <w:rFonts w:ascii="Tahoma" w:hAnsi="Tahoma" w:cs="Tahoma"/>
          <w:b/>
          <w:bCs/>
          <w:sz w:val="22"/>
          <w:szCs w:val="22"/>
        </w:rPr>
        <w:t xml:space="preserve"> </w:t>
      </w:r>
      <w:r w:rsidR="0038753D" w:rsidRPr="00D82DD9">
        <w:rPr>
          <w:rFonts w:ascii="Tahoma" w:hAnsi="Tahoma" w:cs="Tahoma"/>
          <w:b/>
          <w:bCs/>
          <w:sz w:val="22"/>
          <w:szCs w:val="22"/>
        </w:rPr>
        <w:t>29</w:t>
      </w:r>
      <w:r w:rsidRPr="00D82DD9">
        <w:rPr>
          <w:rFonts w:ascii="Tahoma" w:hAnsi="Tahoma" w:cs="Tahoma"/>
          <w:b/>
          <w:bCs/>
          <w:sz w:val="22"/>
          <w:szCs w:val="22"/>
        </w:rPr>
        <w:t>th,</w:t>
      </w:r>
      <w:r w:rsidRPr="002855DB">
        <w:rPr>
          <w:rFonts w:ascii="Tahoma" w:hAnsi="Tahoma" w:cs="Tahoma"/>
          <w:b/>
          <w:bCs/>
          <w:sz w:val="22"/>
          <w:szCs w:val="22"/>
        </w:rPr>
        <w:t xml:space="preserve"> 2026</w:t>
      </w:r>
    </w:p>
    <w:p w14:paraId="5E70B926" w14:textId="77777777" w:rsidR="004B18F6" w:rsidRPr="004B18F6" w:rsidRDefault="004B18F6" w:rsidP="004B18F6">
      <w:pPr>
        <w:pStyle w:val="ListParagraph"/>
        <w:ind w:left="1440"/>
        <w:rPr>
          <w:rFonts w:ascii="Tahoma" w:hAnsi="Tahoma" w:cs="Tahoma"/>
          <w:sz w:val="22"/>
          <w:szCs w:val="22"/>
        </w:rPr>
      </w:pPr>
      <w:r w:rsidRPr="004B18F6">
        <w:rPr>
          <w:rFonts w:ascii="Tahoma" w:hAnsi="Tahoma" w:cs="Tahoma"/>
          <w:sz w:val="22"/>
          <w:szCs w:val="22"/>
        </w:rPr>
        <w:t>Teacher: Gordon McRobert     0434 070 411</w:t>
      </w:r>
    </w:p>
    <w:p w14:paraId="7601564E" w14:textId="77777777" w:rsidR="004B18F6" w:rsidRPr="004B18F6" w:rsidRDefault="004B18F6" w:rsidP="004B18F6">
      <w:pPr>
        <w:pStyle w:val="ListParagraph"/>
        <w:ind w:left="1440"/>
        <w:rPr>
          <w:rFonts w:ascii="Tahoma" w:hAnsi="Tahoma" w:cs="Tahoma"/>
          <w:b/>
          <w:bCs/>
          <w:sz w:val="22"/>
          <w:szCs w:val="22"/>
        </w:rPr>
      </w:pPr>
    </w:p>
    <w:p w14:paraId="19E328E0" w14:textId="11B67F56" w:rsidR="00DC7673" w:rsidRPr="004B18F6" w:rsidRDefault="00746F10">
      <w:pPr>
        <w:rPr>
          <w:rFonts w:ascii="Tahoma" w:hAnsi="Tahoma" w:cs="Tahoma"/>
        </w:rPr>
      </w:pPr>
      <w:r w:rsidRPr="004B18F6">
        <w:rPr>
          <w:rFonts w:ascii="Tahoma" w:hAnsi="Tahoma" w:cs="Tahoma"/>
        </w:rPr>
        <w:t>F</w:t>
      </w:r>
      <w:r w:rsidR="00DC7673" w:rsidRPr="004B18F6">
        <w:rPr>
          <w:rFonts w:ascii="Tahoma" w:hAnsi="Tahoma" w:cs="Tahoma"/>
        </w:rPr>
        <w:t xml:space="preserve">ollowing the completion of </w:t>
      </w:r>
      <w:r w:rsidRPr="004B18F6">
        <w:rPr>
          <w:rFonts w:ascii="Tahoma" w:hAnsi="Tahoma" w:cs="Tahoma"/>
        </w:rPr>
        <w:t>Bridge Basics 1</w:t>
      </w:r>
      <w:r w:rsidR="00DC7673" w:rsidRPr="004B18F6">
        <w:rPr>
          <w:rFonts w:ascii="Tahoma" w:hAnsi="Tahoma" w:cs="Tahoma"/>
        </w:rPr>
        <w:t xml:space="preserve">, </w:t>
      </w:r>
      <w:r w:rsidR="00EA5F48" w:rsidRPr="004B18F6">
        <w:rPr>
          <w:rFonts w:ascii="Tahoma" w:hAnsi="Tahoma" w:cs="Tahoma"/>
        </w:rPr>
        <w:t xml:space="preserve">we </w:t>
      </w:r>
      <w:r w:rsidR="005C11B6" w:rsidRPr="004B18F6">
        <w:rPr>
          <w:rFonts w:ascii="Tahoma" w:hAnsi="Tahoma" w:cs="Tahoma"/>
        </w:rPr>
        <w:t xml:space="preserve">will </w:t>
      </w:r>
      <w:r w:rsidR="00EA5F48" w:rsidRPr="004B18F6">
        <w:rPr>
          <w:rFonts w:ascii="Tahoma" w:hAnsi="Tahoma" w:cs="Tahoma"/>
        </w:rPr>
        <w:t>run 4 weeks of “Prepare to Play”</w:t>
      </w:r>
      <w:r w:rsidR="004B18F6" w:rsidRPr="004B18F6">
        <w:rPr>
          <w:rFonts w:ascii="Tahoma" w:hAnsi="Tahoma" w:cs="Tahoma"/>
        </w:rPr>
        <w:t xml:space="preserve"> (</w:t>
      </w:r>
      <w:r w:rsidR="004B18F6">
        <w:rPr>
          <w:rFonts w:ascii="Tahoma" w:hAnsi="Tahoma" w:cs="Tahoma"/>
        </w:rPr>
        <w:t>c</w:t>
      </w:r>
      <w:r w:rsidR="004B18F6" w:rsidRPr="004B18F6">
        <w:rPr>
          <w:rFonts w:ascii="Tahoma" w:hAnsi="Tahoma" w:cs="Tahoma"/>
        </w:rPr>
        <w:t>ost $25)</w:t>
      </w:r>
      <w:r w:rsidR="00EA5F48" w:rsidRPr="004B18F6">
        <w:rPr>
          <w:rFonts w:ascii="Tahoma" w:hAnsi="Tahoma" w:cs="Tahoma"/>
        </w:rPr>
        <w:t>. These 2</w:t>
      </w:r>
      <w:r w:rsidR="005C11B6" w:rsidRPr="004B18F6">
        <w:rPr>
          <w:rFonts w:ascii="Tahoma" w:hAnsi="Tahoma" w:cs="Tahoma"/>
        </w:rPr>
        <w:t xml:space="preserve">½ </w:t>
      </w:r>
      <w:r w:rsidR="00EA5F48" w:rsidRPr="004B18F6">
        <w:rPr>
          <w:rFonts w:ascii="Tahoma" w:hAnsi="Tahoma" w:cs="Tahoma"/>
        </w:rPr>
        <w:t>hr sessions will revise the learnings in Bridge Basics 1 and guide</w:t>
      </w:r>
      <w:r w:rsidR="005C11B6" w:rsidRPr="004B18F6">
        <w:rPr>
          <w:rFonts w:ascii="Tahoma" w:hAnsi="Tahoma" w:cs="Tahoma"/>
        </w:rPr>
        <w:t xml:space="preserve"> you</w:t>
      </w:r>
      <w:r w:rsidR="00EA5F48" w:rsidRPr="004B18F6">
        <w:rPr>
          <w:rFonts w:ascii="Tahoma" w:hAnsi="Tahoma" w:cs="Tahoma"/>
        </w:rPr>
        <w:t xml:space="preserve"> in practice </w:t>
      </w:r>
      <w:r w:rsidR="00641C7C" w:rsidRPr="004B18F6">
        <w:rPr>
          <w:rFonts w:ascii="Tahoma" w:hAnsi="Tahoma" w:cs="Tahoma"/>
        </w:rPr>
        <w:t xml:space="preserve">bidding and </w:t>
      </w:r>
      <w:r w:rsidR="00EA5F48" w:rsidRPr="004B18F6">
        <w:rPr>
          <w:rFonts w:ascii="Tahoma" w:hAnsi="Tahoma" w:cs="Tahoma"/>
        </w:rPr>
        <w:t xml:space="preserve">play </w:t>
      </w:r>
      <w:r w:rsidR="005C11B6" w:rsidRPr="004B18F6">
        <w:rPr>
          <w:rFonts w:ascii="Tahoma" w:hAnsi="Tahoma" w:cs="Tahoma"/>
        </w:rPr>
        <w:t>with the aim of building your confidence</w:t>
      </w:r>
      <w:r w:rsidR="00641C7C" w:rsidRPr="004B18F6">
        <w:rPr>
          <w:rFonts w:ascii="Tahoma" w:hAnsi="Tahoma" w:cs="Tahoma"/>
        </w:rPr>
        <w:t>,</w:t>
      </w:r>
      <w:r w:rsidR="005C11B6" w:rsidRPr="004B18F6">
        <w:rPr>
          <w:rFonts w:ascii="Tahoma" w:hAnsi="Tahoma" w:cs="Tahoma"/>
        </w:rPr>
        <w:t xml:space="preserve"> knowledge </w:t>
      </w:r>
      <w:r w:rsidR="00641C7C" w:rsidRPr="004B18F6">
        <w:rPr>
          <w:rFonts w:ascii="Tahoma" w:hAnsi="Tahoma" w:cs="Tahoma"/>
        </w:rPr>
        <w:t xml:space="preserve">and timeliness </w:t>
      </w:r>
      <w:r w:rsidR="005C11B6" w:rsidRPr="004B18F6">
        <w:rPr>
          <w:rFonts w:ascii="Tahoma" w:hAnsi="Tahoma" w:cs="Tahoma"/>
        </w:rPr>
        <w:t xml:space="preserve">to be able to play in </w:t>
      </w:r>
      <w:r w:rsidR="00796EA4" w:rsidRPr="004B18F6">
        <w:rPr>
          <w:rFonts w:ascii="Tahoma" w:hAnsi="Tahoma" w:cs="Tahoma"/>
        </w:rPr>
        <w:t>a</w:t>
      </w:r>
      <w:r w:rsidR="005C11B6" w:rsidRPr="004B18F6">
        <w:rPr>
          <w:rFonts w:ascii="Tahoma" w:hAnsi="Tahoma" w:cs="Tahoma"/>
        </w:rPr>
        <w:t xml:space="preserve"> Beginners Duplicate session.</w:t>
      </w:r>
      <w:r w:rsidR="00EA5F48" w:rsidRPr="004B18F6">
        <w:rPr>
          <w:rFonts w:ascii="Tahoma" w:hAnsi="Tahoma" w:cs="Tahoma"/>
        </w:rPr>
        <w:t xml:space="preserve"> </w:t>
      </w:r>
      <w:r w:rsidR="00042F9A" w:rsidRPr="004B18F6">
        <w:rPr>
          <w:rFonts w:ascii="Tahoma" w:hAnsi="Tahoma" w:cs="Tahoma"/>
        </w:rPr>
        <w:t>MVBC also run further courses &amp; seminars for players to continue learning and improving.</w:t>
      </w:r>
    </w:p>
    <w:p w14:paraId="3A91A660" w14:textId="6E82868D" w:rsidR="00D91A8C" w:rsidRPr="004B18F6" w:rsidRDefault="00702DC7">
      <w:pPr>
        <w:rPr>
          <w:rFonts w:ascii="Tahoma" w:hAnsi="Tahoma" w:cs="Tahoma"/>
        </w:rPr>
      </w:pPr>
      <w:r w:rsidRPr="004B18F6">
        <w:rPr>
          <w:rFonts w:ascii="Tahoma" w:hAnsi="Tahoma" w:cs="Tahoma"/>
          <w:b/>
          <w:bCs/>
        </w:rPr>
        <w:t>Venue:</w:t>
      </w:r>
      <w:r w:rsidR="005D77F7" w:rsidRPr="004B18F6">
        <w:rPr>
          <w:rFonts w:ascii="Tahoma" w:hAnsi="Tahoma" w:cs="Tahoma"/>
          <w:b/>
          <w:bCs/>
        </w:rPr>
        <w:tab/>
      </w:r>
      <w:r w:rsidRPr="004B18F6">
        <w:rPr>
          <w:rFonts w:ascii="Tahoma" w:hAnsi="Tahoma" w:cs="Tahoma"/>
        </w:rPr>
        <w:t>Moonee Valley Bridge Club</w:t>
      </w:r>
      <w:r w:rsidRPr="004B18F6">
        <w:rPr>
          <w:rFonts w:ascii="Tahoma" w:hAnsi="Tahoma" w:cs="Tahoma"/>
        </w:rPr>
        <w:br/>
        <w:t xml:space="preserve">           </w:t>
      </w:r>
      <w:r w:rsidR="00CF59E6" w:rsidRPr="004B18F6">
        <w:rPr>
          <w:rFonts w:ascii="Tahoma" w:hAnsi="Tahoma" w:cs="Tahoma"/>
        </w:rPr>
        <w:t xml:space="preserve">  </w:t>
      </w:r>
      <w:r w:rsidR="005D77F7" w:rsidRPr="004B18F6">
        <w:rPr>
          <w:rFonts w:ascii="Tahoma" w:hAnsi="Tahoma" w:cs="Tahoma"/>
        </w:rPr>
        <w:tab/>
      </w:r>
      <w:r w:rsidRPr="004B18F6">
        <w:rPr>
          <w:rFonts w:ascii="Tahoma" w:hAnsi="Tahoma" w:cs="Tahoma"/>
        </w:rPr>
        <w:t>2A Pattinson</w:t>
      </w:r>
      <w:r w:rsidR="00CF59E6" w:rsidRPr="004B18F6">
        <w:rPr>
          <w:rFonts w:ascii="Tahoma" w:hAnsi="Tahoma" w:cs="Tahoma"/>
        </w:rPr>
        <w:t xml:space="preserve"> Street, Moonee Ponds</w:t>
      </w:r>
      <w:r w:rsidRPr="004B18F6">
        <w:rPr>
          <w:rFonts w:ascii="Tahoma" w:hAnsi="Tahoma" w:cs="Tahoma"/>
        </w:rPr>
        <w:t xml:space="preserve"> </w:t>
      </w:r>
    </w:p>
    <w:p w14:paraId="00A87C68" w14:textId="77777777" w:rsidR="00B94730" w:rsidRPr="004B18F6" w:rsidRDefault="005D289B">
      <w:pPr>
        <w:rPr>
          <w:rFonts w:ascii="Tahoma" w:hAnsi="Tahoma" w:cs="Tahoma"/>
        </w:rPr>
      </w:pPr>
      <w:r w:rsidRPr="004B18F6">
        <w:rPr>
          <w:rFonts w:ascii="Tahoma" w:hAnsi="Tahoma" w:cs="Tahoma"/>
        </w:rPr>
        <w:t xml:space="preserve">MVBC is part of the Moonee Valley Sports Club complex located in Ormond Park. </w:t>
      </w:r>
      <w:r w:rsidR="000D0D90" w:rsidRPr="004B18F6">
        <w:rPr>
          <w:rFonts w:ascii="Tahoma" w:hAnsi="Tahoma" w:cs="Tahoma"/>
        </w:rPr>
        <w:t xml:space="preserve">Our </w:t>
      </w:r>
      <w:r w:rsidR="001D0D39" w:rsidRPr="004B18F6">
        <w:rPr>
          <w:rFonts w:ascii="Tahoma" w:hAnsi="Tahoma" w:cs="Tahoma"/>
        </w:rPr>
        <w:t>lessons</w:t>
      </w:r>
      <w:r w:rsidR="000D0D90" w:rsidRPr="004B18F6">
        <w:rPr>
          <w:rFonts w:ascii="Tahoma" w:hAnsi="Tahoma" w:cs="Tahoma"/>
        </w:rPr>
        <w:t xml:space="preserve"> are held in the </w:t>
      </w:r>
      <w:r w:rsidR="00C568A3" w:rsidRPr="004B18F6">
        <w:rPr>
          <w:rFonts w:ascii="Tahoma" w:hAnsi="Tahoma" w:cs="Tahoma"/>
        </w:rPr>
        <w:t>B</w:t>
      </w:r>
      <w:r w:rsidR="000D0D90" w:rsidRPr="004B18F6">
        <w:rPr>
          <w:rFonts w:ascii="Tahoma" w:hAnsi="Tahoma" w:cs="Tahoma"/>
        </w:rPr>
        <w:t xml:space="preserve">owling </w:t>
      </w:r>
      <w:r w:rsidR="00C568A3" w:rsidRPr="004B18F6">
        <w:rPr>
          <w:rFonts w:ascii="Tahoma" w:hAnsi="Tahoma" w:cs="Tahoma"/>
        </w:rPr>
        <w:t>C</w:t>
      </w:r>
      <w:r w:rsidR="000D0D90" w:rsidRPr="004B18F6">
        <w:rPr>
          <w:rFonts w:ascii="Tahoma" w:hAnsi="Tahoma" w:cs="Tahoma"/>
        </w:rPr>
        <w:t>lub</w:t>
      </w:r>
      <w:r w:rsidR="00C568A3" w:rsidRPr="004B18F6">
        <w:rPr>
          <w:rFonts w:ascii="Tahoma" w:hAnsi="Tahoma" w:cs="Tahoma"/>
        </w:rPr>
        <w:t xml:space="preserve"> Rooms.  Car parking and entry to the club room</w:t>
      </w:r>
      <w:r w:rsidR="00261372" w:rsidRPr="004B18F6">
        <w:rPr>
          <w:rFonts w:ascii="Tahoma" w:hAnsi="Tahoma" w:cs="Tahoma"/>
        </w:rPr>
        <w:t>s</w:t>
      </w:r>
      <w:r w:rsidR="00C568A3" w:rsidRPr="004B18F6">
        <w:rPr>
          <w:rFonts w:ascii="Tahoma" w:hAnsi="Tahoma" w:cs="Tahoma"/>
        </w:rPr>
        <w:t xml:space="preserve"> is at the rear of the Bowling Club.</w:t>
      </w:r>
      <w:r w:rsidR="00A330A2" w:rsidRPr="004B18F6">
        <w:rPr>
          <w:rFonts w:ascii="Tahoma" w:hAnsi="Tahoma" w:cs="Tahoma"/>
        </w:rPr>
        <w:t xml:space="preserve">  Public transport </w:t>
      </w:r>
      <w:r w:rsidR="00280E37" w:rsidRPr="004B18F6">
        <w:rPr>
          <w:rFonts w:ascii="Tahoma" w:hAnsi="Tahoma" w:cs="Tahoma"/>
        </w:rPr>
        <w:t>includes buses travelling along Ormond / Brunswick Roads and Dean / Dawson Street</w:t>
      </w:r>
      <w:r w:rsidR="000F1C9D" w:rsidRPr="004B18F6">
        <w:rPr>
          <w:rFonts w:ascii="Tahoma" w:hAnsi="Tahoma" w:cs="Tahoma"/>
        </w:rPr>
        <w:t>s</w:t>
      </w:r>
      <w:r w:rsidR="00280E37" w:rsidRPr="004B18F6">
        <w:rPr>
          <w:rFonts w:ascii="Tahoma" w:hAnsi="Tahoma" w:cs="Tahoma"/>
        </w:rPr>
        <w:t xml:space="preserve">; </w:t>
      </w:r>
      <w:r w:rsidR="00D21BA0" w:rsidRPr="004B18F6">
        <w:rPr>
          <w:rFonts w:ascii="Tahoma" w:hAnsi="Tahoma" w:cs="Tahoma"/>
        </w:rPr>
        <w:t xml:space="preserve">trams along Mt Alexander Road or Melville Road; </w:t>
      </w:r>
      <w:r w:rsidR="00EF7B8E" w:rsidRPr="004B18F6">
        <w:rPr>
          <w:rFonts w:ascii="Tahoma" w:hAnsi="Tahoma" w:cs="Tahoma"/>
        </w:rPr>
        <w:t xml:space="preserve">the closest train stations are </w:t>
      </w:r>
      <w:r w:rsidR="007B6E17" w:rsidRPr="004B18F6">
        <w:rPr>
          <w:rFonts w:ascii="Tahoma" w:hAnsi="Tahoma" w:cs="Tahoma"/>
        </w:rPr>
        <w:t>Moonee Ponds or Jewell. All public transport requires a significant walk to reach the club rooms.</w:t>
      </w:r>
      <w:r w:rsidR="000D0D90" w:rsidRPr="004B18F6">
        <w:rPr>
          <w:rFonts w:ascii="Tahoma" w:hAnsi="Tahoma" w:cs="Tahoma"/>
        </w:rPr>
        <w:t xml:space="preserve"> </w:t>
      </w:r>
    </w:p>
    <w:p w14:paraId="0ACE4305" w14:textId="77777777" w:rsidR="003D6AE6" w:rsidRPr="004B18F6" w:rsidRDefault="0085148C">
      <w:pPr>
        <w:rPr>
          <w:rFonts w:ascii="Tahoma" w:hAnsi="Tahoma" w:cs="Tahoma"/>
          <w:b/>
          <w:bCs/>
        </w:rPr>
      </w:pPr>
      <w:r w:rsidRPr="004B18F6">
        <w:rPr>
          <w:rFonts w:ascii="Tahoma" w:hAnsi="Tahoma" w:cs="Tahoma"/>
          <w:b/>
          <w:bCs/>
        </w:rPr>
        <w:t>Steps to Enrol</w:t>
      </w:r>
      <w:r w:rsidR="003D6AE6" w:rsidRPr="004B18F6">
        <w:rPr>
          <w:rFonts w:ascii="Tahoma" w:hAnsi="Tahoma" w:cs="Tahoma"/>
          <w:b/>
          <w:bCs/>
        </w:rPr>
        <w:t>:</w:t>
      </w:r>
    </w:p>
    <w:p w14:paraId="25EDD861" w14:textId="77777777" w:rsidR="00DC7673" w:rsidRPr="004B18F6" w:rsidRDefault="002E4B04" w:rsidP="0085148C">
      <w:pPr>
        <w:pStyle w:val="ListParagraph"/>
        <w:numPr>
          <w:ilvl w:val="0"/>
          <w:numId w:val="2"/>
        </w:numPr>
        <w:rPr>
          <w:rFonts w:ascii="Tahoma" w:hAnsi="Tahoma" w:cs="Tahoma"/>
          <w:sz w:val="22"/>
          <w:szCs w:val="22"/>
        </w:rPr>
      </w:pPr>
      <w:r w:rsidRPr="004B18F6">
        <w:rPr>
          <w:rFonts w:ascii="Tahoma" w:hAnsi="Tahoma" w:cs="Tahoma"/>
          <w:sz w:val="22"/>
          <w:szCs w:val="22"/>
        </w:rPr>
        <w:t xml:space="preserve">complete the enrolment </w:t>
      </w:r>
      <w:r w:rsidR="008B0FC9" w:rsidRPr="004B18F6">
        <w:rPr>
          <w:rFonts w:ascii="Tahoma" w:hAnsi="Tahoma" w:cs="Tahoma"/>
          <w:sz w:val="22"/>
          <w:szCs w:val="22"/>
        </w:rPr>
        <w:t>slip</w:t>
      </w:r>
      <w:r w:rsidRPr="004B18F6">
        <w:rPr>
          <w:rFonts w:ascii="Tahoma" w:hAnsi="Tahoma" w:cs="Tahoma"/>
          <w:sz w:val="22"/>
          <w:szCs w:val="22"/>
        </w:rPr>
        <w:t xml:space="preserve"> </w:t>
      </w:r>
      <w:r w:rsidR="008F5143" w:rsidRPr="004B18F6">
        <w:rPr>
          <w:rFonts w:ascii="Tahoma" w:hAnsi="Tahoma" w:cs="Tahoma"/>
          <w:sz w:val="22"/>
          <w:szCs w:val="22"/>
        </w:rPr>
        <w:t>below</w:t>
      </w:r>
      <w:r w:rsidR="00EB7F21" w:rsidRPr="004B18F6">
        <w:rPr>
          <w:rFonts w:ascii="Tahoma" w:hAnsi="Tahoma" w:cs="Tahoma"/>
          <w:sz w:val="22"/>
          <w:szCs w:val="22"/>
        </w:rPr>
        <w:t xml:space="preserve"> and email t</w:t>
      </w:r>
      <w:r w:rsidR="0085148C" w:rsidRPr="004B18F6">
        <w:rPr>
          <w:rFonts w:ascii="Tahoma" w:hAnsi="Tahoma" w:cs="Tahoma"/>
          <w:sz w:val="22"/>
          <w:szCs w:val="22"/>
        </w:rPr>
        <w:t xml:space="preserve">o </w:t>
      </w:r>
      <w:hyperlink r:id="rId7" w:history="1">
        <w:r w:rsidR="002E3E84" w:rsidRPr="004B18F6">
          <w:rPr>
            <w:rStyle w:val="Hyperlink"/>
            <w:rFonts w:ascii="Tahoma" w:hAnsi="Tahoma" w:cs="Tahoma"/>
            <w:sz w:val="22"/>
            <w:szCs w:val="22"/>
          </w:rPr>
          <w:t>mvbc.lessons@gmail.com</w:t>
        </w:r>
      </w:hyperlink>
    </w:p>
    <w:p w14:paraId="3092D89B" w14:textId="5B61D14E" w:rsidR="00D85886" w:rsidRPr="004B18F6" w:rsidRDefault="00D85886" w:rsidP="001D458F">
      <w:pPr>
        <w:pStyle w:val="ListParagraph"/>
        <w:numPr>
          <w:ilvl w:val="0"/>
          <w:numId w:val="2"/>
        </w:numPr>
        <w:rPr>
          <w:rFonts w:ascii="Tahoma" w:hAnsi="Tahoma" w:cs="Tahoma"/>
          <w:sz w:val="22"/>
          <w:szCs w:val="22"/>
        </w:rPr>
      </w:pPr>
      <w:r w:rsidRPr="004B18F6">
        <w:rPr>
          <w:rFonts w:ascii="Tahoma" w:hAnsi="Tahoma" w:cs="Tahoma"/>
          <w:sz w:val="22"/>
          <w:szCs w:val="22"/>
        </w:rPr>
        <w:t xml:space="preserve">pay the </w:t>
      </w:r>
      <w:r w:rsidRPr="004B18F6">
        <w:rPr>
          <w:rFonts w:ascii="Tahoma" w:hAnsi="Tahoma" w:cs="Tahoma"/>
          <w:b/>
          <w:bCs/>
          <w:sz w:val="22"/>
          <w:szCs w:val="22"/>
        </w:rPr>
        <w:t xml:space="preserve">$120 </w:t>
      </w:r>
      <w:r w:rsidRPr="004B18F6">
        <w:rPr>
          <w:rFonts w:ascii="Tahoma" w:hAnsi="Tahoma" w:cs="Tahoma"/>
          <w:sz w:val="22"/>
          <w:szCs w:val="22"/>
        </w:rPr>
        <w:t>fee.  Our bank details are:</w:t>
      </w:r>
      <w:r w:rsidRPr="004B18F6">
        <w:rPr>
          <w:rFonts w:ascii="Tahoma" w:hAnsi="Tahoma" w:cs="Tahoma"/>
          <w:sz w:val="22"/>
          <w:szCs w:val="22"/>
        </w:rPr>
        <w:br/>
        <w:t>Moonee Valley Bridge Club, BSB 633 000, Account 162 198 956</w:t>
      </w:r>
    </w:p>
    <w:p w14:paraId="0C8C8435" w14:textId="77777777" w:rsidR="00D85886" w:rsidRPr="004B18F6" w:rsidRDefault="00D85886" w:rsidP="001D458F">
      <w:pPr>
        <w:ind w:left="1440"/>
        <w:rPr>
          <w:rFonts w:ascii="Tahoma" w:hAnsi="Tahoma" w:cs="Tahoma"/>
        </w:rPr>
      </w:pPr>
      <w:r w:rsidRPr="004B18F6">
        <w:rPr>
          <w:rFonts w:ascii="Tahoma" w:hAnsi="Tahoma" w:cs="Tahoma"/>
          <w:b/>
          <w:bCs/>
        </w:rPr>
        <w:t>Please put your family name and the word lessons as a reference.</w:t>
      </w:r>
    </w:p>
    <w:p w14:paraId="18D8CC4D" w14:textId="77777777" w:rsidR="005649C3" w:rsidRPr="004B18F6" w:rsidRDefault="1A33B300">
      <w:pPr>
        <w:rPr>
          <w:rFonts w:ascii="Tahoma" w:hAnsi="Tahoma" w:cs="Tahoma"/>
        </w:rPr>
      </w:pPr>
      <w:r w:rsidRPr="004B18F6">
        <w:rPr>
          <w:rFonts w:ascii="Tahoma" w:hAnsi="Tahoma" w:cs="Tahoma"/>
        </w:rPr>
        <w:t>Confirmation of your enrolment will be provided after both your enrolment form and payment has been received.  The fee is not refundable in part or full once the course has commenced.</w:t>
      </w:r>
    </w:p>
    <w:p w14:paraId="549CD69B" w14:textId="04CA92BB" w:rsidR="007971DE" w:rsidRPr="004B18F6" w:rsidRDefault="007971DE" w:rsidP="007971DE">
      <w:pPr>
        <w:rPr>
          <w:rFonts w:ascii="Tahoma" w:hAnsi="Tahoma" w:cs="Tahoma"/>
          <w:b/>
          <w:bCs/>
        </w:rPr>
      </w:pPr>
      <w:r w:rsidRPr="004B18F6">
        <w:rPr>
          <w:rFonts w:ascii="Tahoma" w:hAnsi="Tahoma" w:cs="Tahoma"/>
          <w:b/>
          <w:bCs/>
        </w:rPr>
        <w:t>Further Information:</w:t>
      </w:r>
    </w:p>
    <w:p w14:paraId="1FE1E81B" w14:textId="77777777" w:rsidR="0095459A" w:rsidRPr="004B18F6" w:rsidRDefault="005649C3" w:rsidP="00B50B1A">
      <w:pPr>
        <w:rPr>
          <w:rFonts w:ascii="Tahoma" w:hAnsi="Tahoma" w:cs="Tahoma"/>
        </w:rPr>
      </w:pPr>
      <w:r w:rsidRPr="004B18F6">
        <w:rPr>
          <w:rFonts w:ascii="Tahoma" w:hAnsi="Tahoma" w:cs="Tahoma"/>
        </w:rPr>
        <w:t xml:space="preserve">Should you </w:t>
      </w:r>
      <w:r w:rsidR="002C016F" w:rsidRPr="004B18F6">
        <w:rPr>
          <w:rFonts w:ascii="Tahoma" w:hAnsi="Tahoma" w:cs="Tahoma"/>
        </w:rPr>
        <w:t xml:space="preserve">have any </w:t>
      </w:r>
      <w:r w:rsidR="007971DE" w:rsidRPr="004B18F6">
        <w:rPr>
          <w:rFonts w:ascii="Tahoma" w:hAnsi="Tahoma" w:cs="Tahoma"/>
        </w:rPr>
        <w:t xml:space="preserve">queries </w:t>
      </w:r>
      <w:r w:rsidR="002C016F" w:rsidRPr="004B18F6">
        <w:rPr>
          <w:rFonts w:ascii="Tahoma" w:hAnsi="Tahoma" w:cs="Tahoma"/>
        </w:rPr>
        <w:t xml:space="preserve">please contact Lynda Young </w:t>
      </w:r>
      <w:r w:rsidR="005D39CA" w:rsidRPr="004B18F6">
        <w:rPr>
          <w:rFonts w:ascii="Tahoma" w:hAnsi="Tahoma" w:cs="Tahoma"/>
        </w:rPr>
        <w:t xml:space="preserve">(Lesson Coordinator) </w:t>
      </w:r>
      <w:r w:rsidR="002C016F" w:rsidRPr="004B18F6">
        <w:rPr>
          <w:rFonts w:ascii="Tahoma" w:hAnsi="Tahoma" w:cs="Tahoma"/>
        </w:rPr>
        <w:t>by phone 0418 644 904 or email</w:t>
      </w:r>
      <w:r w:rsidR="002C2420" w:rsidRPr="004B18F6">
        <w:rPr>
          <w:rFonts w:ascii="Tahoma" w:hAnsi="Tahoma" w:cs="Tahoma"/>
        </w:rPr>
        <w:t xml:space="preserve"> </w:t>
      </w:r>
      <w:hyperlink r:id="rId8" w:history="1">
        <w:r w:rsidR="0056193E" w:rsidRPr="004B18F6">
          <w:rPr>
            <w:rStyle w:val="Hyperlink"/>
            <w:rFonts w:ascii="Tahoma" w:hAnsi="Tahoma" w:cs="Tahoma"/>
          </w:rPr>
          <w:t>mvbc.lessons@gmail.com</w:t>
        </w:r>
      </w:hyperlink>
    </w:p>
    <w:p w14:paraId="5539CCAC" w14:textId="77777777" w:rsidR="0095459A" w:rsidRPr="004B18F6" w:rsidRDefault="000B0CAE" w:rsidP="00B50B1A">
      <w:pPr>
        <w:rPr>
          <w:rFonts w:ascii="Tahoma" w:hAnsi="Tahoma" w:cs="Tahoma"/>
        </w:rPr>
      </w:pPr>
      <w:r w:rsidRPr="004B18F6">
        <w:rPr>
          <w:rFonts w:ascii="Tahoma" w:hAnsi="Tahoma" w:cs="Tahoma"/>
        </w:rPr>
        <w:t>We look forward to meeting you at the first session and hope you enjoy bridge as much as we do.</w:t>
      </w:r>
    </w:p>
    <w:p w14:paraId="7E51CAE6" w14:textId="77777777" w:rsidR="008B1EF0" w:rsidRDefault="008F5143" w:rsidP="008B1EF0">
      <w:pPr>
        <w:rPr>
          <w:rFonts w:ascii="Tahoma" w:hAnsi="Tahoma" w:cs="Tahoma"/>
          <w:sz w:val="24"/>
          <w:szCs w:val="24"/>
        </w:rPr>
      </w:pPr>
      <w:r>
        <w:rPr>
          <w:rFonts w:ascii="Tahoma" w:hAnsi="Tahoma" w:cs="Tahoma"/>
          <w:sz w:val="24"/>
          <w:szCs w:val="24"/>
        </w:rPr>
        <w:br w:type="page"/>
      </w:r>
    </w:p>
    <w:p w14:paraId="4D82B830" w14:textId="77777777" w:rsidR="008B1EF0" w:rsidRDefault="008B1EF0" w:rsidP="008B1EF0">
      <w:pPr>
        <w:rPr>
          <w:rFonts w:ascii="Tahoma" w:hAnsi="Tahoma" w:cs="Tahoma"/>
          <w:sz w:val="24"/>
          <w:szCs w:val="24"/>
        </w:rPr>
      </w:pPr>
    </w:p>
    <w:p w14:paraId="256DD1C1" w14:textId="120BF43B" w:rsidR="008F5143" w:rsidRPr="00A32968" w:rsidRDefault="008F5143" w:rsidP="008B1EF0">
      <w:pPr>
        <w:rPr>
          <w:rFonts w:ascii="Tahoma" w:hAnsi="Tahoma" w:cs="Tahoma"/>
          <w:sz w:val="24"/>
          <w:szCs w:val="24"/>
        </w:rPr>
      </w:pPr>
      <w:r w:rsidRPr="00E50841">
        <w:rPr>
          <w:rFonts w:ascii="Trebuchet MS" w:hAnsi="Trebuchet MS" w:cs="Times New Roman"/>
          <w:b/>
          <w:sz w:val="20"/>
          <w:szCs w:val="20"/>
        </w:rPr>
        <w:t>Moonee Valley</w:t>
      </w:r>
      <w:r w:rsidR="004B18F6">
        <w:rPr>
          <w:rFonts w:ascii="Trebuchet MS" w:hAnsi="Trebuchet MS" w:cs="Times New Roman"/>
          <w:b/>
          <w:sz w:val="20"/>
          <w:szCs w:val="20"/>
        </w:rPr>
        <w:t xml:space="preserve"> </w:t>
      </w:r>
      <w:r w:rsidRPr="00E50841">
        <w:rPr>
          <w:rFonts w:ascii="Trebuchet MS" w:hAnsi="Trebuchet MS" w:cs="Times New Roman"/>
          <w:b/>
          <w:sz w:val="20"/>
          <w:szCs w:val="20"/>
        </w:rPr>
        <w:t xml:space="preserve">Bridge Club Incorporated </w:t>
      </w:r>
      <w:r w:rsidR="008B1EF0">
        <w:rPr>
          <w:rFonts w:ascii="Trebuchet MS" w:hAnsi="Trebuchet MS" w:cs="Times New Roman"/>
          <w:b/>
          <w:sz w:val="20"/>
          <w:szCs w:val="20"/>
        </w:rPr>
        <w:tab/>
      </w:r>
      <w:r w:rsidR="008B1EF0">
        <w:rPr>
          <w:rFonts w:ascii="Trebuchet MS" w:hAnsi="Trebuchet MS" w:cs="Times New Roman"/>
          <w:b/>
          <w:sz w:val="20"/>
          <w:szCs w:val="20"/>
        </w:rPr>
        <w:tab/>
      </w:r>
      <w:r w:rsidR="008B1EF0">
        <w:rPr>
          <w:rFonts w:ascii="Trebuchet MS" w:hAnsi="Trebuchet MS" w:cs="Times New Roman"/>
          <w:b/>
          <w:sz w:val="20"/>
          <w:szCs w:val="20"/>
        </w:rPr>
        <w:tab/>
      </w:r>
      <w:r w:rsidR="008B1EF0">
        <w:rPr>
          <w:rFonts w:ascii="Trebuchet MS" w:hAnsi="Trebuchet MS" w:cs="Times New Roman"/>
          <w:b/>
          <w:sz w:val="20"/>
          <w:szCs w:val="20"/>
        </w:rPr>
        <w:tab/>
      </w:r>
      <w:r w:rsidRPr="00E50841">
        <w:rPr>
          <w:rFonts w:ascii="Trebuchet MS" w:hAnsi="Trebuchet MS" w:cs="Times New Roman"/>
          <w:b/>
          <w:sz w:val="20"/>
          <w:szCs w:val="20"/>
        </w:rPr>
        <w:t>Registration No. A0092185R</w:t>
      </w:r>
    </w:p>
    <w:p w14:paraId="0114A8D7" w14:textId="691431F2" w:rsidR="008F5143" w:rsidRPr="00E50841" w:rsidRDefault="259BCD50" w:rsidP="00A32968">
      <w:pPr>
        <w:tabs>
          <w:tab w:val="left" w:pos="1701"/>
        </w:tabs>
        <w:rPr>
          <w:rFonts w:ascii="Trebuchet MS" w:hAnsi="Trebuchet MS" w:cs="Times New Roman"/>
          <w:sz w:val="20"/>
          <w:szCs w:val="20"/>
        </w:rPr>
      </w:pPr>
      <w:hyperlink r:id="rId9">
        <w:r w:rsidRPr="259BCD50">
          <w:rPr>
            <w:rStyle w:val="Hyperlink"/>
            <w:rFonts w:ascii="Trebuchet MS" w:hAnsi="Trebuchet MS" w:cs="Times New Roman"/>
            <w:sz w:val="20"/>
            <w:szCs w:val="20"/>
          </w:rPr>
          <w:t>www.mvbc.asn.au</w:t>
        </w:r>
      </w:hyperlink>
      <w:r>
        <w:tab/>
      </w:r>
      <w:r>
        <w:tab/>
      </w:r>
      <w:r>
        <w:tab/>
      </w:r>
      <w:r>
        <w:tab/>
      </w:r>
      <w:r w:rsidR="008B1EF0">
        <w:tab/>
      </w:r>
      <w:r w:rsidR="008B1EF0">
        <w:tab/>
      </w:r>
      <w:r w:rsidR="008B1EF0">
        <w:tab/>
      </w:r>
      <w:r w:rsidR="008B1EF0">
        <w:tab/>
      </w:r>
      <w:r w:rsidRPr="259BCD50">
        <w:rPr>
          <w:rFonts w:ascii="Trebuchet MS" w:hAnsi="Trebuchet MS" w:cs="Times New Roman"/>
          <w:sz w:val="20"/>
          <w:szCs w:val="20"/>
        </w:rPr>
        <w:t>mvbridgesecretary@gmail.com</w:t>
      </w:r>
    </w:p>
    <w:p w14:paraId="109DFDC6" w14:textId="6D660679" w:rsidR="00F71830" w:rsidRPr="00325415" w:rsidRDefault="008F5143" w:rsidP="008B1EF0">
      <w:pPr>
        <w:rPr>
          <w:rStyle w:val="Hyperlink"/>
          <w:rFonts w:ascii="Trebuchet MS" w:hAnsi="Trebuchet MS" w:cs="Times New Roman"/>
          <w:b/>
          <w:color w:val="auto"/>
          <w:sz w:val="20"/>
          <w:szCs w:val="20"/>
          <w:u w:val="none"/>
        </w:rPr>
      </w:pPr>
      <w:r w:rsidRPr="00E50841">
        <w:rPr>
          <w:rFonts w:ascii="Trebuchet MS" w:hAnsi="Trebuchet MS" w:cs="Times New Roman"/>
          <w:b/>
          <w:sz w:val="20"/>
          <w:szCs w:val="20"/>
        </w:rPr>
        <w:t xml:space="preserve">By signing this written application for </w:t>
      </w:r>
      <w:r w:rsidR="00DD1013" w:rsidRPr="00E50841">
        <w:rPr>
          <w:rFonts w:ascii="Trebuchet MS" w:hAnsi="Trebuchet MS" w:cs="Times New Roman"/>
          <w:b/>
          <w:sz w:val="20"/>
          <w:szCs w:val="20"/>
        </w:rPr>
        <w:t>membership,</w:t>
      </w:r>
      <w:r w:rsidRPr="00E50841">
        <w:rPr>
          <w:rFonts w:ascii="Trebuchet MS" w:hAnsi="Trebuchet MS" w:cs="Times New Roman"/>
          <w:b/>
          <w:sz w:val="20"/>
          <w:szCs w:val="20"/>
        </w:rPr>
        <w:t xml:space="preserve"> you agree to support the purposes of the club and to comply with the club’s Rules of Association.</w:t>
      </w:r>
      <w:r w:rsidR="008B1EF0">
        <w:rPr>
          <w:rFonts w:ascii="Trebuchet MS" w:hAnsi="Trebuchet MS" w:cs="Times New Roman"/>
          <w:b/>
          <w:sz w:val="20"/>
          <w:szCs w:val="20"/>
        </w:rPr>
        <w:t xml:space="preserve">  </w:t>
      </w:r>
      <w:r w:rsidR="00F71830" w:rsidRPr="00325415">
        <w:rPr>
          <w:rStyle w:val="Hyperlink"/>
          <w:rFonts w:ascii="Trebuchet MS" w:hAnsi="Trebuchet MS" w:cs="Times New Roman"/>
          <w:b/>
          <w:color w:val="auto"/>
          <w:sz w:val="20"/>
          <w:szCs w:val="20"/>
          <w:u w:val="none"/>
        </w:rPr>
        <w:t>Please use the link on the website to read the MVBC Rules of Association.</w:t>
      </w:r>
    </w:p>
    <w:p w14:paraId="181D5B37" w14:textId="77777777" w:rsidR="008F5143" w:rsidRPr="00E50841" w:rsidRDefault="008F5143" w:rsidP="008F5143">
      <w:pPr>
        <w:jc w:val="center"/>
        <w:rPr>
          <w:rFonts w:ascii="Trebuchet MS" w:hAnsi="Trebuchet MS" w:cs="Times New Roman"/>
          <w:sz w:val="20"/>
          <w:szCs w:val="20"/>
        </w:rPr>
      </w:pPr>
      <w:r w:rsidRPr="00E50841">
        <w:rPr>
          <w:rFonts w:ascii="Trebuchet MS" w:hAnsi="Trebuchet MS" w:cs="Times New Roman"/>
          <w:noProof/>
          <w:sz w:val="20"/>
          <w:szCs w:val="20"/>
        </w:rPr>
        <mc:AlternateContent>
          <mc:Choice Requires="wps">
            <w:drawing>
              <wp:anchor distT="0" distB="0" distL="114300" distR="114300" simplePos="0" relativeHeight="251660288" behindDoc="0" locked="0" layoutInCell="1" allowOverlap="1" wp14:anchorId="73238E85" wp14:editId="361F7216">
                <wp:simplePos x="0" y="0"/>
                <wp:positionH relativeFrom="column">
                  <wp:posOffset>-650631</wp:posOffset>
                </wp:positionH>
                <wp:positionV relativeFrom="paragraph">
                  <wp:posOffset>63500</wp:posOffset>
                </wp:positionV>
                <wp:extent cx="7806267" cy="11218"/>
                <wp:effectExtent l="50800" t="25400" r="67945" b="90805"/>
                <wp:wrapNone/>
                <wp:docPr id="3" name="Straight Connector 3"/>
                <wp:cNvGraphicFramePr/>
                <a:graphic xmlns:a="http://schemas.openxmlformats.org/drawingml/2006/main">
                  <a:graphicData uri="http://schemas.microsoft.com/office/word/2010/wordprocessingShape">
                    <wps:wsp>
                      <wps:cNvCnPr/>
                      <wps:spPr>
                        <a:xfrm flipV="1">
                          <a:off x="0" y="0"/>
                          <a:ext cx="7806267" cy="11218"/>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B80A014">
              <v:line id="Straight Connector 3"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pt" from="-51.25pt,5pt" to="563.4pt,5.9pt" w14:anchorId="187FD7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">
                <v:stroke joinstyle="miter"/>
              </v:line>
            </w:pict>
          </mc:Fallback>
        </mc:AlternateContent>
      </w:r>
    </w:p>
    <w:p w14:paraId="39411A7F" w14:textId="77777777" w:rsidR="009F7E54" w:rsidRPr="00CA417A" w:rsidRDefault="00CE70A4" w:rsidP="00CE70A4">
      <w:pPr>
        <w:spacing w:after="120"/>
        <w:jc w:val="center"/>
        <w:rPr>
          <w:rFonts w:ascii="Trebuchet MS" w:hAnsi="Trebuchet MS" w:cs="Times New Roman"/>
          <w:b/>
          <w:bCs/>
          <w:sz w:val="24"/>
          <w:szCs w:val="24"/>
        </w:rPr>
      </w:pPr>
      <w:r w:rsidRPr="00CA417A">
        <w:rPr>
          <w:rFonts w:ascii="Trebuchet MS" w:hAnsi="Trebuchet MS" w:cs="Times New Roman"/>
          <w:b/>
          <w:bCs/>
          <w:sz w:val="24"/>
          <w:szCs w:val="24"/>
        </w:rPr>
        <w:t>Bridge Basics</w:t>
      </w:r>
      <w:r w:rsidR="0089726C" w:rsidRPr="00CA417A">
        <w:rPr>
          <w:rFonts w:ascii="Trebuchet MS" w:hAnsi="Trebuchet MS" w:cs="Times New Roman"/>
          <w:b/>
          <w:bCs/>
          <w:sz w:val="24"/>
          <w:szCs w:val="24"/>
        </w:rPr>
        <w:t xml:space="preserve"> 1 </w:t>
      </w:r>
      <w:r w:rsidR="00A01AEC">
        <w:rPr>
          <w:rFonts w:ascii="Trebuchet MS" w:hAnsi="Trebuchet MS" w:cs="Times New Roman"/>
          <w:b/>
          <w:bCs/>
          <w:sz w:val="24"/>
          <w:szCs w:val="24"/>
        </w:rPr>
        <w:t>e</w:t>
      </w:r>
      <w:r w:rsidR="0089726C" w:rsidRPr="00CA417A">
        <w:rPr>
          <w:rFonts w:ascii="Trebuchet MS" w:hAnsi="Trebuchet MS" w:cs="Times New Roman"/>
          <w:b/>
          <w:bCs/>
          <w:sz w:val="24"/>
          <w:szCs w:val="24"/>
        </w:rPr>
        <w:t>nrolment</w:t>
      </w:r>
      <w:r w:rsidR="00EB2DE9" w:rsidRPr="00CA417A">
        <w:rPr>
          <w:rFonts w:ascii="Trebuchet MS" w:hAnsi="Trebuchet MS" w:cs="Times New Roman"/>
          <w:b/>
          <w:bCs/>
          <w:sz w:val="24"/>
          <w:szCs w:val="24"/>
        </w:rPr>
        <w:t xml:space="preserve"> </w:t>
      </w:r>
      <w:r w:rsidR="009F7E54" w:rsidRPr="00CA417A">
        <w:rPr>
          <w:rFonts w:ascii="Trebuchet MS" w:hAnsi="Trebuchet MS" w:cs="Times New Roman"/>
          <w:b/>
          <w:bCs/>
          <w:sz w:val="24"/>
          <w:szCs w:val="24"/>
        </w:rPr>
        <w:t>&amp;</w:t>
      </w:r>
    </w:p>
    <w:p w14:paraId="11A23D3D" w14:textId="77777777" w:rsidR="008F5143" w:rsidRPr="00CA417A" w:rsidRDefault="00EB2DE9" w:rsidP="00CE70A4">
      <w:pPr>
        <w:spacing w:after="120"/>
        <w:jc w:val="center"/>
        <w:rPr>
          <w:rFonts w:ascii="Trebuchet MS" w:hAnsi="Trebuchet MS" w:cs="Times New Roman"/>
          <w:b/>
          <w:bCs/>
          <w:sz w:val="24"/>
          <w:szCs w:val="24"/>
        </w:rPr>
      </w:pPr>
      <w:r w:rsidRPr="00CA417A">
        <w:rPr>
          <w:rFonts w:ascii="Trebuchet MS" w:hAnsi="Trebuchet MS" w:cs="Times New Roman"/>
          <w:b/>
          <w:bCs/>
          <w:sz w:val="24"/>
          <w:szCs w:val="24"/>
        </w:rPr>
        <w:t xml:space="preserve"> </w:t>
      </w:r>
      <w:r w:rsidR="009F7E54" w:rsidRPr="00CA417A">
        <w:rPr>
          <w:rFonts w:ascii="Trebuchet MS" w:hAnsi="Trebuchet MS" w:cs="Times New Roman"/>
          <w:b/>
          <w:bCs/>
          <w:sz w:val="24"/>
          <w:szCs w:val="24"/>
        </w:rPr>
        <w:t xml:space="preserve">MVBC </w:t>
      </w:r>
      <w:r w:rsidR="00A01AEC">
        <w:rPr>
          <w:rFonts w:ascii="Trebuchet MS" w:hAnsi="Trebuchet MS" w:cs="Times New Roman"/>
          <w:b/>
          <w:bCs/>
          <w:sz w:val="24"/>
          <w:szCs w:val="24"/>
        </w:rPr>
        <w:t>a</w:t>
      </w:r>
      <w:r w:rsidR="009F7E54" w:rsidRPr="00CA417A">
        <w:rPr>
          <w:rFonts w:ascii="Trebuchet MS" w:hAnsi="Trebuchet MS" w:cs="Times New Roman"/>
          <w:b/>
          <w:bCs/>
          <w:sz w:val="24"/>
          <w:szCs w:val="24"/>
        </w:rPr>
        <w:t xml:space="preserve">pplication </w:t>
      </w:r>
      <w:r w:rsidR="00A01AEC">
        <w:rPr>
          <w:rFonts w:ascii="Trebuchet MS" w:hAnsi="Trebuchet MS" w:cs="Times New Roman"/>
          <w:b/>
          <w:bCs/>
          <w:sz w:val="24"/>
          <w:szCs w:val="24"/>
        </w:rPr>
        <w:t>f</w:t>
      </w:r>
      <w:r w:rsidR="009F7E54" w:rsidRPr="00CA417A">
        <w:rPr>
          <w:rFonts w:ascii="Trebuchet MS" w:hAnsi="Trebuchet MS" w:cs="Times New Roman"/>
          <w:b/>
          <w:bCs/>
          <w:sz w:val="24"/>
          <w:szCs w:val="24"/>
        </w:rPr>
        <w:t xml:space="preserve">or </w:t>
      </w:r>
      <w:r w:rsidR="00A01AEC">
        <w:rPr>
          <w:rFonts w:ascii="Trebuchet MS" w:hAnsi="Trebuchet MS" w:cs="Times New Roman"/>
          <w:b/>
          <w:bCs/>
          <w:sz w:val="24"/>
          <w:szCs w:val="24"/>
        </w:rPr>
        <w:t>m</w:t>
      </w:r>
      <w:r w:rsidRPr="00CA417A">
        <w:rPr>
          <w:rFonts w:ascii="Trebuchet MS" w:hAnsi="Trebuchet MS" w:cs="Times New Roman"/>
          <w:b/>
          <w:bCs/>
          <w:sz w:val="24"/>
          <w:szCs w:val="24"/>
        </w:rPr>
        <w:t xml:space="preserve">embership </w:t>
      </w:r>
      <w:r w:rsidR="00A01AEC">
        <w:rPr>
          <w:rFonts w:ascii="Trebuchet MS" w:hAnsi="Trebuchet MS" w:cs="Times New Roman"/>
          <w:b/>
          <w:bCs/>
          <w:sz w:val="24"/>
          <w:szCs w:val="24"/>
        </w:rPr>
        <w:t>f</w:t>
      </w:r>
      <w:r w:rsidRPr="00CA417A">
        <w:rPr>
          <w:rFonts w:ascii="Trebuchet MS" w:hAnsi="Trebuchet MS" w:cs="Times New Roman"/>
          <w:b/>
          <w:bCs/>
          <w:sz w:val="24"/>
          <w:szCs w:val="24"/>
        </w:rPr>
        <w:t>orm</w:t>
      </w:r>
    </w:p>
    <w:p w14:paraId="181406B5" w14:textId="77777777" w:rsidR="007912F9" w:rsidRDefault="007912F9" w:rsidP="007912F9">
      <w:pPr>
        <w:spacing w:after="120"/>
        <w:rPr>
          <w:rFonts w:ascii="Trebuchet MS" w:hAnsi="Trebuchet MS" w:cs="Times New Roman"/>
          <w:sz w:val="20"/>
          <w:szCs w:val="20"/>
        </w:rPr>
      </w:pPr>
    </w:p>
    <w:p w14:paraId="53521469" w14:textId="77777777" w:rsidR="007912F9" w:rsidRDefault="007912F9" w:rsidP="007912F9">
      <w:pPr>
        <w:spacing w:after="120"/>
        <w:rPr>
          <w:rFonts w:ascii="Trebuchet MS" w:hAnsi="Trebuchet MS" w:cs="Times New Roman"/>
          <w:sz w:val="20"/>
          <w:szCs w:val="20"/>
        </w:rPr>
      </w:pPr>
      <w:r>
        <w:rPr>
          <w:rFonts w:ascii="Trebuchet MS" w:hAnsi="Trebuchet MS" w:cs="Times New Roman"/>
          <w:sz w:val="20"/>
          <w:szCs w:val="20"/>
        </w:rPr>
        <w:t xml:space="preserve">I wish to attend “Bridge Basics </w:t>
      </w:r>
      <w:r w:rsidR="007D048C">
        <w:rPr>
          <w:rFonts w:ascii="Trebuchet MS" w:hAnsi="Trebuchet MS" w:cs="Times New Roman"/>
          <w:sz w:val="20"/>
          <w:szCs w:val="20"/>
        </w:rPr>
        <w:t>1</w:t>
      </w:r>
      <w:r>
        <w:rPr>
          <w:rFonts w:ascii="Trebuchet MS" w:hAnsi="Trebuchet MS" w:cs="Times New Roman"/>
          <w:sz w:val="20"/>
          <w:szCs w:val="20"/>
        </w:rPr>
        <w:t xml:space="preserve"> and Supervised Play” on: </w:t>
      </w:r>
    </w:p>
    <w:p w14:paraId="3CB4A78B" w14:textId="6143A243" w:rsidR="008B1EF0" w:rsidRPr="007D048C" w:rsidRDefault="008B1EF0" w:rsidP="008B1EF0">
      <w:pPr>
        <w:pStyle w:val="ListParagraph"/>
        <w:numPr>
          <w:ilvl w:val="0"/>
          <w:numId w:val="3"/>
        </w:numPr>
        <w:spacing w:after="120"/>
        <w:rPr>
          <w:rFonts w:ascii="Trebuchet MS" w:hAnsi="Trebuchet MS" w:cs="Times New Roman"/>
          <w:sz w:val="20"/>
          <w:szCs w:val="20"/>
        </w:rPr>
      </w:pPr>
      <w:r w:rsidRPr="2C5E4337">
        <w:rPr>
          <w:rFonts w:ascii="Trebuchet MS" w:hAnsi="Trebuchet MS" w:cs="Times New Roman"/>
          <w:sz w:val="20"/>
          <w:szCs w:val="20"/>
        </w:rPr>
        <w:t xml:space="preserve">Wednesday evenings 7:15 pm, 10 weeks commencing </w:t>
      </w:r>
      <w:r w:rsidR="0038753D" w:rsidRPr="00D82DD9">
        <w:rPr>
          <w:rFonts w:ascii="Trebuchet MS" w:hAnsi="Trebuchet MS" w:cs="Times New Roman"/>
          <w:sz w:val="20"/>
          <w:szCs w:val="20"/>
          <w:shd w:val="clear" w:color="auto" w:fill="FFFFFF" w:themeFill="background1"/>
        </w:rPr>
        <w:t>29</w:t>
      </w:r>
      <w:r w:rsidRPr="00D82DD9">
        <w:rPr>
          <w:rFonts w:ascii="Trebuchet MS" w:hAnsi="Trebuchet MS" w:cs="Times New Roman"/>
          <w:sz w:val="20"/>
          <w:szCs w:val="20"/>
          <w:shd w:val="clear" w:color="auto" w:fill="FFFFFF" w:themeFill="background1"/>
          <w:vertAlign w:val="superscript"/>
        </w:rPr>
        <w:t>th</w:t>
      </w:r>
      <w:r w:rsidRPr="00D82DD9">
        <w:rPr>
          <w:rFonts w:ascii="Trebuchet MS" w:hAnsi="Trebuchet MS" w:cs="Times New Roman"/>
          <w:sz w:val="20"/>
          <w:szCs w:val="20"/>
          <w:shd w:val="clear" w:color="auto" w:fill="FFFFFF" w:themeFill="background1"/>
        </w:rPr>
        <w:t xml:space="preserve"> </w:t>
      </w:r>
      <w:proofErr w:type="gramStart"/>
      <w:r w:rsidR="0038753D" w:rsidRPr="00D82DD9">
        <w:rPr>
          <w:rFonts w:ascii="Trebuchet MS" w:hAnsi="Trebuchet MS" w:cs="Times New Roman"/>
          <w:sz w:val="20"/>
          <w:szCs w:val="20"/>
          <w:shd w:val="clear" w:color="auto" w:fill="FFFFFF" w:themeFill="background1"/>
        </w:rPr>
        <w:t>July</w:t>
      </w:r>
      <w:r w:rsidRPr="00D82DD9">
        <w:rPr>
          <w:rFonts w:ascii="Trebuchet MS" w:hAnsi="Trebuchet MS" w:cs="Times New Roman"/>
          <w:sz w:val="20"/>
          <w:szCs w:val="20"/>
          <w:shd w:val="clear" w:color="auto" w:fill="FFFFFF" w:themeFill="background1"/>
        </w:rPr>
        <w:t>,</w:t>
      </w:r>
      <w:proofErr w:type="gramEnd"/>
      <w:r w:rsidRPr="00D82DD9">
        <w:rPr>
          <w:rFonts w:ascii="Trebuchet MS" w:hAnsi="Trebuchet MS" w:cs="Times New Roman"/>
          <w:sz w:val="20"/>
          <w:szCs w:val="20"/>
          <w:shd w:val="clear" w:color="auto" w:fill="FFFFFF" w:themeFill="background1"/>
        </w:rPr>
        <w:t xml:space="preserve"> </w:t>
      </w:r>
      <w:r w:rsidRPr="2C5E4337">
        <w:rPr>
          <w:rFonts w:ascii="Trebuchet MS" w:hAnsi="Trebuchet MS" w:cs="Times New Roman"/>
          <w:sz w:val="20"/>
          <w:szCs w:val="20"/>
        </w:rPr>
        <w:t>2026</w:t>
      </w:r>
    </w:p>
    <w:p w14:paraId="708B54AC" w14:textId="77777777" w:rsidR="0089726C" w:rsidRPr="00E50841" w:rsidRDefault="0089726C" w:rsidP="008F5143">
      <w:pPr>
        <w:spacing w:after="120"/>
        <w:rPr>
          <w:rFonts w:ascii="Trebuchet MS" w:hAnsi="Trebuchet MS" w:cs="Times New Roman"/>
          <w:sz w:val="20"/>
          <w:szCs w:val="20"/>
        </w:rPr>
      </w:pPr>
    </w:p>
    <w:p w14:paraId="2C3C3E8D" w14:textId="77777777" w:rsidR="008F5143" w:rsidRPr="00E50841" w:rsidRDefault="008B6A81" w:rsidP="008F5143">
      <w:pPr>
        <w:spacing w:after="200"/>
        <w:rPr>
          <w:rFonts w:ascii="Trebuchet MS" w:hAnsi="Trebuchet MS" w:cs="Times New Roman"/>
          <w:sz w:val="20"/>
          <w:szCs w:val="20"/>
        </w:rPr>
      </w:pPr>
      <w:r>
        <w:rPr>
          <w:rFonts w:ascii="Trebuchet MS" w:hAnsi="Trebuchet MS" w:cs="Times New Roman"/>
          <w:sz w:val="20"/>
          <w:szCs w:val="20"/>
        </w:rPr>
        <w:t>SURN</w:t>
      </w:r>
      <w:r w:rsidR="008F5143" w:rsidRPr="00E50841">
        <w:rPr>
          <w:rFonts w:ascii="Trebuchet MS" w:hAnsi="Trebuchet MS" w:cs="Times New Roman"/>
          <w:sz w:val="20"/>
          <w:szCs w:val="20"/>
        </w:rPr>
        <w:t xml:space="preserve">AME </w:t>
      </w:r>
      <w:r w:rsidR="008F5143">
        <w:rPr>
          <w:rFonts w:ascii="Trebuchet MS" w:hAnsi="Trebuchet MS" w:cs="Times New Roman"/>
          <w:sz w:val="20"/>
          <w:szCs w:val="20"/>
        </w:rPr>
        <w:t xml:space="preserve">  </w:t>
      </w:r>
      <w:r w:rsidR="002D1A09">
        <w:rPr>
          <w:rFonts w:ascii="Trebuchet MS" w:hAnsi="Trebuchet MS" w:cs="Times New Roman"/>
          <w:sz w:val="20"/>
          <w:szCs w:val="20"/>
        </w:rPr>
        <w:t xml:space="preserve">   </w:t>
      </w:r>
      <w:r w:rsidR="008F5143">
        <w:rPr>
          <w:rFonts w:ascii="Trebuchet MS" w:hAnsi="Trebuchet MS" w:cs="Times New Roman"/>
          <w:sz w:val="20"/>
          <w:szCs w:val="20"/>
        </w:rPr>
        <w:t xml:space="preserve">    </w:t>
      </w:r>
      <w:r w:rsidR="008F5143" w:rsidRPr="00E50841">
        <w:rPr>
          <w:rFonts w:ascii="Trebuchet MS" w:hAnsi="Trebuchet MS" w:cs="Times New Roman"/>
          <w:sz w:val="20"/>
          <w:szCs w:val="20"/>
        </w:rPr>
        <w:t>_____________________________________________________________________________</w:t>
      </w:r>
    </w:p>
    <w:p w14:paraId="1E3868A3" w14:textId="77777777" w:rsidR="008B6A81" w:rsidRPr="00E50841" w:rsidRDefault="002D1A09" w:rsidP="008B6A81">
      <w:pPr>
        <w:spacing w:after="200"/>
        <w:rPr>
          <w:rFonts w:ascii="Trebuchet MS" w:hAnsi="Trebuchet MS" w:cs="Times New Roman"/>
          <w:sz w:val="20"/>
          <w:szCs w:val="20"/>
        </w:rPr>
      </w:pPr>
      <w:r>
        <w:rPr>
          <w:rFonts w:ascii="Trebuchet MS" w:hAnsi="Trebuchet MS" w:cs="Times New Roman"/>
          <w:sz w:val="20"/>
          <w:szCs w:val="20"/>
        </w:rPr>
        <w:t xml:space="preserve">GIVEN NAME </w:t>
      </w:r>
      <w:r w:rsidR="008B6A81">
        <w:rPr>
          <w:rFonts w:ascii="Trebuchet MS" w:hAnsi="Trebuchet MS" w:cs="Times New Roman"/>
          <w:sz w:val="20"/>
          <w:szCs w:val="20"/>
        </w:rPr>
        <w:t xml:space="preserve">       </w:t>
      </w:r>
      <w:r w:rsidR="008B6A81" w:rsidRPr="00E50841">
        <w:rPr>
          <w:rFonts w:ascii="Trebuchet MS" w:hAnsi="Trebuchet MS" w:cs="Times New Roman"/>
          <w:sz w:val="20"/>
          <w:szCs w:val="20"/>
        </w:rPr>
        <w:t>_____________________________________________________________________________</w:t>
      </w:r>
    </w:p>
    <w:p w14:paraId="7512FEA4" w14:textId="77777777" w:rsidR="008B6A81" w:rsidRDefault="008B6A81" w:rsidP="008F5143">
      <w:pPr>
        <w:spacing w:after="200"/>
        <w:rPr>
          <w:rFonts w:ascii="Trebuchet MS" w:hAnsi="Trebuchet MS" w:cs="Times New Roman"/>
          <w:sz w:val="20"/>
          <w:szCs w:val="20"/>
        </w:rPr>
      </w:pPr>
    </w:p>
    <w:p w14:paraId="74BFDA14" w14:textId="77777777" w:rsidR="008F5143" w:rsidRPr="00E50841" w:rsidRDefault="008F5143" w:rsidP="008F5143">
      <w:pPr>
        <w:spacing w:after="200"/>
        <w:rPr>
          <w:rFonts w:ascii="Trebuchet MS" w:hAnsi="Trebuchet MS" w:cs="Times New Roman"/>
          <w:sz w:val="20"/>
          <w:szCs w:val="20"/>
        </w:rPr>
      </w:pPr>
      <w:r w:rsidRPr="00E50841">
        <w:rPr>
          <w:rFonts w:ascii="Trebuchet MS" w:hAnsi="Trebuchet MS" w:cs="Times New Roman"/>
          <w:sz w:val="20"/>
          <w:szCs w:val="20"/>
        </w:rPr>
        <w:t>ADDRESS</w:t>
      </w:r>
      <w:r w:rsidRPr="00E50841">
        <w:rPr>
          <w:rFonts w:ascii="Trebuchet MS" w:hAnsi="Trebuchet MS" w:cs="Times New Roman"/>
          <w:sz w:val="20"/>
          <w:szCs w:val="20"/>
        </w:rPr>
        <w:tab/>
      </w:r>
      <w:r>
        <w:rPr>
          <w:rFonts w:ascii="Trebuchet MS" w:hAnsi="Trebuchet MS" w:cs="Times New Roman"/>
          <w:sz w:val="20"/>
          <w:szCs w:val="20"/>
        </w:rPr>
        <w:t xml:space="preserve"> </w:t>
      </w:r>
      <w:r w:rsidRPr="00E50841">
        <w:rPr>
          <w:rFonts w:ascii="Trebuchet MS" w:hAnsi="Trebuchet MS" w:cs="Times New Roman"/>
          <w:sz w:val="20"/>
          <w:szCs w:val="20"/>
        </w:rPr>
        <w:t>_________________________________________________________________________________</w:t>
      </w:r>
    </w:p>
    <w:p w14:paraId="7F1E1EE2" w14:textId="2B2C9880" w:rsidR="008F5143" w:rsidRPr="00E50841" w:rsidRDefault="008F5143" w:rsidP="008F5143">
      <w:pPr>
        <w:spacing w:after="200"/>
        <w:rPr>
          <w:rFonts w:ascii="Trebuchet MS" w:hAnsi="Trebuchet MS" w:cs="Times New Roman"/>
          <w:sz w:val="20"/>
          <w:szCs w:val="20"/>
        </w:rPr>
      </w:pPr>
      <w:r w:rsidRPr="00E50841">
        <w:rPr>
          <w:rFonts w:ascii="Trebuchet MS" w:hAnsi="Trebuchet MS" w:cs="Times New Roman"/>
          <w:sz w:val="20"/>
          <w:szCs w:val="20"/>
        </w:rPr>
        <w:t xml:space="preserve">                         ______________________________________________</w:t>
      </w:r>
      <w:proofErr w:type="gramStart"/>
      <w:r w:rsidRPr="00E50841">
        <w:rPr>
          <w:rFonts w:ascii="Trebuchet MS" w:hAnsi="Trebuchet MS" w:cs="Times New Roman"/>
          <w:sz w:val="20"/>
          <w:szCs w:val="20"/>
        </w:rPr>
        <w:t xml:space="preserve">_  </w:t>
      </w:r>
      <w:r w:rsidR="008B1EF0">
        <w:rPr>
          <w:rFonts w:ascii="Trebuchet MS" w:hAnsi="Trebuchet MS" w:cs="Times New Roman"/>
          <w:sz w:val="20"/>
          <w:szCs w:val="20"/>
        </w:rPr>
        <w:t>POSTCODE</w:t>
      </w:r>
      <w:proofErr w:type="gramEnd"/>
      <w:r w:rsidR="008B1EF0">
        <w:rPr>
          <w:rFonts w:ascii="Trebuchet MS" w:hAnsi="Trebuchet MS" w:cs="Times New Roman"/>
          <w:sz w:val="20"/>
          <w:szCs w:val="20"/>
        </w:rPr>
        <w:t xml:space="preserve"> </w:t>
      </w:r>
      <w:r w:rsidR="008B1EF0" w:rsidRPr="00E50841">
        <w:rPr>
          <w:rFonts w:ascii="Trebuchet MS" w:hAnsi="Trebuchet MS" w:cs="Times New Roman"/>
          <w:sz w:val="20"/>
          <w:szCs w:val="20"/>
        </w:rPr>
        <w:t>_________</w:t>
      </w:r>
    </w:p>
    <w:p w14:paraId="4193BA6A" w14:textId="77777777" w:rsidR="008F5143" w:rsidRPr="00E50841" w:rsidRDefault="008F5143" w:rsidP="008F5143">
      <w:pPr>
        <w:spacing w:after="200"/>
        <w:rPr>
          <w:rFonts w:ascii="Trebuchet MS" w:hAnsi="Trebuchet MS" w:cs="Times New Roman"/>
          <w:sz w:val="20"/>
          <w:szCs w:val="20"/>
        </w:rPr>
      </w:pPr>
      <w:r w:rsidRPr="00E50841">
        <w:rPr>
          <w:rFonts w:ascii="Trebuchet MS" w:hAnsi="Trebuchet MS" w:cs="Times New Roman"/>
          <w:sz w:val="20"/>
          <w:szCs w:val="20"/>
        </w:rPr>
        <w:t>EMAIL</w:t>
      </w:r>
      <w:r w:rsidRPr="00E50841">
        <w:rPr>
          <w:rFonts w:ascii="Trebuchet MS" w:hAnsi="Trebuchet MS" w:cs="Times New Roman"/>
          <w:sz w:val="20"/>
          <w:szCs w:val="20"/>
        </w:rPr>
        <w:tab/>
      </w:r>
      <w:r w:rsidRPr="00E50841">
        <w:rPr>
          <w:rFonts w:ascii="Trebuchet MS" w:hAnsi="Trebuchet MS" w:cs="Times New Roman"/>
          <w:sz w:val="20"/>
          <w:szCs w:val="20"/>
        </w:rPr>
        <w:tab/>
        <w:t>_________________________________________________________________________________</w:t>
      </w:r>
    </w:p>
    <w:p w14:paraId="5B634727" w14:textId="77777777" w:rsidR="008F5143" w:rsidRPr="00E50841" w:rsidRDefault="008F5143" w:rsidP="008F5143">
      <w:pPr>
        <w:spacing w:after="200"/>
        <w:rPr>
          <w:rFonts w:ascii="Trebuchet MS" w:hAnsi="Trebuchet MS" w:cs="Times New Roman"/>
          <w:sz w:val="20"/>
          <w:szCs w:val="20"/>
        </w:rPr>
      </w:pPr>
      <w:r w:rsidRPr="00E50841">
        <w:rPr>
          <w:rFonts w:ascii="Trebuchet MS" w:hAnsi="Trebuchet MS" w:cs="Times New Roman"/>
          <w:sz w:val="20"/>
          <w:szCs w:val="20"/>
        </w:rPr>
        <w:t>PHONE</w:t>
      </w:r>
      <w:r w:rsidRPr="00E50841">
        <w:rPr>
          <w:rFonts w:ascii="Trebuchet MS" w:hAnsi="Trebuchet MS" w:cs="Times New Roman"/>
          <w:sz w:val="20"/>
          <w:szCs w:val="20"/>
        </w:rPr>
        <w:tab/>
      </w:r>
      <w:r>
        <w:rPr>
          <w:rFonts w:ascii="Trebuchet MS" w:hAnsi="Trebuchet MS" w:cs="Times New Roman"/>
          <w:sz w:val="20"/>
          <w:szCs w:val="20"/>
        </w:rPr>
        <w:t xml:space="preserve">            </w:t>
      </w:r>
      <w:r w:rsidRPr="00E50841">
        <w:rPr>
          <w:rFonts w:ascii="Trebuchet MS" w:hAnsi="Trebuchet MS" w:cs="Times New Roman"/>
          <w:sz w:val="20"/>
          <w:szCs w:val="20"/>
        </w:rPr>
        <w:t xml:space="preserve">____________________________________ </w:t>
      </w:r>
    </w:p>
    <w:p w14:paraId="0AAD8A6C" w14:textId="77777777" w:rsidR="008F5143" w:rsidRPr="00E50841" w:rsidRDefault="003F463A" w:rsidP="008F5143">
      <w:pPr>
        <w:spacing w:after="200"/>
        <w:rPr>
          <w:rFonts w:ascii="Trebuchet MS" w:hAnsi="Trebuchet MS" w:cs="Times New Roman"/>
          <w:i/>
          <w:sz w:val="20"/>
          <w:szCs w:val="20"/>
        </w:rPr>
      </w:pPr>
      <w:r w:rsidRPr="00E50841">
        <w:rPr>
          <w:rFonts w:ascii="Trebuchet MS" w:hAnsi="Trebuchet MS" w:cs="Times New Roman"/>
          <w:sz w:val="20"/>
          <w:szCs w:val="20"/>
        </w:rPr>
        <w:t>Day &amp;</w:t>
      </w:r>
      <w:r w:rsidR="008F5143" w:rsidRPr="00E50841">
        <w:rPr>
          <w:rFonts w:ascii="Trebuchet MS" w:hAnsi="Trebuchet MS" w:cs="Times New Roman"/>
          <w:sz w:val="20"/>
          <w:szCs w:val="20"/>
        </w:rPr>
        <w:t xml:space="preserve"> Month (</w:t>
      </w:r>
      <w:r w:rsidR="008F5143" w:rsidRPr="00E50841">
        <w:rPr>
          <w:rFonts w:ascii="Trebuchet MS" w:hAnsi="Trebuchet MS" w:cs="Times New Roman"/>
          <w:i/>
          <w:sz w:val="20"/>
          <w:szCs w:val="20"/>
        </w:rPr>
        <w:t>Year optional)</w:t>
      </w:r>
      <w:r w:rsidR="008F5143" w:rsidRPr="00E50841">
        <w:rPr>
          <w:rFonts w:ascii="Trebuchet MS" w:hAnsi="Trebuchet MS" w:cs="Times New Roman"/>
          <w:sz w:val="20"/>
          <w:szCs w:val="20"/>
        </w:rPr>
        <w:t xml:space="preserve"> of Birth (required by </w:t>
      </w:r>
      <w:proofErr w:type="gramStart"/>
      <w:r w:rsidR="008F5143" w:rsidRPr="00E50841">
        <w:rPr>
          <w:rFonts w:ascii="Trebuchet MS" w:hAnsi="Trebuchet MS" w:cs="Times New Roman"/>
          <w:sz w:val="20"/>
          <w:szCs w:val="20"/>
        </w:rPr>
        <w:t>ABF)  _</w:t>
      </w:r>
      <w:proofErr w:type="gramEnd"/>
      <w:r w:rsidR="008F5143" w:rsidRPr="00E50841">
        <w:rPr>
          <w:rFonts w:ascii="Trebuchet MS" w:hAnsi="Trebuchet MS" w:cs="Times New Roman"/>
          <w:sz w:val="20"/>
          <w:szCs w:val="20"/>
        </w:rPr>
        <w:t xml:space="preserve">____________________________________ </w:t>
      </w:r>
    </w:p>
    <w:p w14:paraId="3EA41040" w14:textId="77777777" w:rsidR="008F5143" w:rsidRDefault="2FB9F070" w:rsidP="008F5143">
      <w:pPr>
        <w:spacing w:after="200"/>
        <w:rPr>
          <w:rFonts w:ascii="Trebuchet MS" w:hAnsi="Trebuchet MS" w:cs="Times New Roman"/>
          <w:sz w:val="20"/>
          <w:szCs w:val="20"/>
        </w:rPr>
      </w:pPr>
      <w:r w:rsidRPr="2FB9F070">
        <w:rPr>
          <w:rFonts w:ascii="Trebuchet MS" w:hAnsi="Trebuchet MS" w:cs="Times New Roman"/>
          <w:sz w:val="20"/>
          <w:szCs w:val="20"/>
        </w:rPr>
        <w:t>Australian Bridge Federation (ABF) number if already/previously a member ___________________________</w:t>
      </w:r>
    </w:p>
    <w:p w14:paraId="371037E0" w14:textId="77777777" w:rsidR="00053E14" w:rsidRDefault="00C335CD" w:rsidP="00053E14">
      <w:pPr>
        <w:spacing w:after="200"/>
        <w:rPr>
          <w:rFonts w:ascii="Trebuchet MS" w:hAnsi="Trebuchet MS" w:cs="Times New Roman"/>
          <w:sz w:val="20"/>
          <w:szCs w:val="20"/>
        </w:rPr>
      </w:pPr>
      <w:r>
        <w:rPr>
          <w:rFonts w:ascii="Trebuchet MS" w:hAnsi="Trebuchet MS" w:cs="Times New Roman"/>
          <w:sz w:val="20"/>
          <w:szCs w:val="20"/>
        </w:rPr>
        <w:t xml:space="preserve">How did you find out about the bridge </w:t>
      </w:r>
      <w:proofErr w:type="gramStart"/>
      <w:r>
        <w:rPr>
          <w:rFonts w:ascii="Trebuchet MS" w:hAnsi="Trebuchet MS" w:cs="Times New Roman"/>
          <w:sz w:val="20"/>
          <w:szCs w:val="20"/>
        </w:rPr>
        <w:t>classes</w:t>
      </w:r>
      <w:r w:rsidR="00053E14">
        <w:rPr>
          <w:rFonts w:ascii="Trebuchet MS" w:hAnsi="Trebuchet MS" w:cs="Times New Roman"/>
          <w:sz w:val="20"/>
          <w:szCs w:val="20"/>
        </w:rPr>
        <w:t xml:space="preserve"> ?</w:t>
      </w:r>
      <w:proofErr w:type="gramEnd"/>
      <w:r w:rsidR="00053E14">
        <w:rPr>
          <w:rFonts w:ascii="Trebuchet MS" w:hAnsi="Trebuchet MS" w:cs="Times New Roman"/>
          <w:sz w:val="20"/>
          <w:szCs w:val="20"/>
        </w:rPr>
        <w:t xml:space="preserve"> </w:t>
      </w:r>
      <w:r w:rsidR="00053E14" w:rsidRPr="00E50841">
        <w:rPr>
          <w:rFonts w:ascii="Trebuchet MS" w:hAnsi="Trebuchet MS" w:cs="Times New Roman"/>
          <w:sz w:val="20"/>
          <w:szCs w:val="20"/>
        </w:rPr>
        <w:t>___________________________________________________</w:t>
      </w:r>
    </w:p>
    <w:p w14:paraId="043C50F0" w14:textId="49DB413D" w:rsidR="00733690" w:rsidRDefault="2FB9F070" w:rsidP="008F5143">
      <w:pPr>
        <w:spacing w:after="200"/>
        <w:rPr>
          <w:rFonts w:ascii="Trebuchet MS" w:hAnsi="Trebuchet MS" w:cs="Times New Roman"/>
          <w:sz w:val="20"/>
          <w:szCs w:val="20"/>
        </w:rPr>
      </w:pPr>
      <w:r w:rsidRPr="2FB9F070">
        <w:rPr>
          <w:rFonts w:ascii="Trebuchet MS" w:hAnsi="Trebuchet MS" w:cs="Times New Roman"/>
          <w:sz w:val="20"/>
          <w:szCs w:val="20"/>
        </w:rPr>
        <w:t xml:space="preserve">I have paid by EFT: </w:t>
      </w:r>
      <w:r w:rsidR="008B1EF0">
        <w:rPr>
          <w:rFonts w:ascii="Trebuchet MS" w:hAnsi="Trebuchet MS" w:cs="Times New Roman"/>
          <w:sz w:val="20"/>
          <w:szCs w:val="20"/>
        </w:rPr>
        <w:tab/>
      </w:r>
      <w:r w:rsidR="008B1EF0">
        <w:rPr>
          <w:rFonts w:ascii="Trebuchet MS" w:hAnsi="Trebuchet MS" w:cs="Times New Roman"/>
          <w:sz w:val="20"/>
          <w:szCs w:val="20"/>
        </w:rPr>
        <w:tab/>
      </w:r>
      <w:r w:rsidR="008B1EF0">
        <w:rPr>
          <w:rFonts w:ascii="Trebuchet MS" w:hAnsi="Trebuchet MS" w:cs="Times New Roman"/>
          <w:sz w:val="20"/>
          <w:szCs w:val="20"/>
        </w:rPr>
        <w:tab/>
      </w:r>
      <w:r w:rsidR="008B1EF0">
        <w:rPr>
          <w:rFonts w:ascii="Trebuchet MS" w:hAnsi="Trebuchet MS" w:cs="Times New Roman"/>
          <w:sz w:val="20"/>
          <w:szCs w:val="20"/>
        </w:rPr>
        <w:tab/>
      </w:r>
      <w:r w:rsidR="008B1EF0">
        <w:rPr>
          <w:rFonts w:ascii="Trebuchet MS" w:hAnsi="Trebuchet MS" w:cs="Times New Roman"/>
          <w:sz w:val="20"/>
          <w:szCs w:val="20"/>
        </w:rPr>
        <w:tab/>
      </w:r>
      <w:r w:rsidR="008B1EF0">
        <w:rPr>
          <w:rFonts w:ascii="Trebuchet MS" w:hAnsi="Trebuchet MS" w:cs="Times New Roman"/>
          <w:sz w:val="20"/>
          <w:szCs w:val="20"/>
        </w:rPr>
        <w:tab/>
      </w:r>
      <w:r w:rsidR="008B1EF0">
        <w:rPr>
          <w:rFonts w:ascii="Trebuchet MS" w:hAnsi="Trebuchet MS" w:cs="Times New Roman"/>
          <w:sz w:val="20"/>
          <w:szCs w:val="20"/>
        </w:rPr>
        <w:tab/>
      </w:r>
      <w:r w:rsidR="008B1EF0">
        <w:rPr>
          <w:rFonts w:ascii="Trebuchet MS" w:hAnsi="Trebuchet MS" w:cs="Times New Roman"/>
          <w:sz w:val="20"/>
          <w:szCs w:val="20"/>
        </w:rPr>
        <w:tab/>
      </w:r>
      <w:r w:rsidR="008B1EF0">
        <w:rPr>
          <w:rFonts w:ascii="Trebuchet MS" w:hAnsi="Trebuchet MS" w:cs="Times New Roman"/>
          <w:sz w:val="20"/>
          <w:szCs w:val="20"/>
        </w:rPr>
        <w:tab/>
      </w:r>
      <w:r w:rsidR="008B1EF0">
        <w:rPr>
          <w:rFonts w:ascii="Trebuchet MS" w:hAnsi="Trebuchet MS" w:cs="Times New Roman"/>
          <w:sz w:val="20"/>
          <w:szCs w:val="20"/>
        </w:rPr>
        <w:tab/>
      </w:r>
      <w:r w:rsidRPr="2FB9F070">
        <w:rPr>
          <w:rFonts w:ascii="Trebuchet MS" w:hAnsi="Trebuchet MS" w:cs="Times New Roman"/>
          <w:sz w:val="20"/>
          <w:szCs w:val="20"/>
        </w:rPr>
        <w:t xml:space="preserve"> </w:t>
      </w:r>
      <w:r w:rsidRPr="00641C7C">
        <w:rPr>
          <w:rFonts w:ascii="Trebuchet MS" w:hAnsi="Trebuchet MS" w:cs="Times New Roman"/>
          <w:b/>
          <w:bCs/>
          <w:sz w:val="20"/>
          <w:szCs w:val="20"/>
          <w:u w:val="single"/>
        </w:rPr>
        <w:t>Yes / No</w:t>
      </w:r>
      <w:r w:rsidRPr="2FB9F070">
        <w:rPr>
          <w:rFonts w:ascii="Trebuchet MS" w:hAnsi="Trebuchet MS" w:cs="Times New Roman"/>
          <w:sz w:val="20"/>
          <w:szCs w:val="20"/>
        </w:rPr>
        <w:t xml:space="preserve"> </w:t>
      </w:r>
    </w:p>
    <w:p w14:paraId="18F9C262" w14:textId="5533912D" w:rsidR="00FC6BB2" w:rsidRDefault="2FB9F070" w:rsidP="2FB9F070">
      <w:pPr>
        <w:spacing w:after="200"/>
        <w:rPr>
          <w:rFonts w:ascii="Trebuchet MS" w:hAnsi="Trebuchet MS" w:cs="Times New Roman"/>
          <w:b/>
          <w:bCs/>
          <w:sz w:val="20"/>
          <w:szCs w:val="20"/>
        </w:rPr>
      </w:pPr>
      <w:r w:rsidRPr="2FB9F070">
        <w:rPr>
          <w:rFonts w:ascii="Trebuchet MS" w:hAnsi="Trebuchet MS" w:cs="Times New Roman"/>
          <w:sz w:val="20"/>
          <w:szCs w:val="20"/>
        </w:rPr>
        <w:t>I give my permission for my contact details to be shared with other members in the class</w:t>
      </w:r>
      <w:r w:rsidR="008B1EF0">
        <w:rPr>
          <w:rFonts w:ascii="Trebuchet MS" w:hAnsi="Trebuchet MS" w:cs="Times New Roman"/>
          <w:sz w:val="20"/>
          <w:szCs w:val="20"/>
        </w:rPr>
        <w:br/>
      </w:r>
      <w:r w:rsidRPr="2FB9F070">
        <w:rPr>
          <w:rFonts w:ascii="Trebuchet MS" w:hAnsi="Trebuchet MS" w:cs="Times New Roman"/>
          <w:sz w:val="20"/>
          <w:szCs w:val="20"/>
        </w:rPr>
        <w:t xml:space="preserve">and to be used by MVBC for post lesson follow up and provision of information regarding </w:t>
      </w:r>
      <w:r w:rsidR="008B1EF0">
        <w:rPr>
          <w:rFonts w:ascii="Trebuchet MS" w:hAnsi="Trebuchet MS" w:cs="Times New Roman"/>
          <w:sz w:val="20"/>
          <w:szCs w:val="20"/>
        </w:rPr>
        <w:br/>
      </w:r>
      <w:r w:rsidRPr="2FB9F070">
        <w:rPr>
          <w:rFonts w:ascii="Trebuchet MS" w:hAnsi="Trebuchet MS" w:cs="Times New Roman"/>
          <w:sz w:val="20"/>
          <w:szCs w:val="20"/>
        </w:rPr>
        <w:t xml:space="preserve">ongoing learning and support:   </w:t>
      </w:r>
      <w:r w:rsidR="008B1EF0">
        <w:rPr>
          <w:rFonts w:ascii="Trebuchet MS" w:hAnsi="Trebuchet MS" w:cs="Times New Roman"/>
          <w:sz w:val="20"/>
          <w:szCs w:val="20"/>
        </w:rPr>
        <w:tab/>
      </w:r>
      <w:r w:rsidR="008B1EF0">
        <w:rPr>
          <w:rFonts w:ascii="Trebuchet MS" w:hAnsi="Trebuchet MS" w:cs="Times New Roman"/>
          <w:sz w:val="20"/>
          <w:szCs w:val="20"/>
        </w:rPr>
        <w:tab/>
      </w:r>
      <w:r w:rsidR="008B1EF0">
        <w:rPr>
          <w:rFonts w:ascii="Trebuchet MS" w:hAnsi="Trebuchet MS" w:cs="Times New Roman"/>
          <w:sz w:val="20"/>
          <w:szCs w:val="20"/>
        </w:rPr>
        <w:tab/>
      </w:r>
      <w:r w:rsidR="008B1EF0">
        <w:rPr>
          <w:rFonts w:ascii="Trebuchet MS" w:hAnsi="Trebuchet MS" w:cs="Times New Roman"/>
          <w:sz w:val="20"/>
          <w:szCs w:val="20"/>
        </w:rPr>
        <w:tab/>
      </w:r>
      <w:r w:rsidR="008B1EF0">
        <w:rPr>
          <w:rFonts w:ascii="Trebuchet MS" w:hAnsi="Trebuchet MS" w:cs="Times New Roman"/>
          <w:sz w:val="20"/>
          <w:szCs w:val="20"/>
        </w:rPr>
        <w:tab/>
      </w:r>
      <w:r w:rsidR="008B1EF0">
        <w:rPr>
          <w:rFonts w:ascii="Trebuchet MS" w:hAnsi="Trebuchet MS" w:cs="Times New Roman"/>
          <w:sz w:val="20"/>
          <w:szCs w:val="20"/>
        </w:rPr>
        <w:tab/>
      </w:r>
      <w:r w:rsidR="008B1EF0">
        <w:rPr>
          <w:rFonts w:ascii="Trebuchet MS" w:hAnsi="Trebuchet MS" w:cs="Times New Roman"/>
          <w:sz w:val="20"/>
          <w:szCs w:val="20"/>
        </w:rPr>
        <w:tab/>
      </w:r>
      <w:r w:rsidR="008B1EF0">
        <w:rPr>
          <w:rFonts w:ascii="Trebuchet MS" w:hAnsi="Trebuchet MS" w:cs="Times New Roman"/>
          <w:sz w:val="20"/>
          <w:szCs w:val="20"/>
        </w:rPr>
        <w:tab/>
      </w:r>
      <w:r w:rsidR="008B1EF0">
        <w:rPr>
          <w:rFonts w:ascii="Trebuchet MS" w:hAnsi="Trebuchet MS" w:cs="Times New Roman"/>
          <w:sz w:val="20"/>
          <w:szCs w:val="20"/>
        </w:rPr>
        <w:tab/>
      </w:r>
      <w:r w:rsidRPr="00641C7C">
        <w:rPr>
          <w:rFonts w:ascii="Trebuchet MS" w:hAnsi="Trebuchet MS" w:cs="Times New Roman"/>
          <w:b/>
          <w:bCs/>
          <w:sz w:val="20"/>
          <w:szCs w:val="20"/>
          <w:u w:val="single"/>
        </w:rPr>
        <w:t>Yes / No</w:t>
      </w:r>
      <w:r w:rsidRPr="00641C7C">
        <w:rPr>
          <w:rFonts w:ascii="Trebuchet MS" w:hAnsi="Trebuchet MS" w:cs="Times New Roman"/>
          <w:b/>
          <w:bCs/>
          <w:sz w:val="20"/>
          <w:szCs w:val="20"/>
        </w:rPr>
        <w:t xml:space="preserve">  </w:t>
      </w:r>
    </w:p>
    <w:p w14:paraId="7EF323A0" w14:textId="77777777" w:rsidR="008B1EF0" w:rsidRPr="008B1EF0" w:rsidRDefault="008B1EF0" w:rsidP="2FB9F070">
      <w:pPr>
        <w:spacing w:after="200"/>
        <w:rPr>
          <w:rFonts w:ascii="Trebuchet MS" w:hAnsi="Trebuchet MS" w:cs="Times New Roman"/>
          <w:sz w:val="20"/>
          <w:szCs w:val="20"/>
        </w:rPr>
      </w:pPr>
    </w:p>
    <w:p w14:paraId="40A2F01C" w14:textId="77777777" w:rsidR="008F5143" w:rsidRDefault="008F5143" w:rsidP="008F5143">
      <w:pPr>
        <w:spacing w:after="200"/>
        <w:rPr>
          <w:rFonts w:ascii="Trebuchet MS" w:hAnsi="Trebuchet MS" w:cs="Times New Roman"/>
          <w:b/>
          <w:sz w:val="20"/>
          <w:szCs w:val="20"/>
        </w:rPr>
      </w:pPr>
      <w:r w:rsidRPr="00E50841">
        <w:rPr>
          <w:rFonts w:ascii="Trebuchet MS" w:hAnsi="Trebuchet MS" w:cs="Times New Roman"/>
          <w:b/>
          <w:sz w:val="20"/>
          <w:szCs w:val="20"/>
        </w:rPr>
        <w:t xml:space="preserve">Signature: ________________________________________ </w:t>
      </w:r>
    </w:p>
    <w:p w14:paraId="45E23917" w14:textId="77777777" w:rsidR="008F5143" w:rsidRPr="008F5143" w:rsidRDefault="008F5143" w:rsidP="008F5143">
      <w:pPr>
        <w:spacing w:after="200"/>
        <w:rPr>
          <w:rFonts w:ascii="Trebuchet MS" w:hAnsi="Trebuchet MS" w:cs="Times New Roman"/>
          <w:b/>
          <w:sz w:val="20"/>
          <w:szCs w:val="20"/>
        </w:rPr>
      </w:pPr>
      <w:proofErr w:type="gramStart"/>
      <w:r w:rsidRPr="00E50841">
        <w:rPr>
          <w:rFonts w:ascii="Trebuchet MS" w:hAnsi="Trebuchet MS" w:cs="Times New Roman"/>
          <w:b/>
          <w:sz w:val="20"/>
          <w:szCs w:val="20"/>
        </w:rPr>
        <w:t>Date:_</w:t>
      </w:r>
      <w:proofErr w:type="gramEnd"/>
      <w:r w:rsidRPr="00E50841">
        <w:rPr>
          <w:rFonts w:ascii="Trebuchet MS" w:hAnsi="Trebuchet MS" w:cs="Times New Roman"/>
          <w:b/>
          <w:sz w:val="20"/>
          <w:szCs w:val="20"/>
        </w:rPr>
        <w:t>___________________________</w:t>
      </w:r>
    </w:p>
    <w:p w14:paraId="12B4F5CF" w14:textId="77777777" w:rsidR="008F5143" w:rsidRPr="00E50841" w:rsidRDefault="008F5143" w:rsidP="008F5143">
      <w:pPr>
        <w:rPr>
          <w:rStyle w:val="Hyperlink"/>
          <w:rFonts w:ascii="Trebuchet MS" w:hAnsi="Trebuchet MS" w:cs="Times New Roman"/>
          <w:b/>
          <w:color w:val="auto"/>
          <w:sz w:val="20"/>
          <w:szCs w:val="20"/>
        </w:rPr>
      </w:pPr>
      <w:r w:rsidRPr="00E50841">
        <w:rPr>
          <w:rFonts w:ascii="Trebuchet MS" w:hAnsi="Trebuchet MS" w:cs="Times New Roman"/>
          <w:sz w:val="20"/>
          <w:szCs w:val="20"/>
        </w:rPr>
        <w:t xml:space="preserve">Check the calendar on our website for other events </w:t>
      </w:r>
      <w:hyperlink r:id="rId10" w:history="1">
        <w:r w:rsidRPr="00E50841">
          <w:rPr>
            <w:rStyle w:val="Hyperlink"/>
            <w:rFonts w:ascii="Trebuchet MS" w:hAnsi="Trebuchet MS" w:cs="Times New Roman"/>
            <w:b/>
            <w:color w:val="auto"/>
            <w:sz w:val="20"/>
            <w:szCs w:val="20"/>
          </w:rPr>
          <w:t>www.mvbc.asn.au</w:t>
        </w:r>
      </w:hyperlink>
    </w:p>
    <w:p w14:paraId="4346C07E" w14:textId="77777777" w:rsidR="008F5143" w:rsidRPr="00E50841" w:rsidRDefault="008F5143" w:rsidP="008F5143">
      <w:pPr>
        <w:rPr>
          <w:rFonts w:ascii="Trebuchet MS" w:hAnsi="Trebuchet MS" w:cs="Times New Roman"/>
          <w:sz w:val="20"/>
          <w:szCs w:val="20"/>
        </w:rPr>
      </w:pPr>
      <w:r w:rsidRPr="00E50841">
        <w:rPr>
          <w:rStyle w:val="Hyperlink"/>
          <w:rFonts w:ascii="Trebuchet MS" w:hAnsi="Trebuchet MS" w:cs="Times New Roman"/>
          <w:color w:val="auto"/>
          <w:sz w:val="20"/>
          <w:szCs w:val="20"/>
          <w:u w:val="none"/>
        </w:rPr>
        <w:t xml:space="preserve">You will also find links to other bridge sites including the International Laws of Duplicate </w:t>
      </w:r>
      <w:r w:rsidR="00DD1013">
        <w:rPr>
          <w:rStyle w:val="Hyperlink"/>
          <w:rFonts w:ascii="Trebuchet MS" w:hAnsi="Trebuchet MS" w:cs="Times New Roman"/>
          <w:color w:val="auto"/>
          <w:sz w:val="20"/>
          <w:szCs w:val="20"/>
          <w:u w:val="none"/>
        </w:rPr>
        <w:t xml:space="preserve">Bridge </w:t>
      </w:r>
      <w:r w:rsidRPr="00E50841">
        <w:rPr>
          <w:rStyle w:val="Hyperlink"/>
          <w:rFonts w:ascii="Trebuchet MS" w:hAnsi="Trebuchet MS" w:cs="Times New Roman"/>
          <w:color w:val="auto"/>
          <w:sz w:val="20"/>
          <w:szCs w:val="20"/>
          <w:u w:val="none"/>
        </w:rPr>
        <w:t>(</w:t>
      </w:r>
      <w:proofErr w:type="gramStart"/>
      <w:r w:rsidRPr="00E50841">
        <w:rPr>
          <w:rStyle w:val="Hyperlink"/>
          <w:rFonts w:ascii="Trebuchet MS" w:hAnsi="Trebuchet MS" w:cs="Times New Roman"/>
          <w:color w:val="auto"/>
          <w:sz w:val="20"/>
          <w:szCs w:val="20"/>
          <w:u w:val="none"/>
        </w:rPr>
        <w:t>in particular Law</w:t>
      </w:r>
      <w:proofErr w:type="gramEnd"/>
      <w:r w:rsidRPr="00E50841">
        <w:rPr>
          <w:rStyle w:val="Hyperlink"/>
          <w:rFonts w:ascii="Trebuchet MS" w:hAnsi="Trebuchet MS" w:cs="Times New Roman"/>
          <w:color w:val="auto"/>
          <w:sz w:val="20"/>
          <w:szCs w:val="20"/>
          <w:u w:val="none"/>
        </w:rPr>
        <w:t xml:space="preserve"> 90 &amp; 91) under which we operate.</w:t>
      </w:r>
      <w:r w:rsidR="00DD1013">
        <w:rPr>
          <w:rStyle w:val="Hyperlink"/>
          <w:rFonts w:ascii="Trebuchet MS" w:hAnsi="Trebuchet MS" w:cs="Times New Roman"/>
          <w:color w:val="auto"/>
          <w:sz w:val="20"/>
          <w:szCs w:val="20"/>
          <w:u w:val="none"/>
        </w:rPr>
        <w:t xml:space="preserve"> </w:t>
      </w:r>
      <w:r w:rsidR="00693860">
        <w:rPr>
          <w:rStyle w:val="Hyperlink"/>
          <w:rFonts w:ascii="Trebuchet MS" w:hAnsi="Trebuchet MS" w:cs="Times New Roman"/>
          <w:color w:val="auto"/>
          <w:sz w:val="20"/>
          <w:szCs w:val="20"/>
          <w:u w:val="none"/>
        </w:rPr>
        <w:t xml:space="preserve">Please use the link on our website to read “Rules </w:t>
      </w:r>
      <w:r w:rsidR="0029232D">
        <w:rPr>
          <w:rStyle w:val="Hyperlink"/>
          <w:rFonts w:ascii="Trebuchet MS" w:hAnsi="Trebuchet MS" w:cs="Times New Roman"/>
          <w:color w:val="auto"/>
          <w:sz w:val="20"/>
          <w:szCs w:val="20"/>
          <w:u w:val="none"/>
        </w:rPr>
        <w:t>and Procedures”.</w:t>
      </w:r>
    </w:p>
    <w:p w14:paraId="7B8BB2C1" w14:textId="77777777" w:rsidR="002E4A0D" w:rsidRPr="00FF68F0" w:rsidRDefault="259BCD50" w:rsidP="259BCD50">
      <w:pPr>
        <w:rPr>
          <w:rFonts w:ascii="Tahoma" w:hAnsi="Tahoma" w:cs="Tahoma"/>
          <w:b/>
          <w:bCs/>
        </w:rPr>
      </w:pPr>
      <w:r w:rsidRPr="259BCD50">
        <w:rPr>
          <w:rFonts w:ascii="Tahoma" w:hAnsi="Tahoma" w:cs="Tahoma"/>
          <w:b/>
          <w:bCs/>
          <w:sz w:val="24"/>
          <w:szCs w:val="24"/>
        </w:rPr>
        <w:t>To confirm your place, please complete this enrolment form and email t</w:t>
      </w:r>
      <w:r w:rsidRPr="259BCD50">
        <w:rPr>
          <w:rFonts w:ascii="Tahoma" w:hAnsi="Tahoma" w:cs="Tahoma"/>
          <w:b/>
          <w:bCs/>
        </w:rPr>
        <w:t>o:</w:t>
      </w:r>
      <w:r w:rsidR="002E4A0D">
        <w:br/>
      </w:r>
      <w:hyperlink r:id="rId11">
        <w:r w:rsidRPr="259BCD50">
          <w:rPr>
            <w:rStyle w:val="Hyperlink"/>
            <w:rFonts w:ascii="Tahoma" w:hAnsi="Tahoma" w:cs="Tahoma"/>
            <w:sz w:val="24"/>
            <w:szCs w:val="24"/>
          </w:rPr>
          <w:t>mvbc.lessons@gmail.com</w:t>
        </w:r>
      </w:hyperlink>
    </w:p>
    <w:sectPr w:rsidR="002E4A0D" w:rsidRPr="00FF68F0" w:rsidSect="004B18F6">
      <w:headerReference w:type="default" r:id="rId12"/>
      <w:footerReference w:type="default" r:id="rId13"/>
      <w:pgSz w:w="11906" w:h="16838"/>
      <w:pgMar w:top="720" w:right="720" w:bottom="720" w:left="72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82E5A" w14:textId="77777777" w:rsidR="00235701" w:rsidRDefault="00235701" w:rsidP="00EE5CCA">
      <w:pPr>
        <w:spacing w:after="0" w:line="240" w:lineRule="auto"/>
      </w:pPr>
      <w:r>
        <w:separator/>
      </w:r>
    </w:p>
  </w:endnote>
  <w:endnote w:type="continuationSeparator" w:id="0">
    <w:p w14:paraId="223CCE63" w14:textId="77777777" w:rsidR="00235701" w:rsidRDefault="00235701" w:rsidP="00EE5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ED3A0" w14:textId="77777777" w:rsidR="005D0A00" w:rsidRDefault="005D0A00" w:rsidP="00490532">
    <w:pPr>
      <w:pStyle w:val="Footer"/>
      <w:ind w:left="9360"/>
      <w:jc w:val="both"/>
    </w:pPr>
    <w:r>
      <w:t xml:space="preserve"> </w:t>
    </w:r>
    <w:sdt>
      <w:sdtPr>
        <w:id w:val="52791896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w:t>
        </w:r>
        <w:r w:rsidR="00CE35DC">
          <w:rPr>
            <w:noProof/>
          </w:rPr>
          <w:fldChar w:fldCharType="begin"/>
        </w:r>
        <w:r w:rsidR="00CE35DC">
          <w:rPr>
            <w:noProof/>
          </w:rPr>
          <w:instrText xml:space="preserve"> NUMPAGES   \* MERGEFORMAT </w:instrText>
        </w:r>
        <w:r w:rsidR="00CE35DC">
          <w:rPr>
            <w:noProof/>
          </w:rPr>
          <w:fldChar w:fldCharType="separate"/>
        </w:r>
        <w:r w:rsidR="00CE35DC">
          <w:rPr>
            <w:noProof/>
          </w:rPr>
          <w:t>3</w:t>
        </w:r>
        <w:r w:rsidR="00CE35DC">
          <w:rPr>
            <w:noProof/>
          </w:rPr>
          <w:fldChar w:fldCharType="end"/>
        </w:r>
      </w:sdtContent>
    </w:sdt>
  </w:p>
  <w:p w14:paraId="4489805C" w14:textId="77777777" w:rsidR="00212FA3" w:rsidRPr="00212FA3" w:rsidRDefault="00212FA3">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632C5" w14:textId="77777777" w:rsidR="00235701" w:rsidRDefault="00235701" w:rsidP="00EE5CCA">
      <w:pPr>
        <w:spacing w:after="0" w:line="240" w:lineRule="auto"/>
      </w:pPr>
      <w:r>
        <w:separator/>
      </w:r>
    </w:p>
  </w:footnote>
  <w:footnote w:type="continuationSeparator" w:id="0">
    <w:p w14:paraId="315F52BC" w14:textId="77777777" w:rsidR="00235701" w:rsidRDefault="00235701" w:rsidP="00EE5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AE098" w14:textId="46C380AA" w:rsidR="009429F0" w:rsidRDefault="004B18F6">
    <w:pPr>
      <w:pStyle w:val="Header"/>
    </w:pPr>
    <w:r w:rsidRPr="00EE5CCA">
      <w:rPr>
        <w:rFonts w:ascii="Tahoma" w:hAnsi="Tahoma" w:cs="Tahoma"/>
        <w:b/>
        <w:bCs/>
        <w:noProof/>
        <w:sz w:val="28"/>
        <w:szCs w:val="28"/>
      </w:rPr>
      <w:drawing>
        <wp:anchor distT="0" distB="0" distL="114300" distR="114300" simplePos="0" relativeHeight="251659264" behindDoc="1" locked="0" layoutInCell="1" allowOverlap="1" wp14:anchorId="6FF92905" wp14:editId="3EC0FC66">
          <wp:simplePos x="0" y="0"/>
          <wp:positionH relativeFrom="margin">
            <wp:posOffset>-480060</wp:posOffset>
          </wp:positionH>
          <wp:positionV relativeFrom="paragraph">
            <wp:posOffset>-579755</wp:posOffset>
          </wp:positionV>
          <wp:extent cx="1718310" cy="1219835"/>
          <wp:effectExtent l="0" t="0" r="0" b="0"/>
          <wp:wrapTight wrapText="bothSides">
            <wp:wrapPolygon edited="0">
              <wp:start x="9339" y="3373"/>
              <wp:lineTo x="7902" y="5060"/>
              <wp:lineTo x="5747" y="8096"/>
              <wp:lineTo x="5747" y="10120"/>
              <wp:lineTo x="6705" y="17878"/>
              <wp:lineTo x="14608" y="17878"/>
              <wp:lineTo x="15805" y="8433"/>
              <wp:lineTo x="12931" y="4385"/>
              <wp:lineTo x="11734" y="3373"/>
              <wp:lineTo x="9339" y="3373"/>
            </wp:wrapPolygon>
          </wp:wrapTight>
          <wp:docPr id="1756076122" name="Picture 1" descr="A logo with playing ca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076122" name="Picture 1" descr="A logo with playing cards&#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8310" cy="1219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C041B">
      <w:rPr>
        <w:rFonts w:ascii="Tahoma" w:hAnsi="Tahoma" w:cs="Tahoma"/>
        <w:b/>
        <w:bCs/>
        <w:noProof/>
        <w:sz w:val="28"/>
        <w:szCs w:val="28"/>
      </w:rPr>
      <mc:AlternateContent>
        <mc:Choice Requires="wps">
          <w:drawing>
            <wp:anchor distT="0" distB="0" distL="114300" distR="114300" simplePos="0" relativeHeight="251660288" behindDoc="1" locked="0" layoutInCell="1" allowOverlap="1" wp14:anchorId="6029B33D" wp14:editId="246E5433">
              <wp:simplePos x="0" y="0"/>
              <wp:positionH relativeFrom="column">
                <wp:posOffset>891540</wp:posOffset>
              </wp:positionH>
              <wp:positionV relativeFrom="paragraph">
                <wp:posOffset>-328295</wp:posOffset>
              </wp:positionV>
              <wp:extent cx="4630420" cy="805180"/>
              <wp:effectExtent l="0" t="0" r="0" b="0"/>
              <wp:wrapTight wrapText="bothSides">
                <wp:wrapPolygon edited="0">
                  <wp:start x="0" y="0"/>
                  <wp:lineTo x="0" y="20953"/>
                  <wp:lineTo x="21505" y="20953"/>
                  <wp:lineTo x="21505"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630420" cy="805180"/>
                      </a:xfrm>
                      <a:prstGeom prst="rect">
                        <a:avLst/>
                      </a:prstGeom>
                      <a:solidFill>
                        <a:srgbClr val="FFFFFF"/>
                      </a:solidFill>
                      <a:ln w="9525">
                        <a:noFill/>
                        <a:miter/>
                      </a:ln>
                    </wps:spPr>
                    <wps:txbx>
                      <w:txbxContent>
                        <w:p w14:paraId="728437C4" w14:textId="13E7030C" w:rsidR="004B18F6" w:rsidRDefault="004B18F6" w:rsidP="004B18F6">
                          <w:pPr>
                            <w:spacing w:line="252" w:lineRule="auto"/>
                            <w:jc w:val="center"/>
                            <w:rPr>
                              <w:rFonts w:ascii="Tahoma" w:eastAsia="Tahoma" w:hAnsi="Tahoma" w:cs="Tahoma"/>
                              <w:b/>
                              <w:bCs/>
                              <w:kern w:val="0"/>
                              <w:sz w:val="28"/>
                              <w:szCs w:val="28"/>
                              <w:lang w:val="en-US"/>
                              <w14:ligatures w14:val="none"/>
                            </w:rPr>
                          </w:pPr>
                          <w:r>
                            <w:rPr>
                              <w:rFonts w:ascii="Tahoma" w:eastAsia="Tahoma" w:hAnsi="Tahoma" w:cs="Tahoma"/>
                              <w:b/>
                              <w:bCs/>
                              <w:sz w:val="28"/>
                              <w:szCs w:val="28"/>
                              <w:lang w:val="en-US"/>
                            </w:rPr>
                            <w:t>Bridge Basics 1 202</w:t>
                          </w:r>
                          <w:r>
                            <w:rPr>
                              <w:rFonts w:ascii="Tahoma" w:eastAsia="Tahoma" w:hAnsi="Tahoma" w:cs="Tahoma"/>
                              <w:b/>
                              <w:bCs/>
                              <w:color w:val="000000"/>
                              <w:sz w:val="28"/>
                              <w:szCs w:val="28"/>
                              <w:lang w:val="en-US"/>
                            </w:rPr>
                            <w:t>6</w:t>
                          </w:r>
                          <w:r>
                            <w:rPr>
                              <w:rFonts w:ascii="Tahoma" w:eastAsia="Tahoma" w:hAnsi="Tahoma" w:cs="Tahoma"/>
                              <w:b/>
                              <w:bCs/>
                              <w:sz w:val="28"/>
                              <w:szCs w:val="28"/>
                              <w:lang w:val="en-US"/>
                            </w:rPr>
                            <w:t xml:space="preserve"> (Semester </w:t>
                          </w:r>
                          <w:r w:rsidR="0038753D">
                            <w:rPr>
                              <w:rFonts w:ascii="Tahoma" w:eastAsia="Tahoma" w:hAnsi="Tahoma" w:cs="Tahoma"/>
                              <w:b/>
                              <w:bCs/>
                              <w:color w:val="000000"/>
                              <w:sz w:val="28"/>
                              <w:szCs w:val="28"/>
                              <w:lang w:val="en-US"/>
                            </w:rPr>
                            <w:t>2</w:t>
                          </w:r>
                          <w:r>
                            <w:rPr>
                              <w:rFonts w:ascii="Tahoma" w:eastAsia="Tahoma" w:hAnsi="Tahoma" w:cs="Tahoma"/>
                              <w:b/>
                              <w:bCs/>
                              <w:sz w:val="28"/>
                              <w:szCs w:val="28"/>
                              <w:lang w:val="en-US"/>
                            </w:rPr>
                            <w:t>)</w:t>
                          </w:r>
                        </w:p>
                        <w:p w14:paraId="555C5502" w14:textId="77777777" w:rsidR="004B18F6" w:rsidRDefault="004B18F6" w:rsidP="004B18F6">
                          <w:pPr>
                            <w:spacing w:line="252" w:lineRule="auto"/>
                            <w:jc w:val="center"/>
                            <w:rPr>
                              <w:rFonts w:ascii="Tahoma" w:eastAsia="Tahoma" w:hAnsi="Tahoma" w:cs="Tahoma"/>
                              <w:b/>
                              <w:bCs/>
                              <w:sz w:val="28"/>
                              <w:szCs w:val="28"/>
                              <w:lang w:val="en-US"/>
                            </w:rPr>
                          </w:pPr>
                          <w:r>
                            <w:rPr>
                              <w:rFonts w:ascii="Tahoma" w:eastAsia="Tahoma" w:hAnsi="Tahoma" w:cs="Tahoma"/>
                              <w:b/>
                              <w:bCs/>
                              <w:sz w:val="28"/>
                              <w:szCs w:val="28"/>
                              <w:lang w:val="en-US"/>
                            </w:rPr>
                            <w:t>Enrolment Form</w:t>
                          </w:r>
                        </w:p>
                        <w:p w14:paraId="523622D7" w14:textId="77777777" w:rsidR="004B18F6" w:rsidRDefault="004B18F6" w:rsidP="004B18F6">
                          <w:pPr>
                            <w:spacing w:line="252" w:lineRule="auto"/>
                            <w:jc w:val="center"/>
                            <w:rPr>
                              <w:rFonts w:ascii="Calibri" w:hAnsi="Calibri" w:cs="Calibri"/>
                              <w:lang w:val="en-US"/>
                            </w:rPr>
                          </w:pPr>
                          <w:r>
                            <w:rPr>
                              <w:rFonts w:ascii="Calibri" w:hAnsi="Calibri" w:cs="Calibri"/>
                              <w:lang w:val="en-US"/>
                            </w:rPr>
                            <w:t> </w:t>
                          </w:r>
                        </w:p>
                      </w:txbxContent>
                    </wps:txbx>
                    <wps:bodyPr wrap="square" lIns="91440" tIns="45720" rIns="91440" bIns="45720" anchor="t">
                      <a:noAutofit/>
                    </wps:bodyPr>
                  </wps:wsp>
                </a:graphicData>
              </a:graphic>
            </wp:anchor>
          </w:drawing>
        </mc:Choice>
        <mc:Fallback>
          <w:pict>
            <v:rect w14:anchorId="6029B33D" id="Text Box 2" o:spid="_x0000_s1026" style="position:absolute;margin-left:70.2pt;margin-top:-25.85pt;width:364.6pt;height:63.4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" stroked="f">
              <v:textbox>
                <w:txbxContent>
                  <w:p w14:paraId="728437C4" w14:textId="13E7030C" w:rsidR="004B18F6" w:rsidRDefault="004B18F6" w:rsidP="004B18F6">
                    <w:pPr>
                      <w:spacing w:line="252" w:lineRule="auto"/>
                      <w:jc w:val="center"/>
                      <w:rPr>
                        <w:rFonts w:ascii="Tahoma" w:eastAsia="Tahoma" w:hAnsi="Tahoma" w:cs="Tahoma"/>
                        <w:b/>
                        <w:bCs/>
                        <w:kern w:val="0"/>
                        <w:sz w:val="28"/>
                        <w:szCs w:val="28"/>
                        <w:lang w:val="en-US"/>
                        <w14:ligatures w14:val="none"/>
                      </w:rPr>
                    </w:pPr>
                    <w:r>
                      <w:rPr>
                        <w:rFonts w:ascii="Tahoma" w:eastAsia="Tahoma" w:hAnsi="Tahoma" w:cs="Tahoma"/>
                        <w:b/>
                        <w:bCs/>
                        <w:sz w:val="28"/>
                        <w:szCs w:val="28"/>
                        <w:lang w:val="en-US"/>
                      </w:rPr>
                      <w:t>Bridge Basics 1 202</w:t>
                    </w:r>
                    <w:r>
                      <w:rPr>
                        <w:rFonts w:ascii="Tahoma" w:eastAsia="Tahoma" w:hAnsi="Tahoma" w:cs="Tahoma"/>
                        <w:b/>
                        <w:bCs/>
                        <w:color w:val="000000"/>
                        <w:sz w:val="28"/>
                        <w:szCs w:val="28"/>
                        <w:lang w:val="en-US"/>
                      </w:rPr>
                      <w:t>6</w:t>
                    </w:r>
                    <w:r>
                      <w:rPr>
                        <w:rFonts w:ascii="Tahoma" w:eastAsia="Tahoma" w:hAnsi="Tahoma" w:cs="Tahoma"/>
                        <w:b/>
                        <w:bCs/>
                        <w:sz w:val="28"/>
                        <w:szCs w:val="28"/>
                        <w:lang w:val="en-US"/>
                      </w:rPr>
                      <w:t xml:space="preserve"> (Semester </w:t>
                    </w:r>
                    <w:r w:rsidR="0038753D">
                      <w:rPr>
                        <w:rFonts w:ascii="Tahoma" w:eastAsia="Tahoma" w:hAnsi="Tahoma" w:cs="Tahoma"/>
                        <w:b/>
                        <w:bCs/>
                        <w:color w:val="000000"/>
                        <w:sz w:val="28"/>
                        <w:szCs w:val="28"/>
                        <w:lang w:val="en-US"/>
                      </w:rPr>
                      <w:t>2</w:t>
                    </w:r>
                    <w:r>
                      <w:rPr>
                        <w:rFonts w:ascii="Tahoma" w:eastAsia="Tahoma" w:hAnsi="Tahoma" w:cs="Tahoma"/>
                        <w:b/>
                        <w:bCs/>
                        <w:sz w:val="28"/>
                        <w:szCs w:val="28"/>
                        <w:lang w:val="en-US"/>
                      </w:rPr>
                      <w:t>)</w:t>
                    </w:r>
                  </w:p>
                  <w:p w14:paraId="555C5502" w14:textId="77777777" w:rsidR="004B18F6" w:rsidRDefault="004B18F6" w:rsidP="004B18F6">
                    <w:pPr>
                      <w:spacing w:line="252" w:lineRule="auto"/>
                      <w:jc w:val="center"/>
                      <w:rPr>
                        <w:rFonts w:ascii="Tahoma" w:eastAsia="Tahoma" w:hAnsi="Tahoma" w:cs="Tahoma"/>
                        <w:b/>
                        <w:bCs/>
                        <w:sz w:val="28"/>
                        <w:szCs w:val="28"/>
                        <w:lang w:val="en-US"/>
                      </w:rPr>
                    </w:pPr>
                    <w:r>
                      <w:rPr>
                        <w:rFonts w:ascii="Tahoma" w:eastAsia="Tahoma" w:hAnsi="Tahoma" w:cs="Tahoma"/>
                        <w:b/>
                        <w:bCs/>
                        <w:sz w:val="28"/>
                        <w:szCs w:val="28"/>
                        <w:lang w:val="en-US"/>
                      </w:rPr>
                      <w:t>Enrolment Form</w:t>
                    </w:r>
                  </w:p>
                  <w:p w14:paraId="523622D7" w14:textId="77777777" w:rsidR="004B18F6" w:rsidRDefault="004B18F6" w:rsidP="004B18F6">
                    <w:pPr>
                      <w:spacing w:line="252" w:lineRule="auto"/>
                      <w:jc w:val="center"/>
                      <w:rPr>
                        <w:rFonts w:ascii="Calibri" w:hAnsi="Calibri" w:cs="Calibri"/>
                        <w:lang w:val="en-US"/>
                      </w:rPr>
                    </w:pPr>
                    <w:r>
                      <w:rPr>
                        <w:rFonts w:ascii="Calibri" w:hAnsi="Calibri" w:cs="Calibri"/>
                        <w:lang w:val="en-US"/>
                      </w:rPr>
                      <w:t> </w:t>
                    </w:r>
                  </w:p>
                </w:txbxContent>
              </v:textbox>
              <w10:wrap type="tigh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771C7"/>
    <w:multiLevelType w:val="hybridMultilevel"/>
    <w:tmpl w:val="44B2C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2B83E3A"/>
    <w:multiLevelType w:val="hybridMultilevel"/>
    <w:tmpl w:val="4A96C72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623679D4"/>
    <w:multiLevelType w:val="hybridMultilevel"/>
    <w:tmpl w:val="FE9C6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8535505"/>
    <w:multiLevelType w:val="hybridMultilevel"/>
    <w:tmpl w:val="B1CEE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7799795">
    <w:abstractNumId w:val="3"/>
  </w:num>
  <w:num w:numId="2" w16cid:durableId="470369409">
    <w:abstractNumId w:val="1"/>
  </w:num>
  <w:num w:numId="3" w16cid:durableId="529345783">
    <w:abstractNumId w:val="0"/>
  </w:num>
  <w:num w:numId="4" w16cid:durableId="1554388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9C6"/>
    <w:rsid w:val="00012035"/>
    <w:rsid w:val="0001224F"/>
    <w:rsid w:val="000143BA"/>
    <w:rsid w:val="0001708C"/>
    <w:rsid w:val="00042F9A"/>
    <w:rsid w:val="00053E14"/>
    <w:rsid w:val="00074D42"/>
    <w:rsid w:val="000A4A30"/>
    <w:rsid w:val="000B0CAE"/>
    <w:rsid w:val="000B3178"/>
    <w:rsid w:val="000D0D90"/>
    <w:rsid w:val="000D57D9"/>
    <w:rsid w:val="000F1C9D"/>
    <w:rsid w:val="000F5084"/>
    <w:rsid w:val="000F68C9"/>
    <w:rsid w:val="001144C1"/>
    <w:rsid w:val="00122CD4"/>
    <w:rsid w:val="00155083"/>
    <w:rsid w:val="00157AD9"/>
    <w:rsid w:val="00160CB4"/>
    <w:rsid w:val="001904E9"/>
    <w:rsid w:val="00190DDA"/>
    <w:rsid w:val="001B33BA"/>
    <w:rsid w:val="001B75F3"/>
    <w:rsid w:val="001C5742"/>
    <w:rsid w:val="001C59FB"/>
    <w:rsid w:val="001D0D39"/>
    <w:rsid w:val="001D458F"/>
    <w:rsid w:val="001D60A8"/>
    <w:rsid w:val="00200C2C"/>
    <w:rsid w:val="00212FA3"/>
    <w:rsid w:val="00214341"/>
    <w:rsid w:val="00215F03"/>
    <w:rsid w:val="00222128"/>
    <w:rsid w:val="002336C0"/>
    <w:rsid w:val="00235701"/>
    <w:rsid w:val="00247F88"/>
    <w:rsid w:val="00251AA7"/>
    <w:rsid w:val="00261372"/>
    <w:rsid w:val="00270F41"/>
    <w:rsid w:val="00280E37"/>
    <w:rsid w:val="002855DB"/>
    <w:rsid w:val="00287A87"/>
    <w:rsid w:val="00291CEA"/>
    <w:rsid w:val="0029232D"/>
    <w:rsid w:val="002923AB"/>
    <w:rsid w:val="00295B94"/>
    <w:rsid w:val="002A2B9E"/>
    <w:rsid w:val="002C016F"/>
    <w:rsid w:val="002C2420"/>
    <w:rsid w:val="002C3E4F"/>
    <w:rsid w:val="002D1A09"/>
    <w:rsid w:val="002E3E84"/>
    <w:rsid w:val="002E4A0D"/>
    <w:rsid w:val="002E4B04"/>
    <w:rsid w:val="00305A69"/>
    <w:rsid w:val="00305A99"/>
    <w:rsid w:val="00306F6B"/>
    <w:rsid w:val="00307F5D"/>
    <w:rsid w:val="003164B5"/>
    <w:rsid w:val="00325415"/>
    <w:rsid w:val="00355E3F"/>
    <w:rsid w:val="0038753D"/>
    <w:rsid w:val="0039286D"/>
    <w:rsid w:val="00396094"/>
    <w:rsid w:val="003B4643"/>
    <w:rsid w:val="003C30B9"/>
    <w:rsid w:val="003D6337"/>
    <w:rsid w:val="003D6AE6"/>
    <w:rsid w:val="003E02D7"/>
    <w:rsid w:val="003F463A"/>
    <w:rsid w:val="003F53BE"/>
    <w:rsid w:val="004256D9"/>
    <w:rsid w:val="00454C37"/>
    <w:rsid w:val="00470ECD"/>
    <w:rsid w:val="00473122"/>
    <w:rsid w:val="00475194"/>
    <w:rsid w:val="0048369C"/>
    <w:rsid w:val="00485684"/>
    <w:rsid w:val="00486CB8"/>
    <w:rsid w:val="00490532"/>
    <w:rsid w:val="004971EC"/>
    <w:rsid w:val="004B18F6"/>
    <w:rsid w:val="004B638D"/>
    <w:rsid w:val="004C2711"/>
    <w:rsid w:val="0052762A"/>
    <w:rsid w:val="0056193E"/>
    <w:rsid w:val="00563834"/>
    <w:rsid w:val="005649C3"/>
    <w:rsid w:val="0057455E"/>
    <w:rsid w:val="00582AC0"/>
    <w:rsid w:val="005A499A"/>
    <w:rsid w:val="005C11B6"/>
    <w:rsid w:val="005C454B"/>
    <w:rsid w:val="005D0A00"/>
    <w:rsid w:val="005D289B"/>
    <w:rsid w:val="005D39CA"/>
    <w:rsid w:val="005D77F7"/>
    <w:rsid w:val="005F77CF"/>
    <w:rsid w:val="00611783"/>
    <w:rsid w:val="0063427F"/>
    <w:rsid w:val="00641C7C"/>
    <w:rsid w:val="00674F65"/>
    <w:rsid w:val="006757F3"/>
    <w:rsid w:val="00687C8F"/>
    <w:rsid w:val="0069282E"/>
    <w:rsid w:val="00693860"/>
    <w:rsid w:val="006A19C6"/>
    <w:rsid w:val="006B23DF"/>
    <w:rsid w:val="006C364B"/>
    <w:rsid w:val="006D6704"/>
    <w:rsid w:val="006F73D8"/>
    <w:rsid w:val="00702DC7"/>
    <w:rsid w:val="00706700"/>
    <w:rsid w:val="00713C58"/>
    <w:rsid w:val="00720737"/>
    <w:rsid w:val="00723BFB"/>
    <w:rsid w:val="00733690"/>
    <w:rsid w:val="00740B31"/>
    <w:rsid w:val="00746F10"/>
    <w:rsid w:val="00755131"/>
    <w:rsid w:val="00755621"/>
    <w:rsid w:val="00770639"/>
    <w:rsid w:val="007912F9"/>
    <w:rsid w:val="00795A2D"/>
    <w:rsid w:val="00795D67"/>
    <w:rsid w:val="00796EA4"/>
    <w:rsid w:val="007971DE"/>
    <w:rsid w:val="007B677A"/>
    <w:rsid w:val="007B6E17"/>
    <w:rsid w:val="007C0532"/>
    <w:rsid w:val="007D048C"/>
    <w:rsid w:val="007E776C"/>
    <w:rsid w:val="007F428B"/>
    <w:rsid w:val="00804338"/>
    <w:rsid w:val="00820ABD"/>
    <w:rsid w:val="00821605"/>
    <w:rsid w:val="0084252D"/>
    <w:rsid w:val="0085148C"/>
    <w:rsid w:val="00886259"/>
    <w:rsid w:val="0089726C"/>
    <w:rsid w:val="008B0FC9"/>
    <w:rsid w:val="008B1EF0"/>
    <w:rsid w:val="008B6A81"/>
    <w:rsid w:val="008B6AE5"/>
    <w:rsid w:val="008E2045"/>
    <w:rsid w:val="008F5143"/>
    <w:rsid w:val="008F5700"/>
    <w:rsid w:val="00905693"/>
    <w:rsid w:val="009137BE"/>
    <w:rsid w:val="00915C1A"/>
    <w:rsid w:val="0094256F"/>
    <w:rsid w:val="009429F0"/>
    <w:rsid w:val="00944F68"/>
    <w:rsid w:val="0095459A"/>
    <w:rsid w:val="00957016"/>
    <w:rsid w:val="00961CE0"/>
    <w:rsid w:val="00995DB5"/>
    <w:rsid w:val="00996900"/>
    <w:rsid w:val="009A3653"/>
    <w:rsid w:val="009A3D3A"/>
    <w:rsid w:val="009B00C5"/>
    <w:rsid w:val="009C13EF"/>
    <w:rsid w:val="009C22C1"/>
    <w:rsid w:val="009D270A"/>
    <w:rsid w:val="009D6611"/>
    <w:rsid w:val="009F7E54"/>
    <w:rsid w:val="00A01256"/>
    <w:rsid w:val="00A01AEC"/>
    <w:rsid w:val="00A32968"/>
    <w:rsid w:val="00A330A2"/>
    <w:rsid w:val="00A36A18"/>
    <w:rsid w:val="00A4322B"/>
    <w:rsid w:val="00A83E06"/>
    <w:rsid w:val="00A929A6"/>
    <w:rsid w:val="00A93EA0"/>
    <w:rsid w:val="00A960E7"/>
    <w:rsid w:val="00AC43F5"/>
    <w:rsid w:val="00B25BE0"/>
    <w:rsid w:val="00B50B1A"/>
    <w:rsid w:val="00B55046"/>
    <w:rsid w:val="00B94730"/>
    <w:rsid w:val="00BB3AC6"/>
    <w:rsid w:val="00BC0A98"/>
    <w:rsid w:val="00BC5E1C"/>
    <w:rsid w:val="00BD7A24"/>
    <w:rsid w:val="00C058FD"/>
    <w:rsid w:val="00C12AF0"/>
    <w:rsid w:val="00C239E9"/>
    <w:rsid w:val="00C335CD"/>
    <w:rsid w:val="00C36236"/>
    <w:rsid w:val="00C46FA3"/>
    <w:rsid w:val="00C51EBE"/>
    <w:rsid w:val="00C568A3"/>
    <w:rsid w:val="00CA417A"/>
    <w:rsid w:val="00CA613B"/>
    <w:rsid w:val="00CB64E9"/>
    <w:rsid w:val="00CB7A7B"/>
    <w:rsid w:val="00CC4DF4"/>
    <w:rsid w:val="00CC4EE8"/>
    <w:rsid w:val="00CD4F8E"/>
    <w:rsid w:val="00CD5C6B"/>
    <w:rsid w:val="00CD7400"/>
    <w:rsid w:val="00CE35DC"/>
    <w:rsid w:val="00CE70A4"/>
    <w:rsid w:val="00CF3C66"/>
    <w:rsid w:val="00CF59E6"/>
    <w:rsid w:val="00D07CDE"/>
    <w:rsid w:val="00D15072"/>
    <w:rsid w:val="00D21BA0"/>
    <w:rsid w:val="00D36C1D"/>
    <w:rsid w:val="00D375AA"/>
    <w:rsid w:val="00D660B0"/>
    <w:rsid w:val="00D676A9"/>
    <w:rsid w:val="00D816F8"/>
    <w:rsid w:val="00D82DD9"/>
    <w:rsid w:val="00D84448"/>
    <w:rsid w:val="00D85886"/>
    <w:rsid w:val="00D91A8C"/>
    <w:rsid w:val="00DC7673"/>
    <w:rsid w:val="00DD1013"/>
    <w:rsid w:val="00DF18F2"/>
    <w:rsid w:val="00DF347F"/>
    <w:rsid w:val="00E2007D"/>
    <w:rsid w:val="00E223E8"/>
    <w:rsid w:val="00E40DD2"/>
    <w:rsid w:val="00E66369"/>
    <w:rsid w:val="00E6762D"/>
    <w:rsid w:val="00E70726"/>
    <w:rsid w:val="00EA4530"/>
    <w:rsid w:val="00EA5AAF"/>
    <w:rsid w:val="00EA5F48"/>
    <w:rsid w:val="00EB2DE9"/>
    <w:rsid w:val="00EB7F21"/>
    <w:rsid w:val="00EC432E"/>
    <w:rsid w:val="00ED32BB"/>
    <w:rsid w:val="00EE5CCA"/>
    <w:rsid w:val="00EF4692"/>
    <w:rsid w:val="00EF7B8E"/>
    <w:rsid w:val="00F054F6"/>
    <w:rsid w:val="00F24856"/>
    <w:rsid w:val="00F36F6F"/>
    <w:rsid w:val="00F401BD"/>
    <w:rsid w:val="00F6379C"/>
    <w:rsid w:val="00F6460E"/>
    <w:rsid w:val="00F6617B"/>
    <w:rsid w:val="00F71830"/>
    <w:rsid w:val="00F909DD"/>
    <w:rsid w:val="00FC041B"/>
    <w:rsid w:val="00FC6BB2"/>
    <w:rsid w:val="00FF68F0"/>
    <w:rsid w:val="00FF7BDD"/>
    <w:rsid w:val="04ACCB6E"/>
    <w:rsid w:val="1A33B300"/>
    <w:rsid w:val="259BCD50"/>
    <w:rsid w:val="2C5E4337"/>
    <w:rsid w:val="2FB9F070"/>
    <w:rsid w:val="40945907"/>
    <w:rsid w:val="7005CC27"/>
    <w:rsid w:val="7603ABE2"/>
    <w:rsid w:val="7B5708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C9F90"/>
  <w15:chartTrackingRefBased/>
  <w15:docId w15:val="{5A0AB29E-2920-40D1-AABD-064A70F65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7F21"/>
    <w:rPr>
      <w:color w:val="0563C1" w:themeColor="hyperlink"/>
      <w:u w:val="single"/>
    </w:rPr>
  </w:style>
  <w:style w:type="character" w:styleId="UnresolvedMention">
    <w:name w:val="Unresolved Mention"/>
    <w:basedOn w:val="DefaultParagraphFont"/>
    <w:uiPriority w:val="99"/>
    <w:semiHidden/>
    <w:unhideWhenUsed/>
    <w:rsid w:val="00EB7F21"/>
    <w:rPr>
      <w:color w:val="605E5C"/>
      <w:shd w:val="clear" w:color="auto" w:fill="E1DFDD"/>
    </w:rPr>
  </w:style>
  <w:style w:type="paragraph" w:styleId="ListParagraph">
    <w:name w:val="List Paragraph"/>
    <w:basedOn w:val="Normal"/>
    <w:uiPriority w:val="34"/>
    <w:qFormat/>
    <w:rsid w:val="008F5143"/>
    <w:pPr>
      <w:spacing w:after="0" w:line="240" w:lineRule="auto"/>
      <w:ind w:left="720"/>
      <w:contextualSpacing/>
    </w:pPr>
    <w:rPr>
      <w:rFonts w:eastAsiaTheme="minorEastAsia"/>
      <w:kern w:val="0"/>
      <w:sz w:val="24"/>
      <w:szCs w:val="24"/>
      <w:lang w:val="en-US"/>
      <w14:ligatures w14:val="none"/>
    </w:rPr>
  </w:style>
  <w:style w:type="table" w:styleId="TableGrid">
    <w:name w:val="Table Grid"/>
    <w:basedOn w:val="TableNormal"/>
    <w:uiPriority w:val="59"/>
    <w:rsid w:val="008F5143"/>
    <w:pPr>
      <w:spacing w:after="0" w:line="240" w:lineRule="auto"/>
    </w:pPr>
    <w:rPr>
      <w:rFonts w:eastAsiaTheme="minorEastAsia"/>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A499A"/>
    <w:pPr>
      <w:spacing w:after="0" w:line="240" w:lineRule="auto"/>
    </w:pPr>
  </w:style>
  <w:style w:type="paragraph" w:styleId="Header">
    <w:name w:val="header"/>
    <w:basedOn w:val="Normal"/>
    <w:link w:val="HeaderChar"/>
    <w:uiPriority w:val="99"/>
    <w:unhideWhenUsed/>
    <w:rsid w:val="00EE5C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5CCA"/>
  </w:style>
  <w:style w:type="paragraph" w:styleId="Footer">
    <w:name w:val="footer"/>
    <w:basedOn w:val="Normal"/>
    <w:link w:val="FooterChar"/>
    <w:uiPriority w:val="99"/>
    <w:unhideWhenUsed/>
    <w:rsid w:val="00EE5C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5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vbc.lessons@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vbc.lessons@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vbc.lessons@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vbc.asn.au" TargetMode="External"/><Relationship Id="rId4" Type="http://schemas.openxmlformats.org/officeDocument/2006/relationships/webSettings" Target="webSettings.xml"/><Relationship Id="rId9" Type="http://schemas.openxmlformats.org/officeDocument/2006/relationships/hyperlink" Target="http://www.mvbc.asn.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714</Words>
  <Characters>4074</Characters>
  <Application>Microsoft Office Word</Application>
  <DocSecurity>0</DocSecurity>
  <Lines>33</Lines>
  <Paragraphs>9</Paragraphs>
  <ScaleCrop>false</ScaleCrop>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Halfpenny</dc:creator>
  <cp:keywords/>
  <dc:description/>
  <cp:lastModifiedBy>Lynda Young</cp:lastModifiedBy>
  <cp:revision>15</cp:revision>
  <cp:lastPrinted>2023-08-14T04:29:00Z</cp:lastPrinted>
  <dcterms:created xsi:type="dcterms:W3CDTF">2025-06-02T05:46:00Z</dcterms:created>
  <dcterms:modified xsi:type="dcterms:W3CDTF">2026-06-09T06:48:00Z</dcterms:modified>
</cp:coreProperties>
</file>