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6C6D4" w14:textId="6CB819D1" w:rsidR="0054217D" w:rsidRPr="0054217D" w:rsidRDefault="0054217D" w:rsidP="0054217D">
      <w:pPr>
        <w:rPr>
          <w:b/>
          <w:bCs/>
          <w:color w:val="2F5496" w:themeColor="accent1" w:themeShade="BF"/>
          <w:sz w:val="32"/>
          <w:szCs w:val="32"/>
        </w:rPr>
      </w:pPr>
      <w:r>
        <w:rPr>
          <w:noProof/>
        </w:rPr>
        <w:drawing>
          <wp:inline distT="0" distB="0" distL="0" distR="0" wp14:anchorId="6BA4D891" wp14:editId="287B4875">
            <wp:extent cx="874353" cy="720314"/>
            <wp:effectExtent l="0" t="0" r="2540" b="3810"/>
            <wp:docPr id="129673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732792" name="Picture 1296732792"/>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9656" cy="741159"/>
                    </a:xfrm>
                    <a:prstGeom prst="rect">
                      <a:avLst/>
                    </a:prstGeom>
                  </pic:spPr>
                </pic:pic>
              </a:graphicData>
            </a:graphic>
          </wp:inline>
        </w:drawing>
      </w:r>
      <w:r>
        <w:tab/>
        <w:t xml:space="preserve">                         </w:t>
      </w:r>
      <w:r w:rsidRPr="0054217D">
        <w:rPr>
          <w:b/>
          <w:bCs/>
          <w:color w:val="2F5496" w:themeColor="accent1" w:themeShade="BF"/>
          <w:sz w:val="32"/>
          <w:szCs w:val="32"/>
        </w:rPr>
        <w:t>MOLLYMOOK BRIDGE CLUB</w:t>
      </w:r>
    </w:p>
    <w:p w14:paraId="7EC599E9" w14:textId="2D46ADAD" w:rsidR="007A7D9E" w:rsidRDefault="007A7D9E"/>
    <w:p w14:paraId="27383E83" w14:textId="77777777" w:rsidR="007A7D9E" w:rsidRPr="00C426A6" w:rsidRDefault="007A7D9E">
      <w:pPr>
        <w:rPr>
          <w:b/>
          <w:bCs/>
          <w:sz w:val="32"/>
          <w:szCs w:val="32"/>
        </w:rPr>
      </w:pPr>
    </w:p>
    <w:p w14:paraId="33C3003B" w14:textId="77777777" w:rsidR="007A7D9E" w:rsidRPr="00C426A6" w:rsidRDefault="007A7D9E">
      <w:pPr>
        <w:rPr>
          <w:b/>
          <w:bCs/>
          <w:sz w:val="32"/>
          <w:szCs w:val="32"/>
        </w:rPr>
      </w:pPr>
      <w:r w:rsidRPr="00C426A6">
        <w:rPr>
          <w:b/>
          <w:bCs/>
          <w:sz w:val="32"/>
          <w:szCs w:val="32"/>
        </w:rPr>
        <w:t>Treasurers Hand Over Notes re Processes</w:t>
      </w:r>
    </w:p>
    <w:p w14:paraId="5AECACB3" w14:textId="77777777" w:rsidR="007A7D9E" w:rsidRDefault="007A7D9E"/>
    <w:sdt>
      <w:sdtPr>
        <w:rPr>
          <w:rFonts w:asciiTheme="minorHAnsi" w:eastAsiaTheme="minorHAnsi" w:hAnsiTheme="minorHAnsi" w:cstheme="minorBidi"/>
          <w:b w:val="0"/>
          <w:bCs w:val="0"/>
          <w:color w:val="auto"/>
          <w:kern w:val="2"/>
          <w:sz w:val="24"/>
          <w:szCs w:val="24"/>
          <w:lang w:val="en-AU"/>
          <w14:ligatures w14:val="standardContextual"/>
        </w:rPr>
        <w:id w:val="-1164317883"/>
        <w:docPartObj>
          <w:docPartGallery w:val="Table of Contents"/>
          <w:docPartUnique/>
        </w:docPartObj>
      </w:sdtPr>
      <w:sdtEndPr>
        <w:rPr>
          <w:noProof/>
        </w:rPr>
      </w:sdtEndPr>
      <w:sdtContent>
        <w:p w14:paraId="689CD018" w14:textId="557DFC84" w:rsidR="00F143D8" w:rsidRDefault="00F143D8">
          <w:pPr>
            <w:pStyle w:val="TOCHeading"/>
          </w:pPr>
          <w:r>
            <w:t>Table of Contents</w:t>
          </w:r>
        </w:p>
        <w:p w14:paraId="15CFBB5A" w14:textId="1ADDA64C" w:rsidR="00045B65" w:rsidRDefault="00F143D8">
          <w:pPr>
            <w:pStyle w:val="TOC1"/>
            <w:tabs>
              <w:tab w:val="right" w:leader="dot" w:pos="10456"/>
            </w:tabs>
            <w:rPr>
              <w:rFonts w:eastAsiaTheme="minorEastAsia" w:cstheme="minorBidi"/>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218869852" w:history="1">
            <w:r w:rsidR="00045B65" w:rsidRPr="00EE0ADE">
              <w:rPr>
                <w:rStyle w:val="Hyperlink"/>
                <w:noProof/>
              </w:rPr>
              <w:t>RECEIPTS</w:t>
            </w:r>
            <w:r w:rsidR="00045B65">
              <w:rPr>
                <w:noProof/>
                <w:webHidden/>
              </w:rPr>
              <w:tab/>
            </w:r>
            <w:r w:rsidR="00045B65">
              <w:rPr>
                <w:noProof/>
                <w:webHidden/>
              </w:rPr>
              <w:fldChar w:fldCharType="begin"/>
            </w:r>
            <w:r w:rsidR="00045B65">
              <w:rPr>
                <w:noProof/>
                <w:webHidden/>
              </w:rPr>
              <w:instrText xml:space="preserve"> PAGEREF _Toc218869852 \h </w:instrText>
            </w:r>
            <w:r w:rsidR="00045B65">
              <w:rPr>
                <w:noProof/>
                <w:webHidden/>
              </w:rPr>
            </w:r>
            <w:r w:rsidR="00045B65">
              <w:rPr>
                <w:noProof/>
                <w:webHidden/>
              </w:rPr>
              <w:fldChar w:fldCharType="separate"/>
            </w:r>
            <w:r w:rsidR="00045B65">
              <w:rPr>
                <w:noProof/>
                <w:webHidden/>
              </w:rPr>
              <w:t>2</w:t>
            </w:r>
            <w:r w:rsidR="00045B65">
              <w:rPr>
                <w:noProof/>
                <w:webHidden/>
              </w:rPr>
              <w:fldChar w:fldCharType="end"/>
            </w:r>
          </w:hyperlink>
        </w:p>
        <w:p w14:paraId="5D533AE5" w14:textId="1E1D2B28" w:rsidR="00045B65" w:rsidRDefault="00045B65">
          <w:pPr>
            <w:pStyle w:val="TOC2"/>
            <w:tabs>
              <w:tab w:val="right" w:leader="dot" w:pos="10456"/>
            </w:tabs>
            <w:rPr>
              <w:rFonts w:eastAsiaTheme="minorEastAsia" w:cstheme="minorBidi"/>
              <w:b w:val="0"/>
              <w:bCs w:val="0"/>
              <w:noProof/>
              <w:sz w:val="24"/>
              <w:szCs w:val="24"/>
              <w:lang w:eastAsia="en-GB"/>
            </w:rPr>
          </w:pPr>
          <w:hyperlink w:anchor="_Toc218869853" w:history="1">
            <w:r w:rsidRPr="00EE0ADE">
              <w:rPr>
                <w:rStyle w:val="Hyperlink"/>
                <w:noProof/>
              </w:rPr>
              <w:t>Daily/Weekly Cash Process</w:t>
            </w:r>
            <w:r>
              <w:rPr>
                <w:noProof/>
                <w:webHidden/>
              </w:rPr>
              <w:tab/>
            </w:r>
            <w:r>
              <w:rPr>
                <w:noProof/>
                <w:webHidden/>
              </w:rPr>
              <w:fldChar w:fldCharType="begin"/>
            </w:r>
            <w:r>
              <w:rPr>
                <w:noProof/>
                <w:webHidden/>
              </w:rPr>
              <w:instrText xml:space="preserve"> PAGEREF _Toc218869853 \h </w:instrText>
            </w:r>
            <w:r>
              <w:rPr>
                <w:noProof/>
                <w:webHidden/>
              </w:rPr>
            </w:r>
            <w:r>
              <w:rPr>
                <w:noProof/>
                <w:webHidden/>
              </w:rPr>
              <w:fldChar w:fldCharType="separate"/>
            </w:r>
            <w:r>
              <w:rPr>
                <w:noProof/>
                <w:webHidden/>
              </w:rPr>
              <w:t>2</w:t>
            </w:r>
            <w:r>
              <w:rPr>
                <w:noProof/>
                <w:webHidden/>
              </w:rPr>
              <w:fldChar w:fldCharType="end"/>
            </w:r>
          </w:hyperlink>
        </w:p>
        <w:p w14:paraId="5D073CCE" w14:textId="7E1C9B07" w:rsidR="00045B65" w:rsidRDefault="00045B65">
          <w:pPr>
            <w:pStyle w:val="TOC2"/>
            <w:tabs>
              <w:tab w:val="right" w:leader="dot" w:pos="10456"/>
            </w:tabs>
            <w:rPr>
              <w:rFonts w:eastAsiaTheme="minorEastAsia" w:cstheme="minorBidi"/>
              <w:b w:val="0"/>
              <w:bCs w:val="0"/>
              <w:noProof/>
              <w:sz w:val="24"/>
              <w:szCs w:val="24"/>
              <w:lang w:eastAsia="en-GB"/>
            </w:rPr>
          </w:pPr>
          <w:hyperlink w:anchor="_Toc218869854" w:history="1">
            <w:r w:rsidRPr="00EE0ADE">
              <w:rPr>
                <w:rStyle w:val="Hyperlink"/>
                <w:noProof/>
              </w:rPr>
              <w:t>Bridgeweb (BW)</w:t>
            </w:r>
            <w:r>
              <w:rPr>
                <w:noProof/>
                <w:webHidden/>
              </w:rPr>
              <w:tab/>
            </w:r>
            <w:r>
              <w:rPr>
                <w:noProof/>
                <w:webHidden/>
              </w:rPr>
              <w:fldChar w:fldCharType="begin"/>
            </w:r>
            <w:r>
              <w:rPr>
                <w:noProof/>
                <w:webHidden/>
              </w:rPr>
              <w:instrText xml:space="preserve"> PAGEREF _Toc218869854 \h </w:instrText>
            </w:r>
            <w:r>
              <w:rPr>
                <w:noProof/>
                <w:webHidden/>
              </w:rPr>
            </w:r>
            <w:r>
              <w:rPr>
                <w:noProof/>
                <w:webHidden/>
              </w:rPr>
              <w:fldChar w:fldCharType="separate"/>
            </w:r>
            <w:r>
              <w:rPr>
                <w:noProof/>
                <w:webHidden/>
              </w:rPr>
              <w:t>2</w:t>
            </w:r>
            <w:r>
              <w:rPr>
                <w:noProof/>
                <w:webHidden/>
              </w:rPr>
              <w:fldChar w:fldCharType="end"/>
            </w:r>
          </w:hyperlink>
        </w:p>
        <w:p w14:paraId="79B48DF6" w14:textId="4BDC8C8C" w:rsidR="00045B65" w:rsidRDefault="00045B65">
          <w:pPr>
            <w:pStyle w:val="TOC3"/>
            <w:tabs>
              <w:tab w:val="right" w:leader="dot" w:pos="10456"/>
            </w:tabs>
            <w:rPr>
              <w:rFonts w:eastAsiaTheme="minorEastAsia" w:cstheme="minorBidi"/>
              <w:noProof/>
              <w:sz w:val="24"/>
              <w:szCs w:val="24"/>
              <w:lang w:eastAsia="en-GB"/>
            </w:rPr>
          </w:pPr>
          <w:hyperlink w:anchor="_Toc218869855" w:history="1">
            <w:r w:rsidRPr="00EE0ADE">
              <w:rPr>
                <w:rStyle w:val="Hyperlink"/>
                <w:noProof/>
              </w:rPr>
              <w:t>Cash Table Money Receipt recording</w:t>
            </w:r>
            <w:r w:rsidRPr="00EE0ADE">
              <w:rPr>
                <w:rStyle w:val="Hyperlink"/>
                <w:i/>
                <w:iCs/>
                <w:noProof/>
              </w:rPr>
              <w:t>:</w:t>
            </w:r>
            <w:r w:rsidRPr="00EE0ADE">
              <w:rPr>
                <w:rStyle w:val="Hyperlink"/>
                <w:noProof/>
              </w:rPr>
              <w:t xml:space="preserve"> -</w:t>
            </w:r>
            <w:r>
              <w:rPr>
                <w:noProof/>
                <w:webHidden/>
              </w:rPr>
              <w:tab/>
            </w:r>
            <w:r>
              <w:rPr>
                <w:noProof/>
                <w:webHidden/>
              </w:rPr>
              <w:fldChar w:fldCharType="begin"/>
            </w:r>
            <w:r>
              <w:rPr>
                <w:noProof/>
                <w:webHidden/>
              </w:rPr>
              <w:instrText xml:space="preserve"> PAGEREF _Toc218869855 \h </w:instrText>
            </w:r>
            <w:r>
              <w:rPr>
                <w:noProof/>
                <w:webHidden/>
              </w:rPr>
            </w:r>
            <w:r>
              <w:rPr>
                <w:noProof/>
                <w:webHidden/>
              </w:rPr>
              <w:fldChar w:fldCharType="separate"/>
            </w:r>
            <w:r>
              <w:rPr>
                <w:noProof/>
                <w:webHidden/>
              </w:rPr>
              <w:t>2</w:t>
            </w:r>
            <w:r>
              <w:rPr>
                <w:noProof/>
                <w:webHidden/>
              </w:rPr>
              <w:fldChar w:fldCharType="end"/>
            </w:r>
          </w:hyperlink>
        </w:p>
        <w:p w14:paraId="1EB7227C" w14:textId="563594C1" w:rsidR="00045B65" w:rsidRDefault="00045B65">
          <w:pPr>
            <w:pStyle w:val="TOC3"/>
            <w:tabs>
              <w:tab w:val="right" w:leader="dot" w:pos="10456"/>
            </w:tabs>
            <w:rPr>
              <w:rFonts w:eastAsiaTheme="minorEastAsia" w:cstheme="minorBidi"/>
              <w:noProof/>
              <w:sz w:val="24"/>
              <w:szCs w:val="24"/>
              <w:lang w:eastAsia="en-GB"/>
            </w:rPr>
          </w:pPr>
          <w:hyperlink w:anchor="_Toc218869856" w:history="1">
            <w:r w:rsidRPr="00EE0ADE">
              <w:rPr>
                <w:rStyle w:val="Hyperlink"/>
                <w:noProof/>
              </w:rPr>
              <w:t>Table Money Receipt from Bank direct deposits:</w:t>
            </w:r>
            <w:r>
              <w:rPr>
                <w:noProof/>
                <w:webHidden/>
              </w:rPr>
              <w:tab/>
            </w:r>
            <w:r>
              <w:rPr>
                <w:noProof/>
                <w:webHidden/>
              </w:rPr>
              <w:fldChar w:fldCharType="begin"/>
            </w:r>
            <w:r>
              <w:rPr>
                <w:noProof/>
                <w:webHidden/>
              </w:rPr>
              <w:instrText xml:space="preserve"> PAGEREF _Toc218869856 \h </w:instrText>
            </w:r>
            <w:r>
              <w:rPr>
                <w:noProof/>
                <w:webHidden/>
              </w:rPr>
            </w:r>
            <w:r>
              <w:rPr>
                <w:noProof/>
                <w:webHidden/>
              </w:rPr>
              <w:fldChar w:fldCharType="separate"/>
            </w:r>
            <w:r>
              <w:rPr>
                <w:noProof/>
                <w:webHidden/>
              </w:rPr>
              <w:t>3</w:t>
            </w:r>
            <w:r>
              <w:rPr>
                <w:noProof/>
                <w:webHidden/>
              </w:rPr>
              <w:fldChar w:fldCharType="end"/>
            </w:r>
          </w:hyperlink>
        </w:p>
        <w:p w14:paraId="72B2BC4C" w14:textId="598EE92E" w:rsidR="00045B65" w:rsidRDefault="00045B65">
          <w:pPr>
            <w:pStyle w:val="TOC2"/>
            <w:tabs>
              <w:tab w:val="right" w:leader="dot" w:pos="10456"/>
            </w:tabs>
            <w:rPr>
              <w:rFonts w:eastAsiaTheme="minorEastAsia" w:cstheme="minorBidi"/>
              <w:b w:val="0"/>
              <w:bCs w:val="0"/>
              <w:noProof/>
              <w:sz w:val="24"/>
              <w:szCs w:val="24"/>
              <w:lang w:eastAsia="en-GB"/>
            </w:rPr>
          </w:pPr>
          <w:hyperlink w:anchor="_Toc218869857" w:history="1">
            <w:r w:rsidRPr="00EE0ADE">
              <w:rPr>
                <w:rStyle w:val="Hyperlink"/>
                <w:noProof/>
              </w:rPr>
              <w:t>Subscriptions received</w:t>
            </w:r>
            <w:r>
              <w:rPr>
                <w:noProof/>
                <w:webHidden/>
              </w:rPr>
              <w:tab/>
            </w:r>
            <w:r>
              <w:rPr>
                <w:noProof/>
                <w:webHidden/>
              </w:rPr>
              <w:fldChar w:fldCharType="begin"/>
            </w:r>
            <w:r>
              <w:rPr>
                <w:noProof/>
                <w:webHidden/>
              </w:rPr>
              <w:instrText xml:space="preserve"> PAGEREF _Toc218869857 \h </w:instrText>
            </w:r>
            <w:r>
              <w:rPr>
                <w:noProof/>
                <w:webHidden/>
              </w:rPr>
            </w:r>
            <w:r>
              <w:rPr>
                <w:noProof/>
                <w:webHidden/>
              </w:rPr>
              <w:fldChar w:fldCharType="separate"/>
            </w:r>
            <w:r>
              <w:rPr>
                <w:noProof/>
                <w:webHidden/>
              </w:rPr>
              <w:t>3</w:t>
            </w:r>
            <w:r>
              <w:rPr>
                <w:noProof/>
                <w:webHidden/>
              </w:rPr>
              <w:fldChar w:fldCharType="end"/>
            </w:r>
          </w:hyperlink>
        </w:p>
        <w:p w14:paraId="4DEE93DD" w14:textId="097F8C9D" w:rsidR="00045B65" w:rsidRDefault="00045B65">
          <w:pPr>
            <w:pStyle w:val="TOC2"/>
            <w:tabs>
              <w:tab w:val="right" w:leader="dot" w:pos="10456"/>
            </w:tabs>
            <w:rPr>
              <w:rFonts w:eastAsiaTheme="minorEastAsia" w:cstheme="minorBidi"/>
              <w:b w:val="0"/>
              <w:bCs w:val="0"/>
              <w:noProof/>
              <w:sz w:val="24"/>
              <w:szCs w:val="24"/>
              <w:lang w:eastAsia="en-GB"/>
            </w:rPr>
          </w:pPr>
          <w:hyperlink w:anchor="_Toc218869858" w:history="1">
            <w:r w:rsidRPr="00EE0ADE">
              <w:rPr>
                <w:rStyle w:val="Hyperlink"/>
                <w:noProof/>
              </w:rPr>
              <w:t>Sending email re Table Money owing</w:t>
            </w:r>
            <w:r>
              <w:rPr>
                <w:noProof/>
                <w:webHidden/>
              </w:rPr>
              <w:tab/>
            </w:r>
            <w:r>
              <w:rPr>
                <w:noProof/>
                <w:webHidden/>
              </w:rPr>
              <w:fldChar w:fldCharType="begin"/>
            </w:r>
            <w:r>
              <w:rPr>
                <w:noProof/>
                <w:webHidden/>
              </w:rPr>
              <w:instrText xml:space="preserve"> PAGEREF _Toc218869858 \h </w:instrText>
            </w:r>
            <w:r>
              <w:rPr>
                <w:noProof/>
                <w:webHidden/>
              </w:rPr>
            </w:r>
            <w:r>
              <w:rPr>
                <w:noProof/>
                <w:webHidden/>
              </w:rPr>
              <w:fldChar w:fldCharType="separate"/>
            </w:r>
            <w:r>
              <w:rPr>
                <w:noProof/>
                <w:webHidden/>
              </w:rPr>
              <w:t>3</w:t>
            </w:r>
            <w:r>
              <w:rPr>
                <w:noProof/>
                <w:webHidden/>
              </w:rPr>
              <w:fldChar w:fldCharType="end"/>
            </w:r>
          </w:hyperlink>
        </w:p>
        <w:p w14:paraId="54AB609F" w14:textId="6CCDC118" w:rsidR="00045B65" w:rsidRDefault="00045B65">
          <w:pPr>
            <w:pStyle w:val="TOC2"/>
            <w:tabs>
              <w:tab w:val="right" w:leader="dot" w:pos="10456"/>
            </w:tabs>
            <w:rPr>
              <w:rFonts w:eastAsiaTheme="minorEastAsia" w:cstheme="minorBidi"/>
              <w:b w:val="0"/>
              <w:bCs w:val="0"/>
              <w:noProof/>
              <w:sz w:val="24"/>
              <w:szCs w:val="24"/>
              <w:lang w:eastAsia="en-GB"/>
            </w:rPr>
          </w:pPr>
          <w:hyperlink w:anchor="_Toc218869859" w:history="1">
            <w:r w:rsidRPr="00EE0ADE">
              <w:rPr>
                <w:rStyle w:val="Hyperlink"/>
                <w:noProof/>
              </w:rPr>
              <w:t>RECKON ONE</w:t>
            </w:r>
            <w:r>
              <w:rPr>
                <w:noProof/>
                <w:webHidden/>
              </w:rPr>
              <w:tab/>
            </w:r>
            <w:r>
              <w:rPr>
                <w:noProof/>
                <w:webHidden/>
              </w:rPr>
              <w:fldChar w:fldCharType="begin"/>
            </w:r>
            <w:r>
              <w:rPr>
                <w:noProof/>
                <w:webHidden/>
              </w:rPr>
              <w:instrText xml:space="preserve"> PAGEREF _Toc218869859 \h </w:instrText>
            </w:r>
            <w:r>
              <w:rPr>
                <w:noProof/>
                <w:webHidden/>
              </w:rPr>
            </w:r>
            <w:r>
              <w:rPr>
                <w:noProof/>
                <w:webHidden/>
              </w:rPr>
              <w:fldChar w:fldCharType="separate"/>
            </w:r>
            <w:r>
              <w:rPr>
                <w:noProof/>
                <w:webHidden/>
              </w:rPr>
              <w:t>4</w:t>
            </w:r>
            <w:r>
              <w:rPr>
                <w:noProof/>
                <w:webHidden/>
              </w:rPr>
              <w:fldChar w:fldCharType="end"/>
            </w:r>
          </w:hyperlink>
        </w:p>
        <w:p w14:paraId="4DA69DB6" w14:textId="384D0D73" w:rsidR="00045B65" w:rsidRDefault="00045B65">
          <w:pPr>
            <w:pStyle w:val="TOC3"/>
            <w:tabs>
              <w:tab w:val="right" w:leader="dot" w:pos="10456"/>
            </w:tabs>
            <w:rPr>
              <w:rFonts w:eastAsiaTheme="minorEastAsia" w:cstheme="minorBidi"/>
              <w:noProof/>
              <w:sz w:val="24"/>
              <w:szCs w:val="24"/>
              <w:lang w:eastAsia="en-GB"/>
            </w:rPr>
          </w:pPr>
          <w:hyperlink w:anchor="_Toc218869860" w:history="1">
            <w:r w:rsidRPr="00EE0ADE">
              <w:rPr>
                <w:rStyle w:val="Hyperlink"/>
                <w:noProof/>
              </w:rPr>
              <w:t>Cash Table Money Receipt recording:</w:t>
            </w:r>
            <w:r w:rsidRPr="00EE0ADE">
              <w:rPr>
                <w:rStyle w:val="Hyperlink"/>
                <w:i/>
                <w:iCs/>
                <w:noProof/>
              </w:rPr>
              <w:t xml:space="preserve"> -</w:t>
            </w:r>
            <w:r>
              <w:rPr>
                <w:noProof/>
                <w:webHidden/>
              </w:rPr>
              <w:tab/>
            </w:r>
            <w:r>
              <w:rPr>
                <w:noProof/>
                <w:webHidden/>
              </w:rPr>
              <w:fldChar w:fldCharType="begin"/>
            </w:r>
            <w:r>
              <w:rPr>
                <w:noProof/>
                <w:webHidden/>
              </w:rPr>
              <w:instrText xml:space="preserve"> PAGEREF _Toc218869860 \h </w:instrText>
            </w:r>
            <w:r>
              <w:rPr>
                <w:noProof/>
                <w:webHidden/>
              </w:rPr>
            </w:r>
            <w:r>
              <w:rPr>
                <w:noProof/>
                <w:webHidden/>
              </w:rPr>
              <w:fldChar w:fldCharType="separate"/>
            </w:r>
            <w:r>
              <w:rPr>
                <w:noProof/>
                <w:webHidden/>
              </w:rPr>
              <w:t>4</w:t>
            </w:r>
            <w:r>
              <w:rPr>
                <w:noProof/>
                <w:webHidden/>
              </w:rPr>
              <w:fldChar w:fldCharType="end"/>
            </w:r>
          </w:hyperlink>
        </w:p>
        <w:p w14:paraId="0BFD22D1" w14:textId="379E65AE" w:rsidR="00045B65" w:rsidRDefault="00045B65">
          <w:pPr>
            <w:pStyle w:val="TOC3"/>
            <w:tabs>
              <w:tab w:val="right" w:leader="dot" w:pos="10456"/>
            </w:tabs>
            <w:rPr>
              <w:rFonts w:eastAsiaTheme="minorEastAsia" w:cstheme="minorBidi"/>
              <w:noProof/>
              <w:sz w:val="24"/>
              <w:szCs w:val="24"/>
              <w:lang w:eastAsia="en-GB"/>
            </w:rPr>
          </w:pPr>
          <w:hyperlink w:anchor="_Toc218869861" w:history="1">
            <w:r w:rsidRPr="00EE0ADE">
              <w:rPr>
                <w:rStyle w:val="Hyperlink"/>
                <w:noProof/>
              </w:rPr>
              <w:t>Recording Table Money Receipt from direct Bank deposits:</w:t>
            </w:r>
            <w:r w:rsidRPr="00EE0ADE">
              <w:rPr>
                <w:rStyle w:val="Hyperlink"/>
                <w:i/>
                <w:iCs/>
                <w:noProof/>
              </w:rPr>
              <w:t xml:space="preserve"> -</w:t>
            </w:r>
            <w:r>
              <w:rPr>
                <w:noProof/>
                <w:webHidden/>
              </w:rPr>
              <w:tab/>
            </w:r>
            <w:r>
              <w:rPr>
                <w:noProof/>
                <w:webHidden/>
              </w:rPr>
              <w:fldChar w:fldCharType="begin"/>
            </w:r>
            <w:r>
              <w:rPr>
                <w:noProof/>
                <w:webHidden/>
              </w:rPr>
              <w:instrText xml:space="preserve"> PAGEREF _Toc218869861 \h </w:instrText>
            </w:r>
            <w:r>
              <w:rPr>
                <w:noProof/>
                <w:webHidden/>
              </w:rPr>
            </w:r>
            <w:r>
              <w:rPr>
                <w:noProof/>
                <w:webHidden/>
              </w:rPr>
              <w:fldChar w:fldCharType="separate"/>
            </w:r>
            <w:r>
              <w:rPr>
                <w:noProof/>
                <w:webHidden/>
              </w:rPr>
              <w:t>4</w:t>
            </w:r>
            <w:r>
              <w:rPr>
                <w:noProof/>
                <w:webHidden/>
              </w:rPr>
              <w:fldChar w:fldCharType="end"/>
            </w:r>
          </w:hyperlink>
        </w:p>
        <w:p w14:paraId="092D5B49" w14:textId="377FDCB0" w:rsidR="00045B65" w:rsidRDefault="00045B65">
          <w:pPr>
            <w:pStyle w:val="TOC3"/>
            <w:tabs>
              <w:tab w:val="right" w:leader="dot" w:pos="10456"/>
            </w:tabs>
            <w:rPr>
              <w:rFonts w:eastAsiaTheme="minorEastAsia" w:cstheme="minorBidi"/>
              <w:noProof/>
              <w:sz w:val="24"/>
              <w:szCs w:val="24"/>
              <w:lang w:eastAsia="en-GB"/>
            </w:rPr>
          </w:pPr>
          <w:hyperlink w:anchor="_Toc218869862" w:history="1">
            <w:r w:rsidRPr="00EE0ADE">
              <w:rPr>
                <w:rStyle w:val="Hyperlink"/>
                <w:noProof/>
              </w:rPr>
              <w:t>Bank Feed into Reckon</w:t>
            </w:r>
            <w:r>
              <w:rPr>
                <w:noProof/>
                <w:webHidden/>
              </w:rPr>
              <w:tab/>
            </w:r>
            <w:r>
              <w:rPr>
                <w:noProof/>
                <w:webHidden/>
              </w:rPr>
              <w:fldChar w:fldCharType="begin"/>
            </w:r>
            <w:r>
              <w:rPr>
                <w:noProof/>
                <w:webHidden/>
              </w:rPr>
              <w:instrText xml:space="preserve"> PAGEREF _Toc218869862 \h </w:instrText>
            </w:r>
            <w:r>
              <w:rPr>
                <w:noProof/>
                <w:webHidden/>
              </w:rPr>
            </w:r>
            <w:r>
              <w:rPr>
                <w:noProof/>
                <w:webHidden/>
              </w:rPr>
              <w:fldChar w:fldCharType="separate"/>
            </w:r>
            <w:r>
              <w:rPr>
                <w:noProof/>
                <w:webHidden/>
              </w:rPr>
              <w:t>4</w:t>
            </w:r>
            <w:r>
              <w:rPr>
                <w:noProof/>
                <w:webHidden/>
              </w:rPr>
              <w:fldChar w:fldCharType="end"/>
            </w:r>
          </w:hyperlink>
        </w:p>
        <w:p w14:paraId="2C13AB34" w14:textId="6565AF58" w:rsidR="00045B65" w:rsidRDefault="00045B65">
          <w:pPr>
            <w:pStyle w:val="TOC3"/>
            <w:tabs>
              <w:tab w:val="right" w:leader="dot" w:pos="10456"/>
            </w:tabs>
            <w:rPr>
              <w:rFonts w:eastAsiaTheme="minorEastAsia" w:cstheme="minorBidi"/>
              <w:noProof/>
              <w:sz w:val="24"/>
              <w:szCs w:val="24"/>
              <w:lang w:eastAsia="en-GB"/>
            </w:rPr>
          </w:pPr>
          <w:hyperlink w:anchor="_Toc218869863" w:history="1">
            <w:r w:rsidRPr="00EE0ADE">
              <w:rPr>
                <w:rStyle w:val="Hyperlink"/>
                <w:noProof/>
              </w:rPr>
              <w:t>Manual Entry of Receipts into Reckon</w:t>
            </w:r>
            <w:r>
              <w:rPr>
                <w:noProof/>
                <w:webHidden/>
              </w:rPr>
              <w:tab/>
            </w:r>
            <w:r>
              <w:rPr>
                <w:noProof/>
                <w:webHidden/>
              </w:rPr>
              <w:fldChar w:fldCharType="begin"/>
            </w:r>
            <w:r>
              <w:rPr>
                <w:noProof/>
                <w:webHidden/>
              </w:rPr>
              <w:instrText xml:space="preserve"> PAGEREF _Toc218869863 \h </w:instrText>
            </w:r>
            <w:r>
              <w:rPr>
                <w:noProof/>
                <w:webHidden/>
              </w:rPr>
            </w:r>
            <w:r>
              <w:rPr>
                <w:noProof/>
                <w:webHidden/>
              </w:rPr>
              <w:fldChar w:fldCharType="separate"/>
            </w:r>
            <w:r>
              <w:rPr>
                <w:noProof/>
                <w:webHidden/>
              </w:rPr>
              <w:t>5</w:t>
            </w:r>
            <w:r>
              <w:rPr>
                <w:noProof/>
                <w:webHidden/>
              </w:rPr>
              <w:fldChar w:fldCharType="end"/>
            </w:r>
          </w:hyperlink>
        </w:p>
        <w:p w14:paraId="099BBFC3" w14:textId="16308720" w:rsidR="00045B65" w:rsidRDefault="00045B65">
          <w:pPr>
            <w:pStyle w:val="TOC3"/>
            <w:tabs>
              <w:tab w:val="right" w:leader="dot" w:pos="10456"/>
            </w:tabs>
            <w:rPr>
              <w:rFonts w:eastAsiaTheme="minorEastAsia" w:cstheme="minorBidi"/>
              <w:noProof/>
              <w:sz w:val="24"/>
              <w:szCs w:val="24"/>
              <w:lang w:eastAsia="en-GB"/>
            </w:rPr>
          </w:pPr>
          <w:hyperlink w:anchor="_Toc218869864" w:history="1">
            <w:r w:rsidRPr="00EE0ADE">
              <w:rPr>
                <w:rStyle w:val="Hyperlink"/>
                <w:noProof/>
              </w:rPr>
              <w:t>Checking totals for table money and subscriptions between BW and Reckon</w:t>
            </w:r>
            <w:r>
              <w:rPr>
                <w:noProof/>
                <w:webHidden/>
              </w:rPr>
              <w:tab/>
            </w:r>
            <w:r>
              <w:rPr>
                <w:noProof/>
                <w:webHidden/>
              </w:rPr>
              <w:fldChar w:fldCharType="begin"/>
            </w:r>
            <w:r>
              <w:rPr>
                <w:noProof/>
                <w:webHidden/>
              </w:rPr>
              <w:instrText xml:space="preserve"> PAGEREF _Toc218869864 \h </w:instrText>
            </w:r>
            <w:r>
              <w:rPr>
                <w:noProof/>
                <w:webHidden/>
              </w:rPr>
            </w:r>
            <w:r>
              <w:rPr>
                <w:noProof/>
                <w:webHidden/>
              </w:rPr>
              <w:fldChar w:fldCharType="separate"/>
            </w:r>
            <w:r>
              <w:rPr>
                <w:noProof/>
                <w:webHidden/>
              </w:rPr>
              <w:t>5</w:t>
            </w:r>
            <w:r>
              <w:rPr>
                <w:noProof/>
                <w:webHidden/>
              </w:rPr>
              <w:fldChar w:fldCharType="end"/>
            </w:r>
          </w:hyperlink>
        </w:p>
        <w:p w14:paraId="37185576" w14:textId="041BC153" w:rsidR="00045B65" w:rsidRDefault="00045B65">
          <w:pPr>
            <w:pStyle w:val="TOC1"/>
            <w:tabs>
              <w:tab w:val="right" w:leader="dot" w:pos="10456"/>
            </w:tabs>
            <w:rPr>
              <w:rFonts w:eastAsiaTheme="minorEastAsia" w:cstheme="minorBidi"/>
              <w:b w:val="0"/>
              <w:bCs w:val="0"/>
              <w:i w:val="0"/>
              <w:iCs w:val="0"/>
              <w:noProof/>
              <w:lang w:eastAsia="en-GB"/>
            </w:rPr>
          </w:pPr>
          <w:hyperlink w:anchor="_Toc218869865" w:history="1">
            <w:r w:rsidRPr="00EE0ADE">
              <w:rPr>
                <w:rStyle w:val="Hyperlink"/>
                <w:noProof/>
              </w:rPr>
              <w:t>PAYMENTS</w:t>
            </w:r>
            <w:r>
              <w:rPr>
                <w:noProof/>
                <w:webHidden/>
              </w:rPr>
              <w:tab/>
            </w:r>
            <w:r>
              <w:rPr>
                <w:noProof/>
                <w:webHidden/>
              </w:rPr>
              <w:fldChar w:fldCharType="begin"/>
            </w:r>
            <w:r>
              <w:rPr>
                <w:noProof/>
                <w:webHidden/>
              </w:rPr>
              <w:instrText xml:space="preserve"> PAGEREF _Toc218869865 \h </w:instrText>
            </w:r>
            <w:r>
              <w:rPr>
                <w:noProof/>
                <w:webHidden/>
              </w:rPr>
            </w:r>
            <w:r>
              <w:rPr>
                <w:noProof/>
                <w:webHidden/>
              </w:rPr>
              <w:fldChar w:fldCharType="separate"/>
            </w:r>
            <w:r>
              <w:rPr>
                <w:noProof/>
                <w:webHidden/>
              </w:rPr>
              <w:t>6</w:t>
            </w:r>
            <w:r>
              <w:rPr>
                <w:noProof/>
                <w:webHidden/>
              </w:rPr>
              <w:fldChar w:fldCharType="end"/>
            </w:r>
          </w:hyperlink>
        </w:p>
        <w:p w14:paraId="3B935D7E" w14:textId="6607E36A" w:rsidR="00045B65" w:rsidRDefault="00045B65">
          <w:pPr>
            <w:pStyle w:val="TOC2"/>
            <w:tabs>
              <w:tab w:val="right" w:leader="dot" w:pos="10456"/>
            </w:tabs>
            <w:rPr>
              <w:rFonts w:eastAsiaTheme="minorEastAsia" w:cstheme="minorBidi"/>
              <w:b w:val="0"/>
              <w:bCs w:val="0"/>
              <w:noProof/>
              <w:sz w:val="24"/>
              <w:szCs w:val="24"/>
              <w:lang w:eastAsia="en-GB"/>
            </w:rPr>
          </w:pPr>
          <w:hyperlink w:anchor="_Toc218869866" w:history="1">
            <w:r w:rsidRPr="00EE0ADE">
              <w:rPr>
                <w:rStyle w:val="Hyperlink"/>
                <w:noProof/>
              </w:rPr>
              <w:t>Making a Payment</w:t>
            </w:r>
            <w:r>
              <w:rPr>
                <w:noProof/>
                <w:webHidden/>
              </w:rPr>
              <w:tab/>
            </w:r>
            <w:r>
              <w:rPr>
                <w:noProof/>
                <w:webHidden/>
              </w:rPr>
              <w:fldChar w:fldCharType="begin"/>
            </w:r>
            <w:r>
              <w:rPr>
                <w:noProof/>
                <w:webHidden/>
              </w:rPr>
              <w:instrText xml:space="preserve"> PAGEREF _Toc218869866 \h </w:instrText>
            </w:r>
            <w:r>
              <w:rPr>
                <w:noProof/>
                <w:webHidden/>
              </w:rPr>
            </w:r>
            <w:r>
              <w:rPr>
                <w:noProof/>
                <w:webHidden/>
              </w:rPr>
              <w:fldChar w:fldCharType="separate"/>
            </w:r>
            <w:r>
              <w:rPr>
                <w:noProof/>
                <w:webHidden/>
              </w:rPr>
              <w:t>6</w:t>
            </w:r>
            <w:r>
              <w:rPr>
                <w:noProof/>
                <w:webHidden/>
              </w:rPr>
              <w:fldChar w:fldCharType="end"/>
            </w:r>
          </w:hyperlink>
        </w:p>
        <w:p w14:paraId="1F768B82" w14:textId="087EFDDD" w:rsidR="00045B65" w:rsidRDefault="00045B65">
          <w:pPr>
            <w:pStyle w:val="TOC3"/>
            <w:tabs>
              <w:tab w:val="right" w:leader="dot" w:pos="10456"/>
            </w:tabs>
            <w:rPr>
              <w:rFonts w:eastAsiaTheme="minorEastAsia" w:cstheme="minorBidi"/>
              <w:noProof/>
              <w:sz w:val="24"/>
              <w:szCs w:val="24"/>
              <w:lang w:eastAsia="en-GB"/>
            </w:rPr>
          </w:pPr>
          <w:hyperlink w:anchor="_Toc218869867" w:history="1">
            <w:r w:rsidRPr="00EE0ADE">
              <w:rPr>
                <w:rStyle w:val="Hyperlink"/>
                <w:noProof/>
              </w:rPr>
              <w:t>Bendigo Bank</w:t>
            </w:r>
            <w:r>
              <w:rPr>
                <w:noProof/>
                <w:webHidden/>
              </w:rPr>
              <w:tab/>
            </w:r>
            <w:r>
              <w:rPr>
                <w:noProof/>
                <w:webHidden/>
              </w:rPr>
              <w:fldChar w:fldCharType="begin"/>
            </w:r>
            <w:r>
              <w:rPr>
                <w:noProof/>
                <w:webHidden/>
              </w:rPr>
              <w:instrText xml:space="preserve"> PAGEREF _Toc218869867 \h </w:instrText>
            </w:r>
            <w:r>
              <w:rPr>
                <w:noProof/>
                <w:webHidden/>
              </w:rPr>
            </w:r>
            <w:r>
              <w:rPr>
                <w:noProof/>
                <w:webHidden/>
              </w:rPr>
              <w:fldChar w:fldCharType="separate"/>
            </w:r>
            <w:r>
              <w:rPr>
                <w:noProof/>
                <w:webHidden/>
              </w:rPr>
              <w:t>6</w:t>
            </w:r>
            <w:r>
              <w:rPr>
                <w:noProof/>
                <w:webHidden/>
              </w:rPr>
              <w:fldChar w:fldCharType="end"/>
            </w:r>
          </w:hyperlink>
        </w:p>
        <w:p w14:paraId="21D2C0D0" w14:textId="7849D163" w:rsidR="00045B65" w:rsidRDefault="00045B65">
          <w:pPr>
            <w:pStyle w:val="TOC3"/>
            <w:tabs>
              <w:tab w:val="right" w:leader="dot" w:pos="10456"/>
            </w:tabs>
            <w:rPr>
              <w:rFonts w:eastAsiaTheme="minorEastAsia" w:cstheme="minorBidi"/>
              <w:noProof/>
              <w:sz w:val="24"/>
              <w:szCs w:val="24"/>
              <w:lang w:eastAsia="en-GB"/>
            </w:rPr>
          </w:pPr>
          <w:hyperlink w:anchor="_Toc218869868" w:history="1">
            <w:r w:rsidRPr="00EE0ADE">
              <w:rPr>
                <w:rStyle w:val="Hyperlink"/>
                <w:noProof/>
              </w:rPr>
              <w:t>Bank Feed into Reckon</w:t>
            </w:r>
            <w:r>
              <w:rPr>
                <w:noProof/>
                <w:webHidden/>
              </w:rPr>
              <w:tab/>
            </w:r>
            <w:r>
              <w:rPr>
                <w:noProof/>
                <w:webHidden/>
              </w:rPr>
              <w:fldChar w:fldCharType="begin"/>
            </w:r>
            <w:r>
              <w:rPr>
                <w:noProof/>
                <w:webHidden/>
              </w:rPr>
              <w:instrText xml:space="preserve"> PAGEREF _Toc218869868 \h </w:instrText>
            </w:r>
            <w:r>
              <w:rPr>
                <w:noProof/>
                <w:webHidden/>
              </w:rPr>
            </w:r>
            <w:r>
              <w:rPr>
                <w:noProof/>
                <w:webHidden/>
              </w:rPr>
              <w:fldChar w:fldCharType="separate"/>
            </w:r>
            <w:r>
              <w:rPr>
                <w:noProof/>
                <w:webHidden/>
              </w:rPr>
              <w:t>6</w:t>
            </w:r>
            <w:r>
              <w:rPr>
                <w:noProof/>
                <w:webHidden/>
              </w:rPr>
              <w:fldChar w:fldCharType="end"/>
            </w:r>
          </w:hyperlink>
        </w:p>
        <w:p w14:paraId="2D3BA316" w14:textId="74C62AEB" w:rsidR="00045B65" w:rsidRDefault="00045B65">
          <w:pPr>
            <w:pStyle w:val="TOC3"/>
            <w:tabs>
              <w:tab w:val="right" w:leader="dot" w:pos="10456"/>
            </w:tabs>
            <w:rPr>
              <w:rFonts w:eastAsiaTheme="minorEastAsia" w:cstheme="minorBidi"/>
              <w:noProof/>
              <w:sz w:val="24"/>
              <w:szCs w:val="24"/>
              <w:lang w:eastAsia="en-GB"/>
            </w:rPr>
          </w:pPr>
          <w:hyperlink w:anchor="_Toc218869869" w:history="1">
            <w:r w:rsidRPr="00EE0ADE">
              <w:rPr>
                <w:rStyle w:val="Hyperlink"/>
                <w:noProof/>
              </w:rPr>
              <w:t>Recording a payment – RECKON ONE</w:t>
            </w:r>
            <w:r>
              <w:rPr>
                <w:noProof/>
                <w:webHidden/>
              </w:rPr>
              <w:tab/>
            </w:r>
            <w:r>
              <w:rPr>
                <w:noProof/>
                <w:webHidden/>
              </w:rPr>
              <w:fldChar w:fldCharType="begin"/>
            </w:r>
            <w:r>
              <w:rPr>
                <w:noProof/>
                <w:webHidden/>
              </w:rPr>
              <w:instrText xml:space="preserve"> PAGEREF _Toc218869869 \h </w:instrText>
            </w:r>
            <w:r>
              <w:rPr>
                <w:noProof/>
                <w:webHidden/>
              </w:rPr>
            </w:r>
            <w:r>
              <w:rPr>
                <w:noProof/>
                <w:webHidden/>
              </w:rPr>
              <w:fldChar w:fldCharType="separate"/>
            </w:r>
            <w:r>
              <w:rPr>
                <w:noProof/>
                <w:webHidden/>
              </w:rPr>
              <w:t>7</w:t>
            </w:r>
            <w:r>
              <w:rPr>
                <w:noProof/>
                <w:webHidden/>
              </w:rPr>
              <w:fldChar w:fldCharType="end"/>
            </w:r>
          </w:hyperlink>
        </w:p>
        <w:p w14:paraId="63EC4D52" w14:textId="75F3F386" w:rsidR="00045B65" w:rsidRDefault="00045B65">
          <w:pPr>
            <w:pStyle w:val="TOC2"/>
            <w:tabs>
              <w:tab w:val="right" w:leader="dot" w:pos="10456"/>
            </w:tabs>
            <w:rPr>
              <w:rFonts w:eastAsiaTheme="minorEastAsia" w:cstheme="minorBidi"/>
              <w:b w:val="0"/>
              <w:bCs w:val="0"/>
              <w:noProof/>
              <w:sz w:val="24"/>
              <w:szCs w:val="24"/>
              <w:lang w:eastAsia="en-GB"/>
            </w:rPr>
          </w:pPr>
          <w:hyperlink w:anchor="_Toc218869870" w:history="1">
            <w:r w:rsidRPr="00EE0ADE">
              <w:rPr>
                <w:rStyle w:val="Hyperlink"/>
                <w:noProof/>
              </w:rPr>
              <w:t>Transferring Money once cash is deposited</w:t>
            </w:r>
            <w:r>
              <w:rPr>
                <w:noProof/>
                <w:webHidden/>
              </w:rPr>
              <w:tab/>
            </w:r>
            <w:r>
              <w:rPr>
                <w:noProof/>
                <w:webHidden/>
              </w:rPr>
              <w:fldChar w:fldCharType="begin"/>
            </w:r>
            <w:r>
              <w:rPr>
                <w:noProof/>
                <w:webHidden/>
              </w:rPr>
              <w:instrText xml:space="preserve"> PAGEREF _Toc218869870 \h </w:instrText>
            </w:r>
            <w:r>
              <w:rPr>
                <w:noProof/>
                <w:webHidden/>
              </w:rPr>
            </w:r>
            <w:r>
              <w:rPr>
                <w:noProof/>
                <w:webHidden/>
              </w:rPr>
              <w:fldChar w:fldCharType="separate"/>
            </w:r>
            <w:r>
              <w:rPr>
                <w:noProof/>
                <w:webHidden/>
              </w:rPr>
              <w:t>7</w:t>
            </w:r>
            <w:r>
              <w:rPr>
                <w:noProof/>
                <w:webHidden/>
              </w:rPr>
              <w:fldChar w:fldCharType="end"/>
            </w:r>
          </w:hyperlink>
        </w:p>
        <w:p w14:paraId="7B5F23D1" w14:textId="61B74EE2" w:rsidR="00045B65" w:rsidRDefault="00045B65">
          <w:pPr>
            <w:pStyle w:val="TOC1"/>
            <w:tabs>
              <w:tab w:val="right" w:leader="dot" w:pos="10456"/>
            </w:tabs>
            <w:rPr>
              <w:rFonts w:eastAsiaTheme="minorEastAsia" w:cstheme="minorBidi"/>
              <w:b w:val="0"/>
              <w:bCs w:val="0"/>
              <w:i w:val="0"/>
              <w:iCs w:val="0"/>
              <w:noProof/>
              <w:lang w:eastAsia="en-GB"/>
            </w:rPr>
          </w:pPr>
          <w:hyperlink w:anchor="_Toc218869871" w:history="1">
            <w:r w:rsidRPr="00EE0ADE">
              <w:rPr>
                <w:rStyle w:val="Hyperlink"/>
                <w:noProof/>
              </w:rPr>
              <w:t>NAME CHECK</w:t>
            </w:r>
            <w:r>
              <w:rPr>
                <w:noProof/>
                <w:webHidden/>
              </w:rPr>
              <w:tab/>
            </w:r>
            <w:r>
              <w:rPr>
                <w:noProof/>
                <w:webHidden/>
              </w:rPr>
              <w:fldChar w:fldCharType="begin"/>
            </w:r>
            <w:r>
              <w:rPr>
                <w:noProof/>
                <w:webHidden/>
              </w:rPr>
              <w:instrText xml:space="preserve"> PAGEREF _Toc218869871 \h </w:instrText>
            </w:r>
            <w:r>
              <w:rPr>
                <w:noProof/>
                <w:webHidden/>
              </w:rPr>
            </w:r>
            <w:r>
              <w:rPr>
                <w:noProof/>
                <w:webHidden/>
              </w:rPr>
              <w:fldChar w:fldCharType="separate"/>
            </w:r>
            <w:r>
              <w:rPr>
                <w:noProof/>
                <w:webHidden/>
              </w:rPr>
              <w:t>8</w:t>
            </w:r>
            <w:r>
              <w:rPr>
                <w:noProof/>
                <w:webHidden/>
              </w:rPr>
              <w:fldChar w:fldCharType="end"/>
            </w:r>
          </w:hyperlink>
        </w:p>
        <w:p w14:paraId="0BEE11C0" w14:textId="2CA727C3" w:rsidR="00045B65" w:rsidRDefault="00045B65">
          <w:pPr>
            <w:pStyle w:val="TOC2"/>
            <w:tabs>
              <w:tab w:val="right" w:leader="dot" w:pos="10456"/>
            </w:tabs>
            <w:rPr>
              <w:rFonts w:eastAsiaTheme="minorEastAsia" w:cstheme="minorBidi"/>
              <w:b w:val="0"/>
              <w:bCs w:val="0"/>
              <w:noProof/>
              <w:sz w:val="24"/>
              <w:szCs w:val="24"/>
              <w:lang w:eastAsia="en-GB"/>
            </w:rPr>
          </w:pPr>
          <w:hyperlink w:anchor="_Toc218869872" w:history="1">
            <w:r w:rsidRPr="00EE0ADE">
              <w:rPr>
                <w:rStyle w:val="Hyperlink"/>
                <w:noProof/>
              </w:rPr>
              <w:t>Name Check in Bridge Web</w:t>
            </w:r>
            <w:r>
              <w:rPr>
                <w:noProof/>
                <w:webHidden/>
              </w:rPr>
              <w:tab/>
            </w:r>
            <w:r>
              <w:rPr>
                <w:noProof/>
                <w:webHidden/>
              </w:rPr>
              <w:fldChar w:fldCharType="begin"/>
            </w:r>
            <w:r>
              <w:rPr>
                <w:noProof/>
                <w:webHidden/>
              </w:rPr>
              <w:instrText xml:space="preserve"> PAGEREF _Toc218869872 \h </w:instrText>
            </w:r>
            <w:r>
              <w:rPr>
                <w:noProof/>
                <w:webHidden/>
              </w:rPr>
            </w:r>
            <w:r>
              <w:rPr>
                <w:noProof/>
                <w:webHidden/>
              </w:rPr>
              <w:fldChar w:fldCharType="separate"/>
            </w:r>
            <w:r>
              <w:rPr>
                <w:noProof/>
                <w:webHidden/>
              </w:rPr>
              <w:t>8</w:t>
            </w:r>
            <w:r>
              <w:rPr>
                <w:noProof/>
                <w:webHidden/>
              </w:rPr>
              <w:fldChar w:fldCharType="end"/>
            </w:r>
          </w:hyperlink>
        </w:p>
        <w:p w14:paraId="472B99F0" w14:textId="48496C34" w:rsidR="00045B65" w:rsidRDefault="00045B65">
          <w:pPr>
            <w:pStyle w:val="TOC1"/>
            <w:tabs>
              <w:tab w:val="right" w:leader="dot" w:pos="10456"/>
            </w:tabs>
            <w:rPr>
              <w:rFonts w:eastAsiaTheme="minorEastAsia" w:cstheme="minorBidi"/>
              <w:b w:val="0"/>
              <w:bCs w:val="0"/>
              <w:i w:val="0"/>
              <w:iCs w:val="0"/>
              <w:noProof/>
              <w:lang w:eastAsia="en-GB"/>
            </w:rPr>
          </w:pPr>
          <w:hyperlink w:anchor="_Toc218869873" w:history="1">
            <w:r w:rsidRPr="00EE0ADE">
              <w:rPr>
                <w:rStyle w:val="Hyperlink"/>
                <w:noProof/>
              </w:rPr>
              <w:t>ATO – Not -For-Profit Lodgements</w:t>
            </w:r>
            <w:r>
              <w:rPr>
                <w:noProof/>
                <w:webHidden/>
              </w:rPr>
              <w:tab/>
            </w:r>
            <w:r>
              <w:rPr>
                <w:noProof/>
                <w:webHidden/>
              </w:rPr>
              <w:fldChar w:fldCharType="begin"/>
            </w:r>
            <w:r>
              <w:rPr>
                <w:noProof/>
                <w:webHidden/>
              </w:rPr>
              <w:instrText xml:space="preserve"> PAGEREF _Toc218869873 \h </w:instrText>
            </w:r>
            <w:r>
              <w:rPr>
                <w:noProof/>
                <w:webHidden/>
              </w:rPr>
            </w:r>
            <w:r>
              <w:rPr>
                <w:noProof/>
                <w:webHidden/>
              </w:rPr>
              <w:fldChar w:fldCharType="separate"/>
            </w:r>
            <w:r>
              <w:rPr>
                <w:noProof/>
                <w:webHidden/>
              </w:rPr>
              <w:t>8</w:t>
            </w:r>
            <w:r>
              <w:rPr>
                <w:noProof/>
                <w:webHidden/>
              </w:rPr>
              <w:fldChar w:fldCharType="end"/>
            </w:r>
          </w:hyperlink>
        </w:p>
        <w:p w14:paraId="62E80CAC" w14:textId="6EBD65F3" w:rsidR="00F143D8" w:rsidRDefault="00F143D8">
          <w:r>
            <w:rPr>
              <w:b/>
              <w:bCs/>
              <w:noProof/>
            </w:rPr>
            <w:fldChar w:fldCharType="end"/>
          </w:r>
        </w:p>
      </w:sdtContent>
    </w:sdt>
    <w:p w14:paraId="2D6B2FEA" w14:textId="1CCA65F6" w:rsidR="00073B5E" w:rsidRDefault="008D6BE6">
      <w:r>
        <w:br w:type="page"/>
      </w:r>
    </w:p>
    <w:p w14:paraId="37C2BB2F" w14:textId="77777777" w:rsidR="00073B5E" w:rsidRPr="00073B5E" w:rsidRDefault="00073B5E" w:rsidP="00F143D8">
      <w:pPr>
        <w:pStyle w:val="Heading1"/>
      </w:pPr>
      <w:bookmarkStart w:id="0" w:name="_Toc218869852"/>
      <w:r w:rsidRPr="00073B5E">
        <w:lastRenderedPageBreak/>
        <w:t>RECEIPTS</w:t>
      </w:r>
      <w:bookmarkEnd w:id="0"/>
      <w:r w:rsidRPr="00073B5E">
        <w:t xml:space="preserve"> </w:t>
      </w:r>
    </w:p>
    <w:p w14:paraId="229BF47D" w14:textId="77777777" w:rsidR="00073B5E" w:rsidRDefault="00073B5E"/>
    <w:p w14:paraId="44AA43FE" w14:textId="3E3081C1" w:rsidR="007A7D9E" w:rsidRPr="00073B5E" w:rsidRDefault="007A7D9E" w:rsidP="00F143D8">
      <w:pPr>
        <w:pStyle w:val="Heading2"/>
      </w:pPr>
      <w:bookmarkStart w:id="1" w:name="_Toc218869853"/>
      <w:r w:rsidRPr="00073B5E">
        <w:t xml:space="preserve">Daily/Weekly </w:t>
      </w:r>
      <w:r w:rsidR="00073B5E" w:rsidRPr="00073B5E">
        <w:t>Cash P</w:t>
      </w:r>
      <w:r w:rsidRPr="00073B5E">
        <w:t>rocess</w:t>
      </w:r>
      <w:bookmarkEnd w:id="1"/>
    </w:p>
    <w:p w14:paraId="52FF2F81" w14:textId="77777777" w:rsidR="007A7D9E" w:rsidRDefault="007A7D9E"/>
    <w:p w14:paraId="22CE459A" w14:textId="77777777" w:rsidR="007A7D9E" w:rsidRDefault="007A7D9E">
      <w:r>
        <w:t>Collect Attendance sheets for Games played at club at the end of the days play or from Cash Box located in Office cupboard (need key as locked)</w:t>
      </w:r>
    </w:p>
    <w:p w14:paraId="5E50E156" w14:textId="77777777" w:rsidR="007A7D9E" w:rsidRDefault="007A7D9E"/>
    <w:p w14:paraId="5FE18984" w14:textId="39B48893" w:rsidR="007A7D9E" w:rsidRDefault="007A7D9E">
      <w:r>
        <w:t xml:space="preserve">Attendance sheets are placed </w:t>
      </w:r>
      <w:r w:rsidR="00356A1F">
        <w:t>in the cash box</w:t>
      </w:r>
      <w:r>
        <w:t xml:space="preserve"> by the director of the day after completion of the bridge session</w:t>
      </w:r>
      <w:r w:rsidR="009D6564">
        <w:t>,</w:t>
      </w:r>
      <w:r>
        <w:t xml:space="preserve"> along with any cash that may have been paid by members.</w:t>
      </w:r>
    </w:p>
    <w:p w14:paraId="6A656EA8" w14:textId="77777777" w:rsidR="007A7D9E" w:rsidRDefault="007A7D9E"/>
    <w:p w14:paraId="50531DD7" w14:textId="5DE8487E" w:rsidR="007A7D9E" w:rsidRDefault="007A7D9E">
      <w:r>
        <w:t>Check cash collected with cash noted on the attendance sheet – sometimes members will pay their Subs along with table money and for ease of historical review and data entry into systems</w:t>
      </w:r>
      <w:r w:rsidR="009D6564">
        <w:t>,</w:t>
      </w:r>
      <w:r>
        <w:t xml:space="preserve"> these amounts need to be recorded on the attendance sheet for the day the money was collected.</w:t>
      </w:r>
    </w:p>
    <w:p w14:paraId="1FAC8FC8" w14:textId="77777777" w:rsidR="007A7D9E" w:rsidRDefault="007A7D9E"/>
    <w:p w14:paraId="3A14BADB" w14:textId="625B3EDF" w:rsidR="00D76D43" w:rsidRDefault="00D76D43" w:rsidP="00D76D43">
      <w:pPr>
        <w:pStyle w:val="ListParagraph"/>
        <w:numPr>
          <w:ilvl w:val="0"/>
          <w:numId w:val="1"/>
        </w:numPr>
      </w:pPr>
      <w:r>
        <w:t>On attendance sheet note total number of tables played and multiply by $</w:t>
      </w:r>
      <w:r w:rsidR="003025F5">
        <w:t>20</w:t>
      </w:r>
      <w:r>
        <w:t xml:space="preserve"> (total of table money required for the 4 players at table) e.g. 5.5 tables @$</w:t>
      </w:r>
      <w:r w:rsidR="003025F5">
        <w:t>20</w:t>
      </w:r>
      <w:r>
        <w:t xml:space="preserve"> = $</w:t>
      </w:r>
      <w:r w:rsidR="00D11A8E">
        <w:t>110</w:t>
      </w:r>
    </w:p>
    <w:p w14:paraId="48513D2C" w14:textId="77777777" w:rsidR="00D76D43" w:rsidRDefault="00D76D43" w:rsidP="00D76D43">
      <w:pPr>
        <w:pStyle w:val="ListParagraph"/>
        <w:numPr>
          <w:ilvl w:val="0"/>
          <w:numId w:val="1"/>
        </w:numPr>
      </w:pPr>
      <w:r>
        <w:t xml:space="preserve">This total should equal the total recorded on Bridgeweb in administration area – Attendance – Summary (refer Web Administration committee notes to access), for the day of the session.  </w:t>
      </w:r>
    </w:p>
    <w:p w14:paraId="6FA4A41D" w14:textId="1201B01F" w:rsidR="00D76D43" w:rsidRDefault="00D76D43" w:rsidP="00D76D43">
      <w:pPr>
        <w:pStyle w:val="ListParagraph"/>
        <w:numPr>
          <w:ilvl w:val="0"/>
          <w:numId w:val="1"/>
        </w:numPr>
      </w:pPr>
      <w:r>
        <w:t xml:space="preserve">Note on attendance sheet with “W” </w:t>
      </w:r>
      <w:r w:rsidR="00356A1F">
        <w:t xml:space="preserve">(Bridgeweb) </w:t>
      </w:r>
      <w:r>
        <w:t xml:space="preserve">against calculated figure that this is </w:t>
      </w:r>
      <w:r w:rsidR="002C73D7">
        <w:t>what is recorded in Bridgeweb.</w:t>
      </w:r>
      <w:r w:rsidR="009D6564">
        <w:t xml:space="preserve"> If the amounts are different, then you will need to look at the session within Bridge Web to identify who on the sheet may not have played or not registered- follow up with Director for that session.</w:t>
      </w:r>
    </w:p>
    <w:p w14:paraId="1A38D24A" w14:textId="6C8DE8E7" w:rsidR="00D76D43" w:rsidRDefault="00D76D43" w:rsidP="00D76D43">
      <w:pPr>
        <w:pStyle w:val="ListParagraph"/>
        <w:numPr>
          <w:ilvl w:val="0"/>
          <w:numId w:val="1"/>
        </w:numPr>
      </w:pPr>
      <w:r>
        <w:t xml:space="preserve">If cash is received from a player for table money, as noted above this should be recorded on the attendance sheet </w:t>
      </w:r>
      <w:r w:rsidR="009D6564">
        <w:t xml:space="preserve">firstly by the player, then </w:t>
      </w:r>
      <w:r>
        <w:t>by the Director or Treasurer</w:t>
      </w:r>
      <w:r w:rsidR="009D6564">
        <w:t xml:space="preserve"> when they collect the sheet and the money at the end of the day. </w:t>
      </w:r>
      <w:r>
        <w:t xml:space="preserve"> </w:t>
      </w:r>
      <w:r w:rsidR="009D6564">
        <w:t>There</w:t>
      </w:r>
      <w:r>
        <w:t xml:space="preserve"> is a two-step process to record this receipt both in Bridgeweb and Reckon (Accounting package used by Club)</w:t>
      </w:r>
      <w:r w:rsidR="009D6564">
        <w:t>. Steps below.</w:t>
      </w:r>
    </w:p>
    <w:p w14:paraId="3164B0F3" w14:textId="77777777" w:rsidR="000E5AC1" w:rsidRDefault="000E5AC1" w:rsidP="00D76D43"/>
    <w:p w14:paraId="6B815F19" w14:textId="77777777" w:rsidR="002F051F" w:rsidRDefault="002F051F" w:rsidP="00D76D43">
      <w:pPr>
        <w:ind w:left="360"/>
        <w:rPr>
          <w:b/>
          <w:bCs/>
          <w:sz w:val="36"/>
          <w:szCs w:val="36"/>
          <w:u w:val="single"/>
        </w:rPr>
      </w:pPr>
    </w:p>
    <w:p w14:paraId="5D2A2E34" w14:textId="76B26E9B" w:rsidR="00D76D43" w:rsidRPr="00073B5E" w:rsidRDefault="00D76D43" w:rsidP="00F143D8">
      <w:pPr>
        <w:pStyle w:val="Heading2"/>
      </w:pPr>
      <w:bookmarkStart w:id="2" w:name="_Toc218869854"/>
      <w:r w:rsidRPr="00073B5E">
        <w:t>Bridgeweb</w:t>
      </w:r>
      <w:r w:rsidR="00F143D8">
        <w:t xml:space="preserve"> (BW)</w:t>
      </w:r>
      <w:bookmarkEnd w:id="2"/>
    </w:p>
    <w:p w14:paraId="363B5EED" w14:textId="77777777" w:rsidR="00403371" w:rsidRDefault="00403371" w:rsidP="00D76D43">
      <w:pPr>
        <w:ind w:left="360"/>
      </w:pPr>
    </w:p>
    <w:p w14:paraId="1EB5825E" w14:textId="77777777" w:rsidR="00403371" w:rsidRPr="00F143D8" w:rsidRDefault="00403371" w:rsidP="00F143D8">
      <w:pPr>
        <w:pStyle w:val="Heading3"/>
      </w:pPr>
      <w:bookmarkStart w:id="3" w:name="_Toc218869855"/>
      <w:r w:rsidRPr="00F143D8">
        <w:rPr>
          <w:rStyle w:val="SubtleEmphasis"/>
          <w:i w:val="0"/>
          <w:iCs w:val="0"/>
        </w:rPr>
        <w:t>Cash Table Money Receipt recording</w:t>
      </w:r>
      <w:r w:rsidRPr="00F143D8">
        <w:rPr>
          <w:i/>
          <w:iCs/>
        </w:rPr>
        <w:t>:</w:t>
      </w:r>
      <w:r w:rsidRPr="00F143D8">
        <w:t xml:space="preserve"> -</w:t>
      </w:r>
      <w:bookmarkEnd w:id="3"/>
    </w:p>
    <w:p w14:paraId="34570294" w14:textId="77777777" w:rsidR="00403371" w:rsidRDefault="00403371" w:rsidP="00D76D43">
      <w:pPr>
        <w:ind w:left="360"/>
      </w:pPr>
    </w:p>
    <w:p w14:paraId="090AA49C" w14:textId="45698626" w:rsidR="00D76D43" w:rsidRDefault="00D76D43" w:rsidP="00D76D43">
      <w:pPr>
        <w:pStyle w:val="ListParagraph"/>
        <w:numPr>
          <w:ilvl w:val="0"/>
          <w:numId w:val="2"/>
        </w:numPr>
      </w:pPr>
      <w:r>
        <w:t xml:space="preserve">Go to </w:t>
      </w:r>
      <w:r w:rsidR="009D6564" w:rsidRPr="009D6564">
        <w:rPr>
          <w:b/>
          <w:bCs/>
        </w:rPr>
        <w:t>Administration</w:t>
      </w:r>
      <w:r w:rsidR="009D6564">
        <w:t xml:space="preserve">/ </w:t>
      </w:r>
      <w:r w:rsidRPr="002C73D7">
        <w:rPr>
          <w:b/>
          <w:bCs/>
        </w:rPr>
        <w:t>Web Administration/ Attendance/ Online</w:t>
      </w:r>
    </w:p>
    <w:p w14:paraId="7859BB07" w14:textId="146BB3AF" w:rsidR="00D76D43" w:rsidRDefault="00D76D43" w:rsidP="00D76D43">
      <w:pPr>
        <w:pStyle w:val="ListParagraph"/>
        <w:numPr>
          <w:ilvl w:val="0"/>
          <w:numId w:val="2"/>
        </w:numPr>
      </w:pPr>
      <w:r>
        <w:t xml:space="preserve">Check </w:t>
      </w:r>
      <w:r w:rsidRPr="00403371">
        <w:rPr>
          <w:b/>
          <w:bCs/>
        </w:rPr>
        <w:t>current period</w:t>
      </w:r>
      <w:r>
        <w:t xml:space="preserve"> and </w:t>
      </w:r>
      <w:r w:rsidRPr="009D6564">
        <w:rPr>
          <w:b/>
          <w:bCs/>
        </w:rPr>
        <w:t xml:space="preserve">selected </w:t>
      </w:r>
      <w:r w:rsidR="009D6564">
        <w:rPr>
          <w:b/>
          <w:bCs/>
        </w:rPr>
        <w:t>p</w:t>
      </w:r>
      <w:r w:rsidRPr="009D6564">
        <w:rPr>
          <w:b/>
          <w:bCs/>
        </w:rPr>
        <w:t>eriod</w:t>
      </w:r>
      <w:r>
        <w:t xml:space="preserve"> are for the period you are entering the data/cash</w:t>
      </w:r>
    </w:p>
    <w:p w14:paraId="2568EAE3" w14:textId="73B00A9D" w:rsidR="00D76D43" w:rsidRDefault="00D76D43" w:rsidP="00D76D43">
      <w:pPr>
        <w:pStyle w:val="ListParagraph"/>
        <w:numPr>
          <w:ilvl w:val="0"/>
          <w:numId w:val="2"/>
        </w:numPr>
      </w:pPr>
      <w:r w:rsidRPr="00403371">
        <w:rPr>
          <w:b/>
          <w:bCs/>
        </w:rPr>
        <w:t>Type of transaction</w:t>
      </w:r>
      <w:r>
        <w:t xml:space="preserve"> – Select “Credit (+</w:t>
      </w:r>
      <w:r w:rsidR="002E4A1B">
        <w:t>):</w:t>
      </w:r>
      <w:r>
        <w:t xml:space="preserve"> Payment”</w:t>
      </w:r>
    </w:p>
    <w:p w14:paraId="4507DD4F" w14:textId="19C9E7A9" w:rsidR="00D76D43" w:rsidRDefault="00D76D43" w:rsidP="00D76D43">
      <w:pPr>
        <w:pStyle w:val="ListParagraph"/>
        <w:numPr>
          <w:ilvl w:val="0"/>
          <w:numId w:val="2"/>
        </w:numPr>
      </w:pPr>
      <w:r w:rsidRPr="00403371">
        <w:rPr>
          <w:b/>
          <w:bCs/>
        </w:rPr>
        <w:t>Transaction Date</w:t>
      </w:r>
      <w:r>
        <w:t xml:space="preserve"> – enter as date received or if entering a few </w:t>
      </w:r>
      <w:r w:rsidR="002E4A1B">
        <w:t>receipts,</w:t>
      </w:r>
      <w:r>
        <w:t xml:space="preserve"> the last date</w:t>
      </w:r>
    </w:p>
    <w:p w14:paraId="59C1E72E" w14:textId="7BA9BD02" w:rsidR="00D76D43" w:rsidRDefault="00D76D43" w:rsidP="00D76D43">
      <w:pPr>
        <w:pStyle w:val="ListParagraph"/>
        <w:numPr>
          <w:ilvl w:val="0"/>
          <w:numId w:val="2"/>
        </w:numPr>
      </w:pPr>
      <w:r w:rsidRPr="00403371">
        <w:rPr>
          <w:b/>
          <w:bCs/>
        </w:rPr>
        <w:t xml:space="preserve">Description </w:t>
      </w:r>
      <w:r>
        <w:t xml:space="preserve">– Table Money (or TM) dates </w:t>
      </w:r>
      <w:r w:rsidR="00B922F2">
        <w:t>– this description is what goes on members account</w:t>
      </w:r>
    </w:p>
    <w:p w14:paraId="7ECEB47C" w14:textId="322A571C" w:rsidR="00D76D43" w:rsidRPr="00B922F2" w:rsidRDefault="00D76D43" w:rsidP="00D76D43">
      <w:pPr>
        <w:pStyle w:val="ListParagraph"/>
        <w:numPr>
          <w:ilvl w:val="0"/>
          <w:numId w:val="2"/>
        </w:numPr>
        <w:rPr>
          <w:color w:val="EE0000"/>
        </w:rPr>
      </w:pPr>
      <w:r w:rsidRPr="00403371">
        <w:rPr>
          <w:b/>
          <w:bCs/>
        </w:rPr>
        <w:t>Amount</w:t>
      </w:r>
      <w:r>
        <w:t xml:space="preserve"> – if you have a few entries with the same amount e.g. $</w:t>
      </w:r>
      <w:r w:rsidR="00D11A8E">
        <w:t>5</w:t>
      </w:r>
      <w:r>
        <w:t xml:space="preserve"> then put the $</w:t>
      </w:r>
      <w:r w:rsidR="00B922F2">
        <w:t xml:space="preserve"> </w:t>
      </w:r>
      <w:r w:rsidR="009D6564">
        <w:t>amount</w:t>
      </w:r>
      <w:r>
        <w:t xml:space="preserve"> in here –</w:t>
      </w:r>
      <w:r w:rsidRPr="00B922F2">
        <w:rPr>
          <w:color w:val="EE0000"/>
        </w:rPr>
        <w:t xml:space="preserve"> </w:t>
      </w:r>
      <w:r w:rsidRPr="00B922F2">
        <w:rPr>
          <w:color w:val="EE0000"/>
          <w:u w:val="single"/>
        </w:rPr>
        <w:t>if you are entering different $ amounts for individuals then leave blank</w:t>
      </w:r>
    </w:p>
    <w:p w14:paraId="5AEF0503" w14:textId="77777777" w:rsidR="00D76D43" w:rsidRDefault="00DE791C" w:rsidP="00DE791C">
      <w:pPr>
        <w:pStyle w:val="ListParagraph"/>
        <w:numPr>
          <w:ilvl w:val="1"/>
          <w:numId w:val="2"/>
        </w:numPr>
      </w:pPr>
      <w:r>
        <w:t>If amount has been filled in just tick the TICK box against the members name that paid the cash -</w:t>
      </w:r>
      <w:r>
        <w:tab/>
      </w:r>
    </w:p>
    <w:p w14:paraId="1EA0299F" w14:textId="77777777" w:rsidR="00DE791C" w:rsidRDefault="00DE791C" w:rsidP="00DE791C">
      <w:pPr>
        <w:pStyle w:val="ListParagraph"/>
        <w:numPr>
          <w:ilvl w:val="1"/>
          <w:numId w:val="2"/>
        </w:numPr>
      </w:pPr>
      <w:r>
        <w:t xml:space="preserve">If putting in differing amounts then Input $ amount in Input box against the member </w:t>
      </w:r>
      <w:r w:rsidRPr="00B5582F">
        <w:rPr>
          <w:b/>
          <w:bCs/>
        </w:rPr>
        <w:t>whilst also ticking the Tick box next to their name</w:t>
      </w:r>
    </w:p>
    <w:p w14:paraId="016970F6" w14:textId="77777777" w:rsidR="00DE791C" w:rsidRDefault="00DE791C" w:rsidP="00DE791C">
      <w:pPr>
        <w:pStyle w:val="ListParagraph"/>
        <w:numPr>
          <w:ilvl w:val="0"/>
          <w:numId w:val="2"/>
        </w:numPr>
      </w:pPr>
      <w:r>
        <w:t>Go back up to top of page and select NEXT (under Overview banner)</w:t>
      </w:r>
    </w:p>
    <w:p w14:paraId="451F49AF" w14:textId="040EA1B5" w:rsidR="00DE791C" w:rsidRDefault="00DE791C" w:rsidP="00DE791C">
      <w:pPr>
        <w:pStyle w:val="ListParagraph"/>
        <w:numPr>
          <w:ilvl w:val="0"/>
          <w:numId w:val="2"/>
        </w:numPr>
      </w:pPr>
      <w:r>
        <w:t xml:space="preserve">This will provide a summary by name and amount and if it equates to the cash held then </w:t>
      </w:r>
      <w:r w:rsidR="002C73D7">
        <w:t xml:space="preserve">press </w:t>
      </w:r>
      <w:r w:rsidRPr="00B922F2">
        <w:rPr>
          <w:b/>
          <w:bCs/>
        </w:rPr>
        <w:t>accept</w:t>
      </w:r>
    </w:p>
    <w:p w14:paraId="5C5AA0E1" w14:textId="77777777" w:rsidR="00DE791C" w:rsidRDefault="00DE791C" w:rsidP="00DE791C">
      <w:pPr>
        <w:pStyle w:val="ListParagraph"/>
        <w:numPr>
          <w:ilvl w:val="0"/>
          <w:numId w:val="2"/>
        </w:numPr>
      </w:pPr>
      <w:r>
        <w:t>These payments are then recorded against the player and can be confirmed by going to Attendance</w:t>
      </w:r>
      <w:r w:rsidR="00403371">
        <w:t xml:space="preserve"> / Players and reviewing Credit balance against the member</w:t>
      </w:r>
    </w:p>
    <w:p w14:paraId="335F03F6" w14:textId="139AF007" w:rsidR="00D76D43" w:rsidRDefault="00403371" w:rsidP="00403371">
      <w:pPr>
        <w:pStyle w:val="ListParagraph"/>
        <w:numPr>
          <w:ilvl w:val="0"/>
          <w:numId w:val="2"/>
        </w:numPr>
      </w:pPr>
      <w:r>
        <w:t>Online entries for cash or other receipts can be reviewed in BW by going to Attendance/Summary and scrolling down to bottom of page and seeing a list of the online entries for the period selected</w:t>
      </w:r>
    </w:p>
    <w:p w14:paraId="21C98210" w14:textId="77777777" w:rsidR="0054217D" w:rsidRDefault="0054217D" w:rsidP="007C349D">
      <w:pPr>
        <w:rPr>
          <w:rStyle w:val="Heading3Char"/>
        </w:rPr>
      </w:pPr>
    </w:p>
    <w:p w14:paraId="5F27B5DA" w14:textId="43F825A8" w:rsidR="00403371" w:rsidRPr="00073B5E" w:rsidRDefault="00403371" w:rsidP="00403371">
      <w:pPr>
        <w:ind w:left="360"/>
        <w:rPr>
          <w:rStyle w:val="SubtleEmphasis"/>
        </w:rPr>
      </w:pPr>
      <w:bookmarkStart w:id="4" w:name="_Toc218869856"/>
      <w:r w:rsidRPr="00F143D8">
        <w:rPr>
          <w:rStyle w:val="Heading3Char"/>
        </w:rPr>
        <w:t xml:space="preserve">Table Money Receipt </w:t>
      </w:r>
      <w:r w:rsidR="008B2844" w:rsidRPr="00F143D8">
        <w:rPr>
          <w:rStyle w:val="Heading3Char"/>
        </w:rPr>
        <w:t>from Bank direct deposits</w:t>
      </w:r>
      <w:r w:rsidRPr="00F143D8">
        <w:rPr>
          <w:rStyle w:val="Heading3Char"/>
        </w:rPr>
        <w:t>:</w:t>
      </w:r>
      <w:bookmarkEnd w:id="4"/>
      <w:r w:rsidRPr="00073B5E">
        <w:rPr>
          <w:rStyle w:val="SubtleEmphasis"/>
        </w:rPr>
        <w:t xml:space="preserve"> -</w:t>
      </w:r>
    </w:p>
    <w:p w14:paraId="117862F6" w14:textId="77777777" w:rsidR="00403371" w:rsidRDefault="00403371" w:rsidP="00403371">
      <w:pPr>
        <w:ind w:left="360"/>
      </w:pPr>
    </w:p>
    <w:p w14:paraId="52792705" w14:textId="77777777" w:rsidR="00403371" w:rsidRDefault="00403371" w:rsidP="00403371">
      <w:pPr>
        <w:pStyle w:val="ListParagraph"/>
        <w:numPr>
          <w:ilvl w:val="0"/>
          <w:numId w:val="3"/>
        </w:numPr>
      </w:pPr>
      <w:r>
        <w:t xml:space="preserve">Go to </w:t>
      </w:r>
      <w:r w:rsidRPr="002C73D7">
        <w:rPr>
          <w:b/>
          <w:bCs/>
        </w:rPr>
        <w:t>Web Administration/ Attendance/ Online</w:t>
      </w:r>
    </w:p>
    <w:p w14:paraId="0CDAD8BD" w14:textId="77777777" w:rsidR="00403371" w:rsidRDefault="00403371" w:rsidP="00403371">
      <w:pPr>
        <w:pStyle w:val="ListParagraph"/>
        <w:numPr>
          <w:ilvl w:val="0"/>
          <w:numId w:val="3"/>
        </w:numPr>
      </w:pPr>
      <w:r>
        <w:t xml:space="preserve">Check </w:t>
      </w:r>
      <w:r w:rsidRPr="00403371">
        <w:rPr>
          <w:b/>
          <w:bCs/>
        </w:rPr>
        <w:t>current period</w:t>
      </w:r>
      <w:r>
        <w:t xml:space="preserve"> and selected Period are for the period you are entering the data/</w:t>
      </w:r>
      <w:r w:rsidR="008B2844">
        <w:t>deposit</w:t>
      </w:r>
    </w:p>
    <w:p w14:paraId="42B9900B" w14:textId="456C8440" w:rsidR="00403371" w:rsidRDefault="00403371" w:rsidP="00403371">
      <w:pPr>
        <w:pStyle w:val="ListParagraph"/>
        <w:numPr>
          <w:ilvl w:val="0"/>
          <w:numId w:val="3"/>
        </w:numPr>
      </w:pPr>
      <w:r w:rsidRPr="00403371">
        <w:rPr>
          <w:b/>
          <w:bCs/>
        </w:rPr>
        <w:t>Type of transaction</w:t>
      </w:r>
      <w:r>
        <w:t xml:space="preserve"> – Select “Credit (+</w:t>
      </w:r>
      <w:r w:rsidR="002E4A1B">
        <w:t>):</w:t>
      </w:r>
      <w:r>
        <w:t xml:space="preserve"> Payment”</w:t>
      </w:r>
    </w:p>
    <w:p w14:paraId="63D7D77A" w14:textId="0875D468" w:rsidR="00403371" w:rsidRDefault="00403371" w:rsidP="00403371">
      <w:pPr>
        <w:pStyle w:val="ListParagraph"/>
        <w:numPr>
          <w:ilvl w:val="0"/>
          <w:numId w:val="3"/>
        </w:numPr>
      </w:pPr>
      <w:r w:rsidRPr="00403371">
        <w:rPr>
          <w:b/>
          <w:bCs/>
        </w:rPr>
        <w:t>Transaction Date</w:t>
      </w:r>
      <w:r>
        <w:t xml:space="preserve"> – enter as date received or if entering a few </w:t>
      </w:r>
      <w:r w:rsidR="002E4A1B">
        <w:t>receipts,</w:t>
      </w:r>
      <w:r>
        <w:t xml:space="preserve"> the last date</w:t>
      </w:r>
    </w:p>
    <w:p w14:paraId="6A724938" w14:textId="7D270680" w:rsidR="00403371" w:rsidRDefault="00403371" w:rsidP="00403371">
      <w:pPr>
        <w:pStyle w:val="ListParagraph"/>
        <w:numPr>
          <w:ilvl w:val="0"/>
          <w:numId w:val="3"/>
        </w:numPr>
      </w:pPr>
      <w:r w:rsidRPr="00403371">
        <w:rPr>
          <w:b/>
          <w:bCs/>
        </w:rPr>
        <w:t xml:space="preserve">Description </w:t>
      </w:r>
      <w:r>
        <w:t xml:space="preserve">– Table Money (or TM) </w:t>
      </w:r>
      <w:r w:rsidR="00B922F2">
        <w:t>- this description is what goes on members account</w:t>
      </w:r>
    </w:p>
    <w:p w14:paraId="3D6FEABF" w14:textId="03DF4E07" w:rsidR="00403371" w:rsidRDefault="00403371" w:rsidP="00403371">
      <w:pPr>
        <w:pStyle w:val="ListParagraph"/>
        <w:numPr>
          <w:ilvl w:val="0"/>
          <w:numId w:val="3"/>
        </w:numPr>
      </w:pPr>
      <w:r w:rsidRPr="00403371">
        <w:rPr>
          <w:b/>
          <w:bCs/>
        </w:rPr>
        <w:t>Amount</w:t>
      </w:r>
      <w:r>
        <w:t xml:space="preserve"> – if you have a few entries with the same amount e.g. $</w:t>
      </w:r>
      <w:r w:rsidR="00D11A8E">
        <w:t>5</w:t>
      </w:r>
      <w:r>
        <w:t xml:space="preserve"> then put the $ </w:t>
      </w:r>
      <w:r w:rsidR="00B922F2">
        <w:t xml:space="preserve">amount </w:t>
      </w:r>
      <w:r>
        <w:t xml:space="preserve">in here – </w:t>
      </w:r>
      <w:r w:rsidRPr="00B922F2">
        <w:rPr>
          <w:color w:val="EE0000"/>
          <w:u w:val="single"/>
        </w:rPr>
        <w:t>if you are entering different $ amounts for individuals then leave blank</w:t>
      </w:r>
    </w:p>
    <w:p w14:paraId="098D6F77" w14:textId="77777777" w:rsidR="00403371" w:rsidRDefault="00403371" w:rsidP="00403371">
      <w:pPr>
        <w:pStyle w:val="ListParagraph"/>
        <w:numPr>
          <w:ilvl w:val="1"/>
          <w:numId w:val="3"/>
        </w:numPr>
      </w:pPr>
      <w:r>
        <w:t>If amount has been filled in just tick the TICK box against the members name that paid the cash -</w:t>
      </w:r>
      <w:r>
        <w:tab/>
      </w:r>
    </w:p>
    <w:p w14:paraId="11F9E60D" w14:textId="77777777" w:rsidR="00403371" w:rsidRDefault="00403371" w:rsidP="00403371">
      <w:pPr>
        <w:pStyle w:val="ListParagraph"/>
        <w:numPr>
          <w:ilvl w:val="1"/>
          <w:numId w:val="3"/>
        </w:numPr>
      </w:pPr>
      <w:r>
        <w:t>If putting in differing amounts then Input $ amount in Input box against the member whilst also ticking the Tick box next to their name</w:t>
      </w:r>
    </w:p>
    <w:p w14:paraId="3AFB2E94" w14:textId="77777777" w:rsidR="00403371" w:rsidRDefault="00403371" w:rsidP="00403371">
      <w:pPr>
        <w:pStyle w:val="ListParagraph"/>
        <w:numPr>
          <w:ilvl w:val="0"/>
          <w:numId w:val="3"/>
        </w:numPr>
      </w:pPr>
      <w:r>
        <w:t>Go back up to top of page and select NEXT (under Overview banner)</w:t>
      </w:r>
    </w:p>
    <w:p w14:paraId="5136C3E6" w14:textId="77777777" w:rsidR="00403371" w:rsidRDefault="00403371" w:rsidP="00403371">
      <w:pPr>
        <w:pStyle w:val="ListParagraph"/>
        <w:numPr>
          <w:ilvl w:val="0"/>
          <w:numId w:val="3"/>
        </w:numPr>
      </w:pPr>
      <w:r>
        <w:t>This will provide a summary by name and amount and if it equates to the cash held then accept</w:t>
      </w:r>
    </w:p>
    <w:p w14:paraId="3D062A1E" w14:textId="77777777" w:rsidR="00403371" w:rsidRDefault="00403371" w:rsidP="00403371">
      <w:pPr>
        <w:pStyle w:val="ListParagraph"/>
        <w:numPr>
          <w:ilvl w:val="0"/>
          <w:numId w:val="3"/>
        </w:numPr>
      </w:pPr>
      <w:r>
        <w:t>These payments are then recorded against the player and can be confirmed by going to Attendance / Players and reviewing Credit balance against the member</w:t>
      </w:r>
    </w:p>
    <w:p w14:paraId="308A9964" w14:textId="77777777" w:rsidR="00403371" w:rsidRDefault="00403371" w:rsidP="00403371">
      <w:pPr>
        <w:pStyle w:val="ListParagraph"/>
        <w:numPr>
          <w:ilvl w:val="0"/>
          <w:numId w:val="3"/>
        </w:numPr>
      </w:pPr>
      <w:r>
        <w:t>Online entries for cash or other receipts can be reviewed in BW by going to Attendance/Summary and scrolling down to bottom of page and seeing a list of the online entries for the period selected</w:t>
      </w:r>
    </w:p>
    <w:p w14:paraId="502B58A9" w14:textId="77777777" w:rsidR="00403371" w:rsidRDefault="00403371" w:rsidP="00403371"/>
    <w:p w14:paraId="29F5223D" w14:textId="3192EB76" w:rsidR="008B2844" w:rsidRPr="00F143D8" w:rsidRDefault="00F143D8" w:rsidP="008D6BE6">
      <w:pPr>
        <w:pStyle w:val="Heading2"/>
        <w:rPr>
          <w:rStyle w:val="SubtleEmphasis"/>
          <w:i w:val="0"/>
          <w:iCs w:val="0"/>
        </w:rPr>
      </w:pPr>
      <w:bookmarkStart w:id="5" w:name="_Toc218869857"/>
      <w:r w:rsidRPr="00F143D8">
        <w:rPr>
          <w:rStyle w:val="SubtleEmphasis"/>
          <w:i w:val="0"/>
          <w:iCs w:val="0"/>
        </w:rPr>
        <w:t>Subscriptions received</w:t>
      </w:r>
      <w:bookmarkEnd w:id="5"/>
    </w:p>
    <w:p w14:paraId="3C2F45A4" w14:textId="77777777" w:rsidR="002F051F" w:rsidRDefault="002F051F" w:rsidP="008B2844">
      <w:pPr>
        <w:ind w:left="360"/>
        <w:rPr>
          <w:b/>
          <w:bCs/>
          <w:u w:val="single"/>
        </w:rPr>
      </w:pPr>
    </w:p>
    <w:p w14:paraId="7C8F895A" w14:textId="77777777" w:rsidR="002F051F" w:rsidRDefault="002F051F" w:rsidP="002F051F">
      <w:pPr>
        <w:ind w:left="360"/>
      </w:pPr>
      <w:r w:rsidRPr="002F051F">
        <w:t xml:space="preserve">In BW there is no recording $ received against members names.  When subs are received </w:t>
      </w:r>
      <w:r w:rsidRPr="00D11A8E">
        <w:rPr>
          <w:b/>
          <w:bCs/>
          <w:u w:val="single"/>
        </w:rPr>
        <w:t>their renewal date is updated</w:t>
      </w:r>
      <w:r w:rsidRPr="002F051F">
        <w:t xml:space="preserve"> within BW as follows: -</w:t>
      </w:r>
    </w:p>
    <w:p w14:paraId="29954DAA" w14:textId="77777777" w:rsidR="002F051F" w:rsidRDefault="002F051F" w:rsidP="002F051F">
      <w:pPr>
        <w:ind w:left="360"/>
      </w:pPr>
    </w:p>
    <w:p w14:paraId="5FD131EC" w14:textId="77777777" w:rsidR="002F051F" w:rsidRPr="002C73D7" w:rsidRDefault="002F051F" w:rsidP="002F051F">
      <w:pPr>
        <w:pStyle w:val="ListParagraph"/>
        <w:numPr>
          <w:ilvl w:val="0"/>
          <w:numId w:val="11"/>
        </w:numPr>
        <w:rPr>
          <w:b/>
          <w:bCs/>
        </w:rPr>
      </w:pPr>
      <w:r>
        <w:t xml:space="preserve">Go to </w:t>
      </w:r>
      <w:r w:rsidRPr="002C73D7">
        <w:rPr>
          <w:b/>
          <w:bCs/>
        </w:rPr>
        <w:t>Web Administration/ Membership/ View Member</w:t>
      </w:r>
    </w:p>
    <w:p w14:paraId="7775094A" w14:textId="77777777" w:rsidR="002F051F" w:rsidRDefault="002F051F" w:rsidP="002F051F">
      <w:pPr>
        <w:pStyle w:val="ListParagraph"/>
        <w:numPr>
          <w:ilvl w:val="0"/>
          <w:numId w:val="11"/>
        </w:numPr>
      </w:pPr>
      <w:r>
        <w:t>Search Name of member that paid their Subs</w:t>
      </w:r>
    </w:p>
    <w:p w14:paraId="5FF264ED" w14:textId="77777777" w:rsidR="002F051F" w:rsidRDefault="002F051F" w:rsidP="002F051F">
      <w:pPr>
        <w:pStyle w:val="ListParagraph"/>
        <w:numPr>
          <w:ilvl w:val="0"/>
          <w:numId w:val="11"/>
        </w:numPr>
      </w:pPr>
      <w:r>
        <w:t xml:space="preserve">Scroll down to </w:t>
      </w:r>
      <w:r w:rsidRPr="002F051F">
        <w:rPr>
          <w:b/>
          <w:bCs/>
        </w:rPr>
        <w:t>Renewal date</w:t>
      </w:r>
      <w:r>
        <w:rPr>
          <w:b/>
          <w:bCs/>
        </w:rPr>
        <w:t xml:space="preserve"> – </w:t>
      </w:r>
      <w:r w:rsidRPr="002F051F">
        <w:t xml:space="preserve">under </w:t>
      </w:r>
      <w:r>
        <w:rPr>
          <w:b/>
          <w:bCs/>
        </w:rPr>
        <w:t xml:space="preserve">Club Use </w:t>
      </w:r>
      <w:r w:rsidRPr="002F051F">
        <w:t>Banner</w:t>
      </w:r>
    </w:p>
    <w:p w14:paraId="7116BA7A" w14:textId="77777777" w:rsidR="002F051F" w:rsidRPr="002F051F" w:rsidRDefault="002F051F" w:rsidP="002F051F">
      <w:pPr>
        <w:pStyle w:val="ListParagraph"/>
        <w:numPr>
          <w:ilvl w:val="0"/>
          <w:numId w:val="11"/>
        </w:numPr>
      </w:pPr>
      <w:r>
        <w:t>Enter date Subs paid</w:t>
      </w:r>
    </w:p>
    <w:p w14:paraId="1F71B257" w14:textId="77777777" w:rsidR="008D6BE6" w:rsidRDefault="008D6BE6" w:rsidP="008B2844">
      <w:pPr>
        <w:ind w:left="360"/>
        <w:rPr>
          <w:b/>
          <w:bCs/>
          <w:u w:val="single"/>
        </w:rPr>
      </w:pPr>
    </w:p>
    <w:p w14:paraId="3984DD2D" w14:textId="77777777" w:rsidR="008D6BE6" w:rsidRDefault="008D6BE6" w:rsidP="008B2844">
      <w:pPr>
        <w:ind w:left="360"/>
        <w:rPr>
          <w:b/>
          <w:bCs/>
          <w:u w:val="single"/>
        </w:rPr>
      </w:pPr>
    </w:p>
    <w:p w14:paraId="5C7C9200" w14:textId="77777777" w:rsidR="008D6BE6" w:rsidRDefault="008D6BE6" w:rsidP="008B2844">
      <w:pPr>
        <w:ind w:left="360"/>
        <w:rPr>
          <w:b/>
          <w:bCs/>
          <w:u w:val="single"/>
        </w:rPr>
      </w:pPr>
    </w:p>
    <w:p w14:paraId="53015723" w14:textId="1034059A" w:rsidR="00B5582F" w:rsidRPr="00073B5E" w:rsidRDefault="008D6BE6" w:rsidP="00F143D8">
      <w:pPr>
        <w:pStyle w:val="Heading2"/>
      </w:pPr>
      <w:bookmarkStart w:id="6" w:name="_Toc218869858"/>
      <w:r>
        <w:t>Sending email re Table Money owing</w:t>
      </w:r>
      <w:bookmarkEnd w:id="6"/>
      <w:r>
        <w:t xml:space="preserve"> </w:t>
      </w:r>
    </w:p>
    <w:p w14:paraId="6B9F8384" w14:textId="77777777" w:rsidR="00B5582F" w:rsidRDefault="00B5582F" w:rsidP="008B2844">
      <w:pPr>
        <w:ind w:left="360"/>
        <w:rPr>
          <w:b/>
          <w:bCs/>
          <w:u w:val="single"/>
        </w:rPr>
      </w:pPr>
    </w:p>
    <w:p w14:paraId="51C63420" w14:textId="44921811" w:rsidR="00B5582F" w:rsidRDefault="00B5582F" w:rsidP="00B5582F">
      <w:pPr>
        <w:pStyle w:val="ListParagraph"/>
        <w:numPr>
          <w:ilvl w:val="0"/>
          <w:numId w:val="14"/>
        </w:numPr>
      </w:pPr>
      <w:r w:rsidRPr="00B5582F">
        <w:t>At least once a week</w:t>
      </w:r>
      <w:r>
        <w:t xml:space="preserve"> or fortnight a review of players Table Money balances should be undertaken.</w:t>
      </w:r>
    </w:p>
    <w:p w14:paraId="32ABE8BC" w14:textId="07B677C8" w:rsidR="00B5582F" w:rsidRDefault="00B5582F" w:rsidP="00B5582F">
      <w:pPr>
        <w:pStyle w:val="ListParagraph"/>
        <w:numPr>
          <w:ilvl w:val="0"/>
          <w:numId w:val="14"/>
        </w:numPr>
      </w:pPr>
      <w:r>
        <w:t>Go to Web Administration/ Attendance/ Players</w:t>
      </w:r>
    </w:p>
    <w:p w14:paraId="5E32BE43" w14:textId="3F4127DB" w:rsidR="00B5582F" w:rsidRDefault="00B5582F" w:rsidP="00B5582F">
      <w:pPr>
        <w:pStyle w:val="ListParagraph"/>
        <w:numPr>
          <w:ilvl w:val="0"/>
          <w:numId w:val="14"/>
        </w:numPr>
      </w:pPr>
      <w:r>
        <w:t xml:space="preserve">Look down the player list and note if there are some players with a negative balance </w:t>
      </w:r>
      <w:r w:rsidRPr="00B922F2">
        <w:rPr>
          <w:color w:val="EE0000"/>
        </w:rPr>
        <w:t>(red)</w:t>
      </w:r>
    </w:p>
    <w:p w14:paraId="1F0AB899" w14:textId="4745C3CF" w:rsidR="00B5582F" w:rsidRDefault="00B5582F" w:rsidP="00B5582F">
      <w:pPr>
        <w:pStyle w:val="ListParagraph"/>
        <w:numPr>
          <w:ilvl w:val="0"/>
          <w:numId w:val="14"/>
        </w:numPr>
      </w:pPr>
      <w:r>
        <w:t>If there are</w:t>
      </w:r>
      <w:r w:rsidR="001A5647">
        <w:t>,</w:t>
      </w:r>
      <w:r>
        <w:t xml:space="preserve"> then click on “email” tab </w:t>
      </w:r>
      <w:r w:rsidR="001A5647">
        <w:t>(along from the players tab on same line)</w:t>
      </w:r>
    </w:p>
    <w:p w14:paraId="71928F6C" w14:textId="631CD09E" w:rsidR="001A5647" w:rsidRDefault="001A5647" w:rsidP="00B5582F">
      <w:pPr>
        <w:pStyle w:val="ListParagraph"/>
        <w:numPr>
          <w:ilvl w:val="0"/>
          <w:numId w:val="14"/>
        </w:numPr>
      </w:pPr>
      <w:r>
        <w:t>In Section 1 – check box “Underpaid (--)” (this is pick up those who are more than $20 overdue)</w:t>
      </w:r>
    </w:p>
    <w:p w14:paraId="7FAF56A6" w14:textId="648DA10B" w:rsidR="001A5647" w:rsidRDefault="001A5647" w:rsidP="00B5582F">
      <w:pPr>
        <w:pStyle w:val="ListParagraph"/>
        <w:numPr>
          <w:ilvl w:val="0"/>
          <w:numId w:val="14"/>
        </w:numPr>
      </w:pPr>
      <w:r>
        <w:t xml:space="preserve">On the </w:t>
      </w:r>
      <w:r w:rsidR="008D2EB7">
        <w:t>right-hand</w:t>
      </w:r>
      <w:r>
        <w:t xml:space="preserve"> </w:t>
      </w:r>
      <w:r w:rsidR="008D2EB7">
        <w:t>side,</w:t>
      </w:r>
      <w:r>
        <w:t xml:space="preserve"> you will see a list of those that the email will go to </w:t>
      </w:r>
      <w:r w:rsidRPr="008D2EB7">
        <w:rPr>
          <w:b/>
          <w:bCs/>
          <w:u w:val="single"/>
        </w:rPr>
        <w:t>– review and</w:t>
      </w:r>
      <w:r>
        <w:t xml:space="preserve"> </w:t>
      </w:r>
      <w:r w:rsidRPr="001A5647">
        <w:rPr>
          <w:b/>
          <w:bCs/>
          <w:u w:val="single"/>
        </w:rPr>
        <w:t>untick</w:t>
      </w:r>
      <w:r>
        <w:t xml:space="preserve"> any that you may know have paid cash (but you haven’t yet put against their name) or you do not wish to send out email for any other reason</w:t>
      </w:r>
    </w:p>
    <w:p w14:paraId="1FE88279" w14:textId="2D856BEB" w:rsidR="001A5647" w:rsidRDefault="001A5647" w:rsidP="00B5582F">
      <w:pPr>
        <w:pStyle w:val="ListParagraph"/>
        <w:numPr>
          <w:ilvl w:val="0"/>
          <w:numId w:val="14"/>
        </w:numPr>
      </w:pPr>
      <w:r>
        <w:t xml:space="preserve">In section </w:t>
      </w:r>
      <w:r w:rsidR="002E4A1B">
        <w:t>5, I</w:t>
      </w:r>
      <w:r>
        <w:t xml:space="preserve"> cut and paste from a word document on my computer the general email that I send out asking members to deposit money into the bank account.</w:t>
      </w:r>
    </w:p>
    <w:p w14:paraId="42FC5E3F" w14:textId="5BB0A863" w:rsidR="001A5647" w:rsidRDefault="001A5647" w:rsidP="00B5582F">
      <w:pPr>
        <w:pStyle w:val="ListParagraph"/>
        <w:numPr>
          <w:ilvl w:val="0"/>
          <w:numId w:val="14"/>
        </w:numPr>
      </w:pPr>
      <w:r>
        <w:t>When done – go back up towards the top and click send email – it will ask you for confirmation before sending.</w:t>
      </w:r>
    </w:p>
    <w:p w14:paraId="63CEAAC4" w14:textId="567E6EF4" w:rsidR="000E5AC1" w:rsidRPr="00B922F2" w:rsidRDefault="001A5647" w:rsidP="00C426A6">
      <w:pPr>
        <w:pStyle w:val="ListParagraph"/>
        <w:numPr>
          <w:ilvl w:val="0"/>
          <w:numId w:val="14"/>
        </w:numPr>
      </w:pPr>
      <w:r>
        <w:t>No need to touch anything else in the sections as they are all set up and will give the members their current outsta</w:t>
      </w:r>
      <w:r w:rsidR="002E4A1B">
        <w:t>nding</w:t>
      </w:r>
      <w:r>
        <w:t xml:space="preserve"> balance.</w:t>
      </w:r>
    </w:p>
    <w:p w14:paraId="0B854398" w14:textId="77777777" w:rsidR="00B5582F" w:rsidRDefault="00B5582F" w:rsidP="008B2844">
      <w:pPr>
        <w:ind w:left="360"/>
        <w:rPr>
          <w:b/>
          <w:bCs/>
          <w:u w:val="single"/>
        </w:rPr>
      </w:pPr>
    </w:p>
    <w:p w14:paraId="3F130BDA" w14:textId="77777777" w:rsidR="002F051F" w:rsidRDefault="002F051F" w:rsidP="008B2844">
      <w:pPr>
        <w:ind w:left="360"/>
        <w:rPr>
          <w:b/>
          <w:bCs/>
          <w:u w:val="single"/>
        </w:rPr>
      </w:pPr>
    </w:p>
    <w:p w14:paraId="58BA7B44" w14:textId="77777777" w:rsidR="008B2844" w:rsidRPr="00CD1B41" w:rsidRDefault="008B2844" w:rsidP="00CD1B41">
      <w:pPr>
        <w:pStyle w:val="Heading2"/>
      </w:pPr>
      <w:bookmarkStart w:id="7" w:name="_Toc218869859"/>
      <w:r w:rsidRPr="00CD1B41">
        <w:lastRenderedPageBreak/>
        <w:t>RECKON</w:t>
      </w:r>
      <w:r w:rsidR="00393068" w:rsidRPr="00CD1B41">
        <w:t xml:space="preserve"> ONE</w:t>
      </w:r>
      <w:bookmarkEnd w:id="7"/>
    </w:p>
    <w:p w14:paraId="7D4977BB" w14:textId="77777777" w:rsidR="008B2844" w:rsidRDefault="008B2844" w:rsidP="008B2844">
      <w:pPr>
        <w:ind w:left="360"/>
        <w:rPr>
          <w:b/>
          <w:bCs/>
          <w:u w:val="single"/>
        </w:rPr>
      </w:pPr>
    </w:p>
    <w:p w14:paraId="0683300E" w14:textId="77777777" w:rsidR="008B2844" w:rsidRPr="00073B5E" w:rsidRDefault="008B2844" w:rsidP="00CD1B41">
      <w:pPr>
        <w:pStyle w:val="Heading3"/>
        <w:rPr>
          <w:rStyle w:val="SubtleEmphasis"/>
        </w:rPr>
      </w:pPr>
      <w:bookmarkStart w:id="8" w:name="_Toc218869860"/>
      <w:r w:rsidRPr="00CD1B41">
        <w:t>Cash Table Money Receipt recording:</w:t>
      </w:r>
      <w:r w:rsidRPr="00073B5E">
        <w:rPr>
          <w:rStyle w:val="SubtleEmphasis"/>
        </w:rPr>
        <w:t xml:space="preserve"> -</w:t>
      </w:r>
      <w:bookmarkEnd w:id="8"/>
    </w:p>
    <w:p w14:paraId="71D74AF2" w14:textId="77777777" w:rsidR="008B2844" w:rsidRDefault="008B2844" w:rsidP="008B2844">
      <w:pPr>
        <w:ind w:left="360"/>
      </w:pPr>
    </w:p>
    <w:p w14:paraId="6B631927" w14:textId="77777777" w:rsidR="008B2844" w:rsidRDefault="008B2844" w:rsidP="008B2844">
      <w:pPr>
        <w:pStyle w:val="ListParagraph"/>
        <w:numPr>
          <w:ilvl w:val="0"/>
          <w:numId w:val="5"/>
        </w:numPr>
      </w:pPr>
      <w:r>
        <w:t>Go to Reckon</w:t>
      </w:r>
    </w:p>
    <w:p w14:paraId="53C8D518" w14:textId="77777777" w:rsidR="008B2844" w:rsidRDefault="008B2844" w:rsidP="008B2844">
      <w:pPr>
        <w:pStyle w:val="ListParagraph"/>
        <w:numPr>
          <w:ilvl w:val="0"/>
          <w:numId w:val="5"/>
        </w:numPr>
      </w:pPr>
      <w:r>
        <w:t xml:space="preserve">Select </w:t>
      </w:r>
      <w:r w:rsidRPr="008B2844">
        <w:rPr>
          <w:b/>
          <w:bCs/>
        </w:rPr>
        <w:t>Day to Day</w:t>
      </w:r>
      <w:r>
        <w:t xml:space="preserve"> on left hand column</w:t>
      </w:r>
    </w:p>
    <w:p w14:paraId="5AA3D129" w14:textId="77777777" w:rsidR="008B2844" w:rsidRPr="008B2844" w:rsidRDefault="008B2844" w:rsidP="008B2844">
      <w:pPr>
        <w:pStyle w:val="ListParagraph"/>
        <w:numPr>
          <w:ilvl w:val="0"/>
          <w:numId w:val="5"/>
        </w:numPr>
      </w:pPr>
      <w:r>
        <w:t xml:space="preserve">Select </w:t>
      </w:r>
      <w:r w:rsidRPr="008B2844">
        <w:rPr>
          <w:b/>
          <w:bCs/>
        </w:rPr>
        <w:t>Receive Money</w:t>
      </w:r>
    </w:p>
    <w:p w14:paraId="599BEAC2" w14:textId="77777777" w:rsidR="008B2844" w:rsidRDefault="008B2844" w:rsidP="008B2844">
      <w:pPr>
        <w:pStyle w:val="ListParagraph"/>
        <w:numPr>
          <w:ilvl w:val="0"/>
          <w:numId w:val="5"/>
        </w:numPr>
      </w:pPr>
      <w:r>
        <w:rPr>
          <w:b/>
          <w:bCs/>
        </w:rPr>
        <w:t xml:space="preserve">Bank Account – </w:t>
      </w:r>
      <w:r w:rsidRPr="008B2844">
        <w:t xml:space="preserve">select </w:t>
      </w:r>
      <w:r w:rsidRPr="008B2844">
        <w:rPr>
          <w:b/>
          <w:bCs/>
        </w:rPr>
        <w:t>Cash/Cheques</w:t>
      </w:r>
      <w:r w:rsidRPr="008B2844">
        <w:t xml:space="preserve"> for deposit</w:t>
      </w:r>
    </w:p>
    <w:p w14:paraId="4D89FEA6" w14:textId="77777777" w:rsidR="008B2844" w:rsidRDefault="008B2844" w:rsidP="008B2844">
      <w:pPr>
        <w:pStyle w:val="ListParagraph"/>
        <w:numPr>
          <w:ilvl w:val="0"/>
          <w:numId w:val="5"/>
        </w:numPr>
      </w:pPr>
      <w:r>
        <w:rPr>
          <w:b/>
          <w:bCs/>
        </w:rPr>
        <w:t xml:space="preserve">Select </w:t>
      </w:r>
      <w:r w:rsidRPr="00393068">
        <w:rPr>
          <w:b/>
          <w:bCs/>
          <w:color w:val="70AD47" w:themeColor="accent6"/>
        </w:rPr>
        <w:t xml:space="preserve">“Add” </w:t>
      </w:r>
      <w:r>
        <w:rPr>
          <w:b/>
          <w:bCs/>
        </w:rPr>
        <w:t>on right hand side</w:t>
      </w:r>
    </w:p>
    <w:p w14:paraId="41FB0EE8" w14:textId="77777777" w:rsidR="008B2844" w:rsidRDefault="008B2844" w:rsidP="008B2844">
      <w:pPr>
        <w:pStyle w:val="ListParagraph"/>
        <w:numPr>
          <w:ilvl w:val="0"/>
          <w:numId w:val="5"/>
        </w:numPr>
      </w:pPr>
      <w:r w:rsidRPr="00403371">
        <w:rPr>
          <w:b/>
          <w:bCs/>
        </w:rPr>
        <w:t>Date</w:t>
      </w:r>
      <w:r>
        <w:t xml:space="preserve"> – enter as date received – ensure date is date of receipt for ease of future reconciliations</w:t>
      </w:r>
    </w:p>
    <w:p w14:paraId="5777A3A3" w14:textId="019CF997" w:rsidR="0005059B" w:rsidRPr="002C73D7" w:rsidRDefault="002C73D7" w:rsidP="008B2844">
      <w:pPr>
        <w:pStyle w:val="ListParagraph"/>
        <w:numPr>
          <w:ilvl w:val="0"/>
          <w:numId w:val="5"/>
        </w:numPr>
        <w:rPr>
          <w:color w:val="EE0000"/>
        </w:rPr>
      </w:pPr>
      <w:r w:rsidRPr="002C73D7">
        <w:rPr>
          <w:b/>
          <w:bCs/>
          <w:color w:val="EE0000"/>
        </w:rPr>
        <w:t>**</w:t>
      </w:r>
      <w:r w:rsidR="0005059B">
        <w:rPr>
          <w:b/>
          <w:bCs/>
        </w:rPr>
        <w:t xml:space="preserve">Bank Account </w:t>
      </w:r>
      <w:r w:rsidR="0005059B">
        <w:t>– Check that you are in the right account – this was selected in previous screen</w:t>
      </w:r>
      <w:r>
        <w:t xml:space="preserve">- </w:t>
      </w:r>
      <w:r w:rsidRPr="002C73D7">
        <w:rPr>
          <w:color w:val="EE0000"/>
        </w:rPr>
        <w:t xml:space="preserve">this is really important as Reckon always defaults to </w:t>
      </w:r>
      <w:r w:rsidR="00B922F2">
        <w:rPr>
          <w:color w:val="EE0000"/>
        </w:rPr>
        <w:t xml:space="preserve">our </w:t>
      </w:r>
      <w:r w:rsidRPr="002C73D7">
        <w:rPr>
          <w:color w:val="EE0000"/>
        </w:rPr>
        <w:t>Statement Account</w:t>
      </w:r>
    </w:p>
    <w:p w14:paraId="23CD7763" w14:textId="77777777" w:rsidR="008B2844" w:rsidRDefault="008B2844" w:rsidP="008B2844">
      <w:pPr>
        <w:pStyle w:val="ListParagraph"/>
        <w:numPr>
          <w:ilvl w:val="0"/>
          <w:numId w:val="5"/>
        </w:numPr>
      </w:pPr>
      <w:r>
        <w:rPr>
          <w:b/>
          <w:bCs/>
        </w:rPr>
        <w:t>Contact</w:t>
      </w:r>
      <w:r w:rsidRPr="00403371">
        <w:rPr>
          <w:b/>
          <w:bCs/>
        </w:rPr>
        <w:t xml:space="preserve"> </w:t>
      </w:r>
      <w:r>
        <w:t xml:space="preserve">– </w:t>
      </w:r>
    </w:p>
    <w:p w14:paraId="1C69DC45" w14:textId="77777777" w:rsidR="008B2844" w:rsidRDefault="008B2844" w:rsidP="008B2844">
      <w:pPr>
        <w:pStyle w:val="ListParagraph"/>
        <w:numPr>
          <w:ilvl w:val="1"/>
          <w:numId w:val="5"/>
        </w:numPr>
      </w:pPr>
      <w:r>
        <w:t xml:space="preserve">For cash receipts the contact is recorded as “Session fees” and will come up when you start to type in </w:t>
      </w:r>
    </w:p>
    <w:p w14:paraId="24340B99" w14:textId="7E1FD83D" w:rsidR="008B2844" w:rsidRDefault="008B2844" w:rsidP="008B2844">
      <w:pPr>
        <w:pStyle w:val="ListParagraph"/>
        <w:numPr>
          <w:ilvl w:val="1"/>
          <w:numId w:val="5"/>
        </w:numPr>
      </w:pPr>
      <w:r>
        <w:t>For cash prepaid table money</w:t>
      </w:r>
      <w:r w:rsidR="00B922F2">
        <w:t>-</w:t>
      </w:r>
      <w:r>
        <w:t xml:space="preserve"> then you type in name of member</w:t>
      </w:r>
    </w:p>
    <w:p w14:paraId="7BADBFD3" w14:textId="77777777" w:rsidR="008B2844" w:rsidRDefault="008B2844" w:rsidP="008B2844">
      <w:pPr>
        <w:pStyle w:val="ListParagraph"/>
        <w:numPr>
          <w:ilvl w:val="0"/>
          <w:numId w:val="5"/>
        </w:numPr>
      </w:pPr>
      <w:r w:rsidRPr="008B2844">
        <w:rPr>
          <w:b/>
          <w:bCs/>
        </w:rPr>
        <w:t>Payment Method</w:t>
      </w:r>
      <w:r>
        <w:t xml:space="preserve"> -Select Cash</w:t>
      </w:r>
    </w:p>
    <w:p w14:paraId="53A4FA49" w14:textId="77777777" w:rsidR="008B2844" w:rsidRDefault="008B2844" w:rsidP="008B2844">
      <w:pPr>
        <w:pStyle w:val="ListParagraph"/>
        <w:numPr>
          <w:ilvl w:val="0"/>
          <w:numId w:val="5"/>
        </w:numPr>
      </w:pPr>
      <w:r>
        <w:rPr>
          <w:b/>
          <w:bCs/>
        </w:rPr>
        <w:t xml:space="preserve">Reference </w:t>
      </w:r>
      <w:r>
        <w:t xml:space="preserve">– not required </w:t>
      </w:r>
    </w:p>
    <w:p w14:paraId="7B22AD70" w14:textId="77777777" w:rsidR="0005059B" w:rsidRDefault="0005059B" w:rsidP="008B2844">
      <w:pPr>
        <w:pStyle w:val="ListParagraph"/>
        <w:numPr>
          <w:ilvl w:val="0"/>
          <w:numId w:val="5"/>
        </w:numPr>
      </w:pPr>
      <w:r>
        <w:rPr>
          <w:b/>
          <w:bCs/>
        </w:rPr>
        <w:t xml:space="preserve">Details </w:t>
      </w:r>
      <w:r>
        <w:t>– put in notation – Table Money &amp; date in needed</w:t>
      </w:r>
    </w:p>
    <w:p w14:paraId="7C64A99B" w14:textId="77777777" w:rsidR="0005059B" w:rsidRPr="0005059B" w:rsidRDefault="0005059B" w:rsidP="008B2844">
      <w:pPr>
        <w:pStyle w:val="ListParagraph"/>
        <w:numPr>
          <w:ilvl w:val="0"/>
          <w:numId w:val="5"/>
        </w:numPr>
      </w:pPr>
      <w:r w:rsidRPr="0005059B">
        <w:rPr>
          <w:b/>
          <w:bCs/>
          <w:color w:val="FF0000"/>
        </w:rPr>
        <w:t xml:space="preserve">Select NEW </w:t>
      </w:r>
      <w:r>
        <w:rPr>
          <w:b/>
          <w:bCs/>
        </w:rPr>
        <w:t xml:space="preserve">and not Allocate </w:t>
      </w:r>
    </w:p>
    <w:p w14:paraId="3CCB8C54" w14:textId="77777777" w:rsidR="0005059B" w:rsidRPr="0005059B" w:rsidRDefault="0005059B" w:rsidP="008B2844">
      <w:pPr>
        <w:pStyle w:val="ListParagraph"/>
        <w:numPr>
          <w:ilvl w:val="0"/>
          <w:numId w:val="5"/>
        </w:numPr>
        <w:rPr>
          <w:color w:val="000000" w:themeColor="text1"/>
        </w:rPr>
      </w:pPr>
      <w:r w:rsidRPr="0005059B">
        <w:rPr>
          <w:b/>
          <w:bCs/>
          <w:color w:val="000000" w:themeColor="text1"/>
        </w:rPr>
        <w:t>Item</w:t>
      </w:r>
      <w:r w:rsidRPr="0005059B">
        <w:rPr>
          <w:color w:val="000000" w:themeColor="text1"/>
        </w:rPr>
        <w:t xml:space="preserve"> – Not filled in</w:t>
      </w:r>
    </w:p>
    <w:p w14:paraId="67D35771" w14:textId="77777777" w:rsidR="0005059B" w:rsidRDefault="0005059B" w:rsidP="008B2844">
      <w:pPr>
        <w:pStyle w:val="ListParagraph"/>
        <w:numPr>
          <w:ilvl w:val="0"/>
          <w:numId w:val="5"/>
        </w:numPr>
        <w:rPr>
          <w:color w:val="000000" w:themeColor="text1"/>
        </w:rPr>
      </w:pPr>
      <w:r w:rsidRPr="00FA6E78">
        <w:rPr>
          <w:b/>
          <w:bCs/>
          <w:color w:val="000000" w:themeColor="text1"/>
        </w:rPr>
        <w:t xml:space="preserve">Account </w:t>
      </w:r>
      <w:r w:rsidRPr="0005059B">
        <w:rPr>
          <w:color w:val="000000" w:themeColor="text1"/>
        </w:rPr>
        <w:t xml:space="preserve">– </w:t>
      </w:r>
      <w:r w:rsidR="00FA6E78" w:rsidRPr="0005059B">
        <w:rPr>
          <w:color w:val="000000" w:themeColor="text1"/>
        </w:rPr>
        <w:t>Select</w:t>
      </w:r>
      <w:r w:rsidRPr="0005059B">
        <w:rPr>
          <w:color w:val="000000" w:themeColor="text1"/>
        </w:rPr>
        <w:t xml:space="preserve"> Table money</w:t>
      </w:r>
      <w:r w:rsidR="00FA6E78">
        <w:rPr>
          <w:color w:val="000000" w:themeColor="text1"/>
        </w:rPr>
        <w:t xml:space="preserve"> or Subscriptions i</w:t>
      </w:r>
      <w:r w:rsidR="00393068">
        <w:rPr>
          <w:color w:val="000000" w:themeColor="text1"/>
        </w:rPr>
        <w:t>f</w:t>
      </w:r>
      <w:r w:rsidR="00FA6E78">
        <w:rPr>
          <w:color w:val="000000" w:themeColor="text1"/>
        </w:rPr>
        <w:t xml:space="preserve"> applicable</w:t>
      </w:r>
    </w:p>
    <w:p w14:paraId="31CE7D97" w14:textId="77777777" w:rsidR="00FA6E78" w:rsidRPr="0005059B" w:rsidRDefault="00FA6E78" w:rsidP="008B2844">
      <w:pPr>
        <w:pStyle w:val="ListParagraph"/>
        <w:numPr>
          <w:ilvl w:val="0"/>
          <w:numId w:val="5"/>
        </w:numPr>
        <w:rPr>
          <w:color w:val="000000" w:themeColor="text1"/>
        </w:rPr>
      </w:pPr>
      <w:r>
        <w:rPr>
          <w:b/>
          <w:bCs/>
          <w:color w:val="000000" w:themeColor="text1"/>
        </w:rPr>
        <w:t xml:space="preserve">Description </w:t>
      </w:r>
      <w:r>
        <w:rPr>
          <w:color w:val="000000" w:themeColor="text1"/>
        </w:rPr>
        <w:t>– Notate – TM</w:t>
      </w:r>
      <w:r w:rsidR="00393068">
        <w:rPr>
          <w:color w:val="000000" w:themeColor="text1"/>
        </w:rPr>
        <w:t>/ SUBS</w:t>
      </w:r>
      <w:r>
        <w:rPr>
          <w:color w:val="000000" w:themeColor="text1"/>
        </w:rPr>
        <w:t>– Date/s</w:t>
      </w:r>
    </w:p>
    <w:p w14:paraId="59B4E724" w14:textId="77777777" w:rsidR="008B2844" w:rsidRDefault="008B2844" w:rsidP="00FA6E78">
      <w:pPr>
        <w:pStyle w:val="ListParagraph"/>
        <w:numPr>
          <w:ilvl w:val="0"/>
          <w:numId w:val="5"/>
        </w:numPr>
      </w:pPr>
      <w:r w:rsidRPr="00403371">
        <w:rPr>
          <w:b/>
          <w:bCs/>
        </w:rPr>
        <w:t>Amount</w:t>
      </w:r>
      <w:r>
        <w:t xml:space="preserve"> – </w:t>
      </w:r>
      <w:r w:rsidR="00FA6E78">
        <w:t>Enter $</w:t>
      </w:r>
    </w:p>
    <w:p w14:paraId="0C142F64" w14:textId="77777777" w:rsidR="00FA6E78" w:rsidRPr="00FA6E78" w:rsidRDefault="00FA6E78" w:rsidP="00FA6E78">
      <w:pPr>
        <w:pStyle w:val="ListParagraph"/>
        <w:numPr>
          <w:ilvl w:val="0"/>
          <w:numId w:val="5"/>
        </w:numPr>
      </w:pPr>
      <w:r w:rsidRPr="00FA6E78">
        <w:t>Then Select</w:t>
      </w:r>
      <w:r>
        <w:rPr>
          <w:b/>
          <w:bCs/>
        </w:rPr>
        <w:t xml:space="preserve"> </w:t>
      </w:r>
      <w:r w:rsidRPr="00FA6E78">
        <w:rPr>
          <w:b/>
          <w:bCs/>
          <w:color w:val="70AD47" w:themeColor="accent6"/>
        </w:rPr>
        <w:t>Save &amp; New</w:t>
      </w:r>
    </w:p>
    <w:p w14:paraId="7D6AC499" w14:textId="4C989915" w:rsidR="00FA6E78" w:rsidRDefault="00FA6E78" w:rsidP="00FA6E78">
      <w:pPr>
        <w:pStyle w:val="ListParagraph"/>
        <w:numPr>
          <w:ilvl w:val="0"/>
          <w:numId w:val="5"/>
        </w:numPr>
        <w:rPr>
          <w:color w:val="000000" w:themeColor="text1"/>
        </w:rPr>
      </w:pPr>
      <w:r w:rsidRPr="002C0EBB">
        <w:rPr>
          <w:color w:val="000000" w:themeColor="text1"/>
        </w:rPr>
        <w:t xml:space="preserve">To check Entry – </w:t>
      </w:r>
      <w:r w:rsidRPr="002C0EBB">
        <w:rPr>
          <w:b/>
          <w:bCs/>
          <w:color w:val="000000" w:themeColor="text1"/>
        </w:rPr>
        <w:t>Banking/</w:t>
      </w:r>
      <w:r w:rsidR="002C0EBB" w:rsidRPr="002C0EBB">
        <w:rPr>
          <w:b/>
          <w:bCs/>
          <w:color w:val="000000" w:themeColor="text1"/>
        </w:rPr>
        <w:t>Reckon One</w:t>
      </w:r>
      <w:r w:rsidRPr="002C0EBB">
        <w:rPr>
          <w:b/>
          <w:bCs/>
          <w:color w:val="000000" w:themeColor="text1"/>
        </w:rPr>
        <w:t xml:space="preserve"> Transactions/</w:t>
      </w:r>
      <w:r w:rsidR="002C0EBB" w:rsidRPr="002C0EBB">
        <w:rPr>
          <w:b/>
          <w:bCs/>
          <w:color w:val="000000" w:themeColor="text1"/>
        </w:rPr>
        <w:t xml:space="preserve">Transactions </w:t>
      </w:r>
      <w:r w:rsidR="002E4A1B" w:rsidRPr="002C0EBB">
        <w:rPr>
          <w:b/>
          <w:bCs/>
          <w:color w:val="000000" w:themeColor="text1"/>
        </w:rPr>
        <w:t>for: -</w:t>
      </w:r>
      <w:r w:rsidR="002E4A1B" w:rsidRPr="002C0EBB">
        <w:rPr>
          <w:color w:val="000000" w:themeColor="text1"/>
        </w:rPr>
        <w:t xml:space="preserve"> e.g.</w:t>
      </w:r>
      <w:r w:rsidRPr="002C0EBB">
        <w:rPr>
          <w:color w:val="000000" w:themeColor="text1"/>
        </w:rPr>
        <w:t xml:space="preserve"> Cash on Hand Cash/Cheques</w:t>
      </w:r>
    </w:p>
    <w:p w14:paraId="04052768" w14:textId="77777777" w:rsidR="002C0EBB" w:rsidRPr="002C0EBB" w:rsidRDefault="002C0EBB" w:rsidP="00FA6E78">
      <w:pPr>
        <w:pStyle w:val="ListParagraph"/>
        <w:numPr>
          <w:ilvl w:val="0"/>
          <w:numId w:val="5"/>
        </w:numPr>
        <w:rPr>
          <w:color w:val="000000" w:themeColor="text1"/>
        </w:rPr>
      </w:pPr>
      <w:r>
        <w:rPr>
          <w:color w:val="000000" w:themeColor="text1"/>
        </w:rPr>
        <w:t>NOTE this balance should equal cash held on hand for banking – refer Notes re Transfer funds when cash on hand has been banked</w:t>
      </w:r>
    </w:p>
    <w:p w14:paraId="54C58424" w14:textId="77777777" w:rsidR="008B2844" w:rsidRDefault="008B2844" w:rsidP="008B2844">
      <w:pPr>
        <w:ind w:left="360"/>
        <w:rPr>
          <w:b/>
          <w:bCs/>
          <w:u w:val="single"/>
        </w:rPr>
      </w:pPr>
    </w:p>
    <w:p w14:paraId="386B3E3B" w14:textId="77777777" w:rsidR="008B2844" w:rsidRPr="00073B5E" w:rsidRDefault="00393068" w:rsidP="00CD1B41">
      <w:pPr>
        <w:pStyle w:val="Heading3"/>
        <w:rPr>
          <w:rStyle w:val="SubtleEmphasis"/>
        </w:rPr>
      </w:pPr>
      <w:bookmarkStart w:id="9" w:name="_Toc218869861"/>
      <w:r w:rsidRPr="00CD1B41">
        <w:t xml:space="preserve">Recording </w:t>
      </w:r>
      <w:r w:rsidR="008B2844" w:rsidRPr="00CD1B41">
        <w:t xml:space="preserve">Table Money Receipt from </w:t>
      </w:r>
      <w:r w:rsidRPr="00CD1B41">
        <w:t xml:space="preserve">direct </w:t>
      </w:r>
      <w:r w:rsidR="008B2844" w:rsidRPr="00CD1B41">
        <w:t>Bank deposits:</w:t>
      </w:r>
      <w:r w:rsidR="008B2844" w:rsidRPr="00073B5E">
        <w:rPr>
          <w:rStyle w:val="SubtleEmphasis"/>
        </w:rPr>
        <w:t xml:space="preserve"> -</w:t>
      </w:r>
      <w:bookmarkEnd w:id="9"/>
    </w:p>
    <w:p w14:paraId="31C33E46" w14:textId="77777777" w:rsidR="00B922F2" w:rsidRDefault="00B922F2" w:rsidP="00B922F2">
      <w:pPr>
        <w:pStyle w:val="Heading3"/>
      </w:pPr>
      <w:bookmarkStart w:id="10" w:name="_Toc218869862"/>
      <w:r>
        <w:t>Bank Feed into Reckon</w:t>
      </w:r>
      <w:bookmarkEnd w:id="10"/>
    </w:p>
    <w:p w14:paraId="2A38D04F" w14:textId="77777777" w:rsidR="00B922F2" w:rsidRPr="008D6BE6" w:rsidRDefault="00B922F2" w:rsidP="00B922F2"/>
    <w:p w14:paraId="609C281C" w14:textId="77777777" w:rsidR="00B922F2" w:rsidRDefault="00B922F2" w:rsidP="00B922F2">
      <w:pPr>
        <w:pStyle w:val="ListParagraph"/>
        <w:numPr>
          <w:ilvl w:val="0"/>
          <w:numId w:val="17"/>
        </w:numPr>
      </w:pPr>
      <w:r>
        <w:t>Go to Reckon</w:t>
      </w:r>
    </w:p>
    <w:p w14:paraId="61BBA9F7" w14:textId="77777777" w:rsidR="00B922F2" w:rsidRDefault="00B922F2" w:rsidP="00B922F2">
      <w:pPr>
        <w:pStyle w:val="ListParagraph"/>
        <w:numPr>
          <w:ilvl w:val="0"/>
          <w:numId w:val="17"/>
        </w:numPr>
      </w:pPr>
      <w:r>
        <w:t xml:space="preserve">Selection </w:t>
      </w:r>
      <w:r w:rsidRPr="0089037D">
        <w:rPr>
          <w:b/>
          <w:bCs/>
        </w:rPr>
        <w:t>Bank Transaction</w:t>
      </w:r>
      <w:r>
        <w:t>s under “Banking” heading on left hand side</w:t>
      </w:r>
    </w:p>
    <w:p w14:paraId="777442DE" w14:textId="28053FA4" w:rsidR="00B922F2" w:rsidRDefault="00B922F2" w:rsidP="00B922F2">
      <w:pPr>
        <w:pStyle w:val="ListParagraph"/>
        <w:numPr>
          <w:ilvl w:val="0"/>
          <w:numId w:val="17"/>
        </w:numPr>
      </w:pPr>
      <w:r>
        <w:t>Select bank account you are checking transactions for (drop down list)- Cheque account</w:t>
      </w:r>
    </w:p>
    <w:p w14:paraId="42362C32" w14:textId="46CE1C19" w:rsidR="00B922F2" w:rsidRDefault="00B922F2" w:rsidP="00B922F2">
      <w:pPr>
        <w:pStyle w:val="ListParagraph"/>
        <w:numPr>
          <w:ilvl w:val="0"/>
          <w:numId w:val="17"/>
        </w:numPr>
      </w:pPr>
      <w:r>
        <w:t>If there are receipts that have come through the account selected, these will be listed for action</w:t>
      </w:r>
    </w:p>
    <w:p w14:paraId="334A4338" w14:textId="77777777" w:rsidR="00B922F2" w:rsidRDefault="00B922F2" w:rsidP="00B922F2">
      <w:pPr>
        <w:pStyle w:val="ListParagraph"/>
        <w:numPr>
          <w:ilvl w:val="0"/>
          <w:numId w:val="17"/>
        </w:numPr>
      </w:pPr>
      <w:r>
        <w:t xml:space="preserve">You will have the choice of </w:t>
      </w:r>
    </w:p>
    <w:p w14:paraId="43019901" w14:textId="77777777" w:rsidR="00B922F2" w:rsidRDefault="00B922F2" w:rsidP="00B922F2">
      <w:pPr>
        <w:pStyle w:val="ListParagraph"/>
        <w:numPr>
          <w:ilvl w:val="1"/>
          <w:numId w:val="17"/>
        </w:numPr>
      </w:pPr>
      <w:r>
        <w:t>Allocate match – Reckon will try and match a payment enter into Reckon previously that has now been processed by the bank</w:t>
      </w:r>
    </w:p>
    <w:p w14:paraId="2F579727" w14:textId="6C18D853" w:rsidR="00B922F2" w:rsidRDefault="00B922F2" w:rsidP="00B922F2">
      <w:pPr>
        <w:pStyle w:val="ListParagraph"/>
        <w:numPr>
          <w:ilvl w:val="1"/>
          <w:numId w:val="17"/>
        </w:numPr>
      </w:pPr>
      <w:r>
        <w:t>Allocate Receipt – if selected you will be asked to enter Contact details and account to which transaction is to be posted</w:t>
      </w:r>
    </w:p>
    <w:p w14:paraId="4E4E7A33" w14:textId="77777777" w:rsidR="00B922F2" w:rsidRDefault="00B922F2" w:rsidP="00B922F2">
      <w:pPr>
        <w:pStyle w:val="ListParagraph"/>
        <w:numPr>
          <w:ilvl w:val="1"/>
          <w:numId w:val="17"/>
        </w:numPr>
      </w:pPr>
      <w:r>
        <w:t>Allocate transfer</w:t>
      </w:r>
    </w:p>
    <w:p w14:paraId="33B2D7DC" w14:textId="77777777" w:rsidR="00B922F2" w:rsidRDefault="00B922F2" w:rsidP="00B922F2">
      <w:pPr>
        <w:pStyle w:val="ListParagraph"/>
        <w:numPr>
          <w:ilvl w:val="1"/>
          <w:numId w:val="17"/>
        </w:numPr>
      </w:pPr>
      <w:r>
        <w:t>Create Rule</w:t>
      </w:r>
    </w:p>
    <w:p w14:paraId="6F0FEAE3" w14:textId="77777777" w:rsidR="00B922F2" w:rsidRDefault="00B922F2" w:rsidP="00B922F2">
      <w:pPr>
        <w:pStyle w:val="ListParagraph"/>
        <w:numPr>
          <w:ilvl w:val="1"/>
          <w:numId w:val="17"/>
        </w:numPr>
      </w:pPr>
      <w:r>
        <w:t>Ignore for now</w:t>
      </w:r>
    </w:p>
    <w:p w14:paraId="50B2E9BF" w14:textId="77777777" w:rsidR="00B922F2" w:rsidRDefault="00B922F2" w:rsidP="00B922F2">
      <w:pPr>
        <w:pStyle w:val="ListParagraph"/>
        <w:numPr>
          <w:ilvl w:val="0"/>
          <w:numId w:val="17"/>
        </w:numPr>
      </w:pPr>
      <w:r>
        <w:t>This saves a lot of time as you don’t need to be entering transactions manually into Reckon.</w:t>
      </w:r>
    </w:p>
    <w:p w14:paraId="30AFE303" w14:textId="24A8AF3F" w:rsidR="00C66F4B" w:rsidRDefault="00C66F4B" w:rsidP="00B922F2">
      <w:pPr>
        <w:pStyle w:val="ListParagraph"/>
        <w:numPr>
          <w:ilvl w:val="0"/>
          <w:numId w:val="17"/>
        </w:numPr>
      </w:pPr>
      <w:r>
        <w:t>Note that you can choose – “allocate detailed receipt” if you need to split the deposit into two different accounts – it will take you to the normal Reckon receipt page so you can allocate to different accounts.</w:t>
      </w:r>
    </w:p>
    <w:p w14:paraId="7ABE11C9" w14:textId="77777777" w:rsidR="00B922F2" w:rsidRDefault="00B922F2" w:rsidP="00B922F2"/>
    <w:p w14:paraId="17FA87EE" w14:textId="77777777" w:rsidR="00B922F2" w:rsidRDefault="00B922F2" w:rsidP="00B922F2"/>
    <w:p w14:paraId="2E4855D5" w14:textId="77777777" w:rsidR="00B922F2" w:rsidRDefault="00B922F2" w:rsidP="00B922F2"/>
    <w:p w14:paraId="254D3385" w14:textId="77777777" w:rsidR="007C349D" w:rsidRDefault="007C349D" w:rsidP="00B922F2"/>
    <w:p w14:paraId="45794E2B" w14:textId="375F384C" w:rsidR="00B922F2" w:rsidRDefault="00B922F2" w:rsidP="00B922F2">
      <w:pPr>
        <w:pStyle w:val="Heading3"/>
      </w:pPr>
      <w:bookmarkStart w:id="11" w:name="_Toc218869863"/>
      <w:r>
        <w:t>Manual Entry of Receipts into Reckon</w:t>
      </w:r>
      <w:bookmarkEnd w:id="11"/>
      <w:r>
        <w:t xml:space="preserve"> </w:t>
      </w:r>
    </w:p>
    <w:p w14:paraId="68BD3E35" w14:textId="28119476" w:rsidR="00B922F2" w:rsidRDefault="00B922F2" w:rsidP="00B922F2">
      <w:r>
        <w:t>However, if you need to enter a payment into Reckon – these are the steps:</w:t>
      </w:r>
    </w:p>
    <w:p w14:paraId="053F3F85" w14:textId="77777777" w:rsidR="008B2844" w:rsidRDefault="008B2844" w:rsidP="008B2844">
      <w:pPr>
        <w:ind w:left="360"/>
      </w:pPr>
    </w:p>
    <w:p w14:paraId="66747BE0" w14:textId="77777777" w:rsidR="00393068" w:rsidRDefault="00393068" w:rsidP="00393068">
      <w:pPr>
        <w:pStyle w:val="ListParagraph"/>
        <w:numPr>
          <w:ilvl w:val="0"/>
          <w:numId w:val="6"/>
        </w:numPr>
      </w:pPr>
      <w:r>
        <w:t>Go to Reckon</w:t>
      </w:r>
    </w:p>
    <w:p w14:paraId="1DC120CF" w14:textId="77777777" w:rsidR="00393068" w:rsidRDefault="00393068" w:rsidP="00393068">
      <w:pPr>
        <w:pStyle w:val="ListParagraph"/>
        <w:numPr>
          <w:ilvl w:val="0"/>
          <w:numId w:val="6"/>
        </w:numPr>
      </w:pPr>
      <w:r>
        <w:t xml:space="preserve">Select </w:t>
      </w:r>
      <w:r w:rsidRPr="008B2844">
        <w:rPr>
          <w:b/>
          <w:bCs/>
        </w:rPr>
        <w:t>Day to Day</w:t>
      </w:r>
      <w:r>
        <w:t xml:space="preserve"> on left hand column</w:t>
      </w:r>
    </w:p>
    <w:p w14:paraId="15147646" w14:textId="77777777" w:rsidR="00393068" w:rsidRPr="008B2844" w:rsidRDefault="00393068" w:rsidP="00393068">
      <w:pPr>
        <w:pStyle w:val="ListParagraph"/>
        <w:numPr>
          <w:ilvl w:val="0"/>
          <w:numId w:val="6"/>
        </w:numPr>
      </w:pPr>
      <w:r>
        <w:t xml:space="preserve">Select </w:t>
      </w:r>
      <w:r w:rsidRPr="008B2844">
        <w:rPr>
          <w:b/>
          <w:bCs/>
        </w:rPr>
        <w:t>Receive Money</w:t>
      </w:r>
    </w:p>
    <w:p w14:paraId="4D0A236F" w14:textId="77777777" w:rsidR="00393068" w:rsidRDefault="00393068" w:rsidP="00393068">
      <w:pPr>
        <w:pStyle w:val="ListParagraph"/>
        <w:numPr>
          <w:ilvl w:val="0"/>
          <w:numId w:val="6"/>
        </w:numPr>
      </w:pPr>
      <w:r>
        <w:rPr>
          <w:b/>
          <w:bCs/>
        </w:rPr>
        <w:t xml:space="preserve">Bank Account – </w:t>
      </w:r>
      <w:r w:rsidRPr="008B2844">
        <w:t xml:space="preserve">select </w:t>
      </w:r>
      <w:r>
        <w:rPr>
          <w:b/>
          <w:bCs/>
        </w:rPr>
        <w:t xml:space="preserve">Bendigo Club Cheque A/C </w:t>
      </w:r>
    </w:p>
    <w:p w14:paraId="18FE4885" w14:textId="77777777" w:rsidR="00393068" w:rsidRDefault="00393068" w:rsidP="00393068">
      <w:pPr>
        <w:pStyle w:val="ListParagraph"/>
        <w:numPr>
          <w:ilvl w:val="0"/>
          <w:numId w:val="6"/>
        </w:numPr>
      </w:pPr>
      <w:r>
        <w:rPr>
          <w:b/>
          <w:bCs/>
        </w:rPr>
        <w:t xml:space="preserve">Select </w:t>
      </w:r>
      <w:r w:rsidRPr="00393068">
        <w:rPr>
          <w:b/>
          <w:bCs/>
          <w:color w:val="70AD47" w:themeColor="accent6"/>
        </w:rPr>
        <w:t xml:space="preserve">“Add” </w:t>
      </w:r>
      <w:r>
        <w:rPr>
          <w:b/>
          <w:bCs/>
        </w:rPr>
        <w:t>on right hand side</w:t>
      </w:r>
    </w:p>
    <w:p w14:paraId="6E30DF12" w14:textId="77777777" w:rsidR="00393068" w:rsidRDefault="00393068" w:rsidP="00393068">
      <w:pPr>
        <w:pStyle w:val="ListParagraph"/>
        <w:numPr>
          <w:ilvl w:val="0"/>
          <w:numId w:val="6"/>
        </w:numPr>
      </w:pPr>
      <w:r w:rsidRPr="00403371">
        <w:rPr>
          <w:b/>
          <w:bCs/>
        </w:rPr>
        <w:t>Date</w:t>
      </w:r>
      <w:r>
        <w:t xml:space="preserve"> – enter as date received – ensure date is date of receipt for ease of future reconciliations</w:t>
      </w:r>
    </w:p>
    <w:p w14:paraId="63EA9DB0" w14:textId="77777777" w:rsidR="00393068" w:rsidRDefault="00393068" w:rsidP="00393068">
      <w:pPr>
        <w:pStyle w:val="ListParagraph"/>
        <w:numPr>
          <w:ilvl w:val="0"/>
          <w:numId w:val="6"/>
        </w:numPr>
      </w:pPr>
      <w:r>
        <w:rPr>
          <w:b/>
          <w:bCs/>
        </w:rPr>
        <w:t xml:space="preserve">Bank Account </w:t>
      </w:r>
      <w:r>
        <w:t>– Check that you are in the right account – this was selected in previous screen</w:t>
      </w:r>
    </w:p>
    <w:p w14:paraId="3AB0555C" w14:textId="77777777" w:rsidR="00393068" w:rsidRDefault="00393068" w:rsidP="00393068">
      <w:pPr>
        <w:pStyle w:val="ListParagraph"/>
        <w:numPr>
          <w:ilvl w:val="0"/>
          <w:numId w:val="6"/>
        </w:numPr>
      </w:pPr>
      <w:r>
        <w:rPr>
          <w:b/>
          <w:bCs/>
        </w:rPr>
        <w:t>Contact</w:t>
      </w:r>
      <w:r w:rsidRPr="00403371">
        <w:rPr>
          <w:b/>
          <w:bCs/>
        </w:rPr>
        <w:t xml:space="preserve"> </w:t>
      </w:r>
      <w:r>
        <w:t>– For prepaid table money and or Subscriptions type in name of member</w:t>
      </w:r>
    </w:p>
    <w:p w14:paraId="19C77DE5" w14:textId="77777777" w:rsidR="00393068" w:rsidRDefault="00393068" w:rsidP="00393068">
      <w:pPr>
        <w:pStyle w:val="ListParagraph"/>
        <w:numPr>
          <w:ilvl w:val="0"/>
          <w:numId w:val="6"/>
        </w:numPr>
      </w:pPr>
      <w:r w:rsidRPr="008B2844">
        <w:rPr>
          <w:b/>
          <w:bCs/>
        </w:rPr>
        <w:t>Payment Method</w:t>
      </w:r>
      <w:r>
        <w:t xml:space="preserve"> -Select EFTPOS</w:t>
      </w:r>
    </w:p>
    <w:p w14:paraId="15357B02" w14:textId="77777777" w:rsidR="00393068" w:rsidRDefault="00393068" w:rsidP="00393068">
      <w:pPr>
        <w:pStyle w:val="ListParagraph"/>
        <w:numPr>
          <w:ilvl w:val="0"/>
          <w:numId w:val="6"/>
        </w:numPr>
      </w:pPr>
      <w:r>
        <w:rPr>
          <w:b/>
          <w:bCs/>
        </w:rPr>
        <w:t xml:space="preserve">Reference </w:t>
      </w:r>
      <w:r>
        <w:t xml:space="preserve">– not required </w:t>
      </w:r>
    </w:p>
    <w:p w14:paraId="3FBCB3C6" w14:textId="7CE6E2E0" w:rsidR="00393068" w:rsidRDefault="00393068" w:rsidP="00393068">
      <w:pPr>
        <w:pStyle w:val="ListParagraph"/>
        <w:numPr>
          <w:ilvl w:val="0"/>
          <w:numId w:val="6"/>
        </w:numPr>
      </w:pPr>
      <w:r>
        <w:rPr>
          <w:b/>
          <w:bCs/>
        </w:rPr>
        <w:t xml:space="preserve">Details </w:t>
      </w:r>
      <w:r>
        <w:t>– put in notation – Table Money and or Subs &amp; date i</w:t>
      </w:r>
      <w:r w:rsidR="001D5CD7">
        <w:t>f</w:t>
      </w:r>
      <w:r>
        <w:t xml:space="preserve"> needed</w:t>
      </w:r>
    </w:p>
    <w:p w14:paraId="454987AC" w14:textId="77777777" w:rsidR="00393068" w:rsidRPr="0005059B" w:rsidRDefault="00393068" w:rsidP="00393068">
      <w:pPr>
        <w:pStyle w:val="ListParagraph"/>
        <w:numPr>
          <w:ilvl w:val="0"/>
          <w:numId w:val="6"/>
        </w:numPr>
      </w:pPr>
      <w:r w:rsidRPr="0005059B">
        <w:rPr>
          <w:b/>
          <w:bCs/>
          <w:color w:val="FF0000"/>
        </w:rPr>
        <w:t xml:space="preserve">Select NEW </w:t>
      </w:r>
      <w:r>
        <w:rPr>
          <w:b/>
          <w:bCs/>
        </w:rPr>
        <w:t xml:space="preserve">and not Allocate </w:t>
      </w:r>
    </w:p>
    <w:p w14:paraId="30E6BC09" w14:textId="77777777" w:rsidR="00393068" w:rsidRPr="0005059B" w:rsidRDefault="00393068" w:rsidP="00393068">
      <w:pPr>
        <w:pStyle w:val="ListParagraph"/>
        <w:numPr>
          <w:ilvl w:val="0"/>
          <w:numId w:val="6"/>
        </w:numPr>
        <w:rPr>
          <w:color w:val="000000" w:themeColor="text1"/>
        </w:rPr>
      </w:pPr>
      <w:r w:rsidRPr="0005059B">
        <w:rPr>
          <w:b/>
          <w:bCs/>
          <w:color w:val="000000" w:themeColor="text1"/>
        </w:rPr>
        <w:t>Item</w:t>
      </w:r>
      <w:r w:rsidRPr="0005059B">
        <w:rPr>
          <w:color w:val="000000" w:themeColor="text1"/>
        </w:rPr>
        <w:t xml:space="preserve"> – Not filled in</w:t>
      </w:r>
    </w:p>
    <w:p w14:paraId="1EC863FD" w14:textId="77777777" w:rsidR="00393068" w:rsidRDefault="00393068" w:rsidP="00393068">
      <w:pPr>
        <w:pStyle w:val="ListParagraph"/>
        <w:numPr>
          <w:ilvl w:val="0"/>
          <w:numId w:val="6"/>
        </w:numPr>
        <w:rPr>
          <w:color w:val="000000" w:themeColor="text1"/>
        </w:rPr>
      </w:pPr>
      <w:r w:rsidRPr="00FA6E78">
        <w:rPr>
          <w:b/>
          <w:bCs/>
          <w:color w:val="000000" w:themeColor="text1"/>
        </w:rPr>
        <w:t xml:space="preserve">Account </w:t>
      </w:r>
      <w:r w:rsidRPr="0005059B">
        <w:rPr>
          <w:color w:val="000000" w:themeColor="text1"/>
        </w:rPr>
        <w:t>– Select Table money</w:t>
      </w:r>
      <w:r>
        <w:rPr>
          <w:color w:val="000000" w:themeColor="text1"/>
        </w:rPr>
        <w:t xml:space="preserve"> or Subscriptions if applicable</w:t>
      </w:r>
    </w:p>
    <w:p w14:paraId="08B095AA" w14:textId="77777777" w:rsidR="00393068" w:rsidRPr="0005059B" w:rsidRDefault="00393068" w:rsidP="00393068">
      <w:pPr>
        <w:pStyle w:val="ListParagraph"/>
        <w:numPr>
          <w:ilvl w:val="0"/>
          <w:numId w:val="6"/>
        </w:numPr>
        <w:rPr>
          <w:color w:val="000000" w:themeColor="text1"/>
        </w:rPr>
      </w:pPr>
      <w:r>
        <w:rPr>
          <w:b/>
          <w:bCs/>
          <w:color w:val="000000" w:themeColor="text1"/>
        </w:rPr>
        <w:t xml:space="preserve">Description </w:t>
      </w:r>
      <w:r>
        <w:rPr>
          <w:color w:val="000000" w:themeColor="text1"/>
        </w:rPr>
        <w:t>– Notate – TM / SUBS – Date/s</w:t>
      </w:r>
    </w:p>
    <w:p w14:paraId="796A496F" w14:textId="77777777" w:rsidR="00393068" w:rsidRDefault="00393068" w:rsidP="00393068">
      <w:pPr>
        <w:pStyle w:val="ListParagraph"/>
        <w:numPr>
          <w:ilvl w:val="0"/>
          <w:numId w:val="6"/>
        </w:numPr>
      </w:pPr>
      <w:r w:rsidRPr="00403371">
        <w:rPr>
          <w:b/>
          <w:bCs/>
        </w:rPr>
        <w:t>Amount</w:t>
      </w:r>
      <w:r>
        <w:t xml:space="preserve"> – Enter $</w:t>
      </w:r>
    </w:p>
    <w:p w14:paraId="7D902DBE" w14:textId="77777777" w:rsidR="00393068" w:rsidRPr="00FA6E78" w:rsidRDefault="00393068" w:rsidP="00393068">
      <w:pPr>
        <w:pStyle w:val="ListParagraph"/>
        <w:numPr>
          <w:ilvl w:val="0"/>
          <w:numId w:val="6"/>
        </w:numPr>
      </w:pPr>
      <w:r w:rsidRPr="00FA6E78">
        <w:t>Then Select</w:t>
      </w:r>
      <w:r>
        <w:rPr>
          <w:b/>
          <w:bCs/>
        </w:rPr>
        <w:t xml:space="preserve"> </w:t>
      </w:r>
      <w:r w:rsidRPr="00FA6E78">
        <w:rPr>
          <w:b/>
          <w:bCs/>
          <w:color w:val="70AD47" w:themeColor="accent6"/>
        </w:rPr>
        <w:t>Save &amp; New</w:t>
      </w:r>
    </w:p>
    <w:p w14:paraId="1F37CD22" w14:textId="64EBC7FF" w:rsidR="00393068" w:rsidRDefault="00393068" w:rsidP="00393068">
      <w:pPr>
        <w:pStyle w:val="ListParagraph"/>
        <w:numPr>
          <w:ilvl w:val="0"/>
          <w:numId w:val="6"/>
        </w:numPr>
        <w:rPr>
          <w:color w:val="000000" w:themeColor="text1"/>
        </w:rPr>
      </w:pPr>
      <w:r w:rsidRPr="002C0EBB">
        <w:rPr>
          <w:color w:val="000000" w:themeColor="text1"/>
        </w:rPr>
        <w:t xml:space="preserve">To check Entry – </w:t>
      </w:r>
      <w:r w:rsidRPr="002C0EBB">
        <w:rPr>
          <w:b/>
          <w:bCs/>
          <w:color w:val="000000" w:themeColor="text1"/>
        </w:rPr>
        <w:t xml:space="preserve">Banking/Reckon One Transactions/Transactions </w:t>
      </w:r>
      <w:r w:rsidR="002E4A1B" w:rsidRPr="002C0EBB">
        <w:rPr>
          <w:b/>
          <w:bCs/>
          <w:color w:val="000000" w:themeColor="text1"/>
        </w:rPr>
        <w:t>for: -</w:t>
      </w:r>
      <w:r w:rsidR="002E4A1B" w:rsidRPr="002C0EBB">
        <w:rPr>
          <w:color w:val="000000" w:themeColor="text1"/>
        </w:rPr>
        <w:t xml:space="preserve"> e.g.</w:t>
      </w:r>
      <w:r w:rsidRPr="002C0EBB">
        <w:rPr>
          <w:color w:val="000000" w:themeColor="text1"/>
        </w:rPr>
        <w:t xml:space="preserve"> </w:t>
      </w:r>
      <w:r>
        <w:rPr>
          <w:color w:val="000000" w:themeColor="text1"/>
        </w:rPr>
        <w:t xml:space="preserve">Bendigo Club Bank Account </w:t>
      </w:r>
    </w:p>
    <w:p w14:paraId="3AC5559D" w14:textId="77777777" w:rsidR="00554CB4" w:rsidRPr="00554CB4" w:rsidRDefault="00554CB4" w:rsidP="00554CB4">
      <w:pPr>
        <w:rPr>
          <w:color w:val="000000" w:themeColor="text1"/>
        </w:rPr>
      </w:pPr>
    </w:p>
    <w:p w14:paraId="3F722DB8" w14:textId="36AEB4A5" w:rsidR="008B2844" w:rsidRPr="00D112A3" w:rsidRDefault="008D6BE6" w:rsidP="002F5F94">
      <w:pPr>
        <w:pStyle w:val="Heading3"/>
      </w:pPr>
      <w:bookmarkStart w:id="12" w:name="_Toc218869864"/>
      <w:r w:rsidRPr="00D112A3">
        <w:t xml:space="preserve">Checking totals for table money and subscriptions between </w:t>
      </w:r>
      <w:r>
        <w:t>BW</w:t>
      </w:r>
      <w:r w:rsidRPr="00D112A3">
        <w:t xml:space="preserve"> and </w:t>
      </w:r>
      <w:r>
        <w:t>R</w:t>
      </w:r>
      <w:r w:rsidRPr="00D112A3">
        <w:t>eckon</w:t>
      </w:r>
      <w:bookmarkEnd w:id="12"/>
    </w:p>
    <w:p w14:paraId="1A50C2D7" w14:textId="77777777" w:rsidR="00554CB4" w:rsidRDefault="00554CB4" w:rsidP="00403371"/>
    <w:p w14:paraId="274F612A" w14:textId="77777777" w:rsidR="00554CB4" w:rsidRPr="008D6BE6" w:rsidRDefault="00D112A3" w:rsidP="002F5F94">
      <w:pPr>
        <w:pStyle w:val="Heading4"/>
        <w:rPr>
          <w:rStyle w:val="SubtleEmphasis"/>
          <w:i/>
          <w:iCs/>
          <w:color w:val="2F5496" w:themeColor="accent1" w:themeShade="BF"/>
        </w:rPr>
      </w:pPr>
      <w:r w:rsidRPr="008D6BE6">
        <w:rPr>
          <w:rStyle w:val="SubtleEmphasis"/>
          <w:i/>
          <w:iCs/>
          <w:color w:val="2F5496" w:themeColor="accent1" w:themeShade="BF"/>
        </w:rPr>
        <w:t>RECKON</w:t>
      </w:r>
    </w:p>
    <w:p w14:paraId="2B4F3E6F" w14:textId="77777777" w:rsidR="00D112A3" w:rsidRDefault="00D112A3" w:rsidP="00D112A3"/>
    <w:p w14:paraId="1A1AE851" w14:textId="77777777" w:rsidR="00D112A3" w:rsidRDefault="00D112A3" w:rsidP="00D112A3">
      <w:pPr>
        <w:pStyle w:val="ListParagraph"/>
        <w:numPr>
          <w:ilvl w:val="0"/>
          <w:numId w:val="8"/>
        </w:numPr>
      </w:pPr>
      <w:r w:rsidRPr="00D112A3">
        <w:rPr>
          <w:b/>
          <w:bCs/>
          <w:color w:val="000000" w:themeColor="text1"/>
        </w:rPr>
        <w:t>REPORTING/</w:t>
      </w:r>
      <w:r>
        <w:t xml:space="preserve"> Reports Centre</w:t>
      </w:r>
    </w:p>
    <w:p w14:paraId="154F238D" w14:textId="77777777" w:rsidR="00D112A3" w:rsidRPr="00D112A3" w:rsidRDefault="00D112A3" w:rsidP="00D112A3">
      <w:pPr>
        <w:pStyle w:val="ListParagraph"/>
        <w:numPr>
          <w:ilvl w:val="0"/>
          <w:numId w:val="8"/>
        </w:numPr>
      </w:pPr>
      <w:r>
        <w:t xml:space="preserve">Select Profit and Loss/ </w:t>
      </w:r>
      <w:r w:rsidRPr="00D112A3">
        <w:rPr>
          <w:b/>
          <w:bCs/>
          <w:color w:val="70AD47" w:themeColor="accent6"/>
        </w:rPr>
        <w:t>Generate</w:t>
      </w:r>
    </w:p>
    <w:p w14:paraId="18138D93" w14:textId="77777777" w:rsidR="00D112A3" w:rsidRDefault="00D112A3" w:rsidP="00D112A3">
      <w:pPr>
        <w:pStyle w:val="ListParagraph"/>
        <w:numPr>
          <w:ilvl w:val="0"/>
          <w:numId w:val="8"/>
        </w:numPr>
        <w:rPr>
          <w:color w:val="000000" w:themeColor="text1"/>
        </w:rPr>
      </w:pPr>
      <w:r w:rsidRPr="00D112A3">
        <w:rPr>
          <w:b/>
          <w:bCs/>
          <w:color w:val="000000" w:themeColor="text1"/>
        </w:rPr>
        <w:t xml:space="preserve">Reporting Period – </w:t>
      </w:r>
      <w:r w:rsidRPr="00D112A3">
        <w:rPr>
          <w:color w:val="000000" w:themeColor="text1"/>
        </w:rPr>
        <w:t>select “this Month”</w:t>
      </w:r>
    </w:p>
    <w:p w14:paraId="412B0077" w14:textId="5C776210" w:rsidR="00D112A3" w:rsidRPr="00D112A3" w:rsidRDefault="00D112A3" w:rsidP="00D112A3">
      <w:pPr>
        <w:pStyle w:val="ListParagraph"/>
        <w:numPr>
          <w:ilvl w:val="0"/>
          <w:numId w:val="8"/>
        </w:numPr>
        <w:rPr>
          <w:color w:val="000000" w:themeColor="text1"/>
        </w:rPr>
      </w:pPr>
      <w:r>
        <w:rPr>
          <w:b/>
          <w:bCs/>
          <w:color w:val="000000" w:themeColor="text1"/>
        </w:rPr>
        <w:t xml:space="preserve">Comparison </w:t>
      </w:r>
      <w:r w:rsidR="002E4A1B">
        <w:rPr>
          <w:b/>
          <w:bCs/>
          <w:color w:val="000000" w:themeColor="text1"/>
        </w:rPr>
        <w:t>Period -</w:t>
      </w:r>
      <w:r>
        <w:t xml:space="preserve"> if needed</w:t>
      </w:r>
    </w:p>
    <w:p w14:paraId="29BDBAAF" w14:textId="77777777" w:rsidR="00D112A3" w:rsidRDefault="00D112A3" w:rsidP="00D112A3">
      <w:pPr>
        <w:pStyle w:val="ListParagraph"/>
        <w:numPr>
          <w:ilvl w:val="0"/>
          <w:numId w:val="8"/>
        </w:numPr>
        <w:rPr>
          <w:color w:val="000000" w:themeColor="text1"/>
        </w:rPr>
      </w:pPr>
      <w:r w:rsidRPr="00D112A3">
        <w:rPr>
          <w:b/>
          <w:bCs/>
          <w:color w:val="70AD47" w:themeColor="accent6"/>
        </w:rPr>
        <w:t>Refresh</w:t>
      </w:r>
      <w:r w:rsidRPr="00D112A3">
        <w:rPr>
          <w:color w:val="000000" w:themeColor="text1"/>
        </w:rPr>
        <w:t xml:space="preserve"> (right hand side)</w:t>
      </w:r>
    </w:p>
    <w:p w14:paraId="6EAFA32A" w14:textId="11E2A205" w:rsidR="00D112A3" w:rsidRPr="00D112A3" w:rsidRDefault="00D112A3" w:rsidP="00D112A3">
      <w:pPr>
        <w:pStyle w:val="ListParagraph"/>
        <w:numPr>
          <w:ilvl w:val="0"/>
          <w:numId w:val="8"/>
        </w:numPr>
        <w:rPr>
          <w:i/>
          <w:iCs/>
          <w:color w:val="000000" w:themeColor="text1"/>
        </w:rPr>
      </w:pPr>
      <w:r w:rsidRPr="00D112A3">
        <w:rPr>
          <w:b/>
          <w:bCs/>
          <w:color w:val="000000" w:themeColor="text1"/>
        </w:rPr>
        <w:t>Table Money</w:t>
      </w:r>
      <w:r w:rsidRPr="00D112A3">
        <w:rPr>
          <w:color w:val="000000" w:themeColor="text1"/>
        </w:rPr>
        <w:t xml:space="preserve"> balance should equal that recorded in BW</w:t>
      </w:r>
      <w:r>
        <w:rPr>
          <w:color w:val="000000" w:themeColor="text1"/>
        </w:rPr>
        <w:t xml:space="preserve"> </w:t>
      </w:r>
      <w:r w:rsidRPr="00D112A3">
        <w:rPr>
          <w:i/>
          <w:iCs/>
          <w:color w:val="000000" w:themeColor="text1"/>
        </w:rPr>
        <w:t xml:space="preserve">e.g. </w:t>
      </w:r>
      <w:r w:rsidR="002E4A1B" w:rsidRPr="00D112A3">
        <w:rPr>
          <w:i/>
          <w:iCs/>
          <w:color w:val="000000" w:themeColor="text1"/>
        </w:rPr>
        <w:t>Mar $</w:t>
      </w:r>
      <w:r w:rsidRPr="00D112A3">
        <w:rPr>
          <w:i/>
          <w:iCs/>
          <w:color w:val="000000" w:themeColor="text1"/>
        </w:rPr>
        <w:t>1,568</w:t>
      </w:r>
    </w:p>
    <w:p w14:paraId="6313690F" w14:textId="77777777" w:rsidR="00D112A3" w:rsidRPr="008D6BE6" w:rsidRDefault="00D112A3" w:rsidP="002F5F94">
      <w:pPr>
        <w:pStyle w:val="Heading4"/>
        <w:rPr>
          <w:rStyle w:val="SubtleEmphasis"/>
          <w:i/>
          <w:iCs/>
          <w:color w:val="2F5496" w:themeColor="accent1" w:themeShade="BF"/>
        </w:rPr>
      </w:pPr>
      <w:r w:rsidRPr="008D6BE6">
        <w:rPr>
          <w:rStyle w:val="SubtleEmphasis"/>
          <w:i/>
          <w:iCs/>
          <w:color w:val="2F5496" w:themeColor="accent1" w:themeShade="BF"/>
        </w:rPr>
        <w:t>BW</w:t>
      </w:r>
    </w:p>
    <w:p w14:paraId="7AB24661" w14:textId="77777777" w:rsidR="00D112A3" w:rsidRDefault="00D112A3" w:rsidP="00D112A3"/>
    <w:p w14:paraId="2442E097" w14:textId="77777777" w:rsidR="00D112A3" w:rsidRDefault="00D112A3" w:rsidP="00D112A3">
      <w:pPr>
        <w:pStyle w:val="ListParagraph"/>
        <w:numPr>
          <w:ilvl w:val="0"/>
          <w:numId w:val="9"/>
        </w:numPr>
        <w:rPr>
          <w:color w:val="000000" w:themeColor="text1"/>
        </w:rPr>
      </w:pPr>
      <w:r>
        <w:rPr>
          <w:color w:val="000000" w:themeColor="text1"/>
        </w:rPr>
        <w:t>Administration/Web Administration</w:t>
      </w:r>
    </w:p>
    <w:p w14:paraId="34AEC351" w14:textId="77777777" w:rsidR="00D112A3" w:rsidRDefault="00D112A3" w:rsidP="00D112A3">
      <w:pPr>
        <w:pStyle w:val="ListParagraph"/>
        <w:numPr>
          <w:ilvl w:val="0"/>
          <w:numId w:val="9"/>
        </w:numPr>
        <w:rPr>
          <w:color w:val="000000" w:themeColor="text1"/>
        </w:rPr>
      </w:pPr>
      <w:r>
        <w:rPr>
          <w:color w:val="000000" w:themeColor="text1"/>
        </w:rPr>
        <w:t>Attendance / Overview</w:t>
      </w:r>
    </w:p>
    <w:p w14:paraId="0C26D1D1" w14:textId="02473B5D" w:rsidR="002F051F" w:rsidRPr="008D6BE6" w:rsidRDefault="00D112A3" w:rsidP="002F051F">
      <w:pPr>
        <w:pStyle w:val="ListParagraph"/>
        <w:numPr>
          <w:ilvl w:val="0"/>
          <w:numId w:val="9"/>
        </w:numPr>
        <w:rPr>
          <w:i/>
          <w:iCs/>
          <w:color w:val="000000" w:themeColor="text1"/>
        </w:rPr>
      </w:pPr>
      <w:r>
        <w:rPr>
          <w:color w:val="000000" w:themeColor="text1"/>
        </w:rPr>
        <w:t xml:space="preserve">For Month to be checked confirm balance under ‘Input Payment’ for the month is same as that reported for above – </w:t>
      </w:r>
      <w:r w:rsidRPr="00D112A3">
        <w:rPr>
          <w:i/>
          <w:iCs/>
          <w:color w:val="000000" w:themeColor="text1"/>
        </w:rPr>
        <w:t xml:space="preserve">e.g. </w:t>
      </w:r>
      <w:r w:rsidR="002E4A1B" w:rsidRPr="00D112A3">
        <w:rPr>
          <w:i/>
          <w:iCs/>
          <w:color w:val="000000" w:themeColor="text1"/>
        </w:rPr>
        <w:t>Mar $</w:t>
      </w:r>
      <w:r w:rsidRPr="00D112A3">
        <w:rPr>
          <w:i/>
          <w:iCs/>
          <w:color w:val="000000" w:themeColor="text1"/>
        </w:rPr>
        <w:t>1,56</w:t>
      </w:r>
      <w:r w:rsidR="002F051F">
        <w:rPr>
          <w:i/>
          <w:iCs/>
          <w:color w:val="000000" w:themeColor="text1"/>
        </w:rPr>
        <w:t>8</w:t>
      </w:r>
    </w:p>
    <w:p w14:paraId="7A4C8F17" w14:textId="77777777" w:rsidR="0054217D" w:rsidRDefault="0054217D">
      <w:pPr>
        <w:rPr>
          <w:rFonts w:asciiTheme="majorHAnsi" w:eastAsiaTheme="majorEastAsia" w:hAnsiTheme="majorHAnsi" w:cstheme="majorBidi"/>
          <w:color w:val="2F5496" w:themeColor="accent1" w:themeShade="BF"/>
          <w:sz w:val="32"/>
          <w:szCs w:val="32"/>
        </w:rPr>
      </w:pPr>
      <w:r>
        <w:br w:type="page"/>
      </w:r>
    </w:p>
    <w:p w14:paraId="484BFCE4" w14:textId="4A8F6618" w:rsidR="002F051F" w:rsidRDefault="002F051F" w:rsidP="008D6BE6">
      <w:pPr>
        <w:pStyle w:val="Heading1"/>
      </w:pPr>
      <w:bookmarkStart w:id="13" w:name="_Toc218869865"/>
      <w:r w:rsidRPr="002F051F">
        <w:lastRenderedPageBreak/>
        <w:t>PAYMENTS</w:t>
      </w:r>
      <w:bookmarkEnd w:id="13"/>
    </w:p>
    <w:p w14:paraId="263198FC" w14:textId="77777777" w:rsidR="00AB14FF" w:rsidRDefault="00AB14FF" w:rsidP="002F051F">
      <w:pPr>
        <w:rPr>
          <w:b/>
          <w:bCs/>
          <w:color w:val="000000" w:themeColor="text1"/>
          <w:sz w:val="32"/>
          <w:szCs w:val="32"/>
        </w:rPr>
      </w:pPr>
    </w:p>
    <w:p w14:paraId="57C6D370" w14:textId="77777777" w:rsidR="00AB14FF" w:rsidRDefault="00AB14FF" w:rsidP="008D6BE6">
      <w:pPr>
        <w:pStyle w:val="Heading2"/>
      </w:pPr>
      <w:bookmarkStart w:id="14" w:name="_Toc218869866"/>
      <w:r>
        <w:t>Making a Payment</w:t>
      </w:r>
      <w:bookmarkEnd w:id="14"/>
    </w:p>
    <w:p w14:paraId="01AA4C01" w14:textId="77777777" w:rsidR="00AB14FF" w:rsidRDefault="00AB14FF" w:rsidP="002F051F">
      <w:pPr>
        <w:rPr>
          <w:b/>
          <w:bCs/>
          <w:color w:val="000000" w:themeColor="text1"/>
          <w:sz w:val="32"/>
          <w:szCs w:val="32"/>
        </w:rPr>
      </w:pPr>
    </w:p>
    <w:p w14:paraId="7D326D72" w14:textId="77777777" w:rsidR="00AB14FF" w:rsidRDefault="00AB14FF" w:rsidP="008D6BE6">
      <w:pPr>
        <w:pStyle w:val="Heading3"/>
      </w:pPr>
      <w:bookmarkStart w:id="15" w:name="_Toc218869867"/>
      <w:r>
        <w:t>Bendigo Bank</w:t>
      </w:r>
      <w:bookmarkEnd w:id="15"/>
    </w:p>
    <w:p w14:paraId="129D9944" w14:textId="77777777" w:rsidR="00AB14FF" w:rsidRDefault="00AB14FF" w:rsidP="002F051F">
      <w:pPr>
        <w:rPr>
          <w:color w:val="000000" w:themeColor="text1"/>
        </w:rPr>
      </w:pPr>
    </w:p>
    <w:p w14:paraId="430D8578" w14:textId="77777777" w:rsidR="00AB14FF" w:rsidRDefault="00AB14FF" w:rsidP="00AB14FF">
      <w:pPr>
        <w:pStyle w:val="ListParagraph"/>
        <w:numPr>
          <w:ilvl w:val="0"/>
          <w:numId w:val="13"/>
        </w:numPr>
        <w:rPr>
          <w:color w:val="000000" w:themeColor="text1"/>
        </w:rPr>
      </w:pPr>
      <w:r>
        <w:rPr>
          <w:color w:val="000000" w:themeColor="text1"/>
        </w:rPr>
        <w:t>Move Money</w:t>
      </w:r>
    </w:p>
    <w:p w14:paraId="78C6162C" w14:textId="77777777" w:rsidR="00AB14FF" w:rsidRDefault="00AB14FF" w:rsidP="00AB14FF">
      <w:pPr>
        <w:pStyle w:val="ListParagraph"/>
        <w:numPr>
          <w:ilvl w:val="0"/>
          <w:numId w:val="13"/>
        </w:numPr>
        <w:rPr>
          <w:color w:val="000000" w:themeColor="text1"/>
        </w:rPr>
      </w:pPr>
      <w:r>
        <w:rPr>
          <w:color w:val="000000" w:themeColor="text1"/>
        </w:rPr>
        <w:t>Pay Anyone</w:t>
      </w:r>
    </w:p>
    <w:p w14:paraId="624D7E0F" w14:textId="77777777" w:rsidR="00AB14FF" w:rsidRDefault="00AB14FF" w:rsidP="00AB14FF">
      <w:pPr>
        <w:pStyle w:val="ListParagraph"/>
        <w:numPr>
          <w:ilvl w:val="0"/>
          <w:numId w:val="13"/>
        </w:numPr>
        <w:rPr>
          <w:color w:val="000000" w:themeColor="text1"/>
        </w:rPr>
      </w:pPr>
      <w:r>
        <w:rPr>
          <w:color w:val="000000" w:themeColor="text1"/>
        </w:rPr>
        <w:t>Select Payee or add new payee</w:t>
      </w:r>
    </w:p>
    <w:p w14:paraId="51E9EAD4" w14:textId="77777777" w:rsidR="00AB14FF" w:rsidRDefault="00FA7D8B" w:rsidP="00AB14FF">
      <w:pPr>
        <w:pStyle w:val="ListParagraph"/>
        <w:numPr>
          <w:ilvl w:val="0"/>
          <w:numId w:val="13"/>
        </w:numPr>
        <w:rPr>
          <w:color w:val="000000" w:themeColor="text1"/>
        </w:rPr>
      </w:pPr>
      <w:r w:rsidRPr="00FA7D8B">
        <w:rPr>
          <w:b/>
          <w:bCs/>
          <w:color w:val="000000" w:themeColor="text1"/>
        </w:rPr>
        <w:t>Amount</w:t>
      </w:r>
      <w:r>
        <w:rPr>
          <w:color w:val="000000" w:themeColor="text1"/>
        </w:rPr>
        <w:t xml:space="preserve"> - Enter amount to be paid</w:t>
      </w:r>
    </w:p>
    <w:p w14:paraId="15E297A4" w14:textId="77777777" w:rsidR="00FA7D8B" w:rsidRDefault="00FA7D8B" w:rsidP="00AB14FF">
      <w:pPr>
        <w:pStyle w:val="ListParagraph"/>
        <w:numPr>
          <w:ilvl w:val="0"/>
          <w:numId w:val="13"/>
        </w:numPr>
        <w:rPr>
          <w:color w:val="000000" w:themeColor="text1"/>
        </w:rPr>
      </w:pPr>
      <w:r w:rsidRPr="00FA7D8B">
        <w:rPr>
          <w:b/>
          <w:bCs/>
          <w:color w:val="000000" w:themeColor="text1"/>
        </w:rPr>
        <w:t xml:space="preserve">Description </w:t>
      </w:r>
      <w:r>
        <w:rPr>
          <w:color w:val="000000" w:themeColor="text1"/>
        </w:rPr>
        <w:t>– Nature of goods/services provided</w:t>
      </w:r>
    </w:p>
    <w:p w14:paraId="30E03324" w14:textId="77777777" w:rsidR="00FA7D8B" w:rsidRDefault="00FA7D8B" w:rsidP="00AB14FF">
      <w:pPr>
        <w:pStyle w:val="ListParagraph"/>
        <w:numPr>
          <w:ilvl w:val="0"/>
          <w:numId w:val="13"/>
        </w:numPr>
        <w:rPr>
          <w:color w:val="000000" w:themeColor="text1"/>
        </w:rPr>
      </w:pPr>
      <w:r w:rsidRPr="00FA7D8B">
        <w:rPr>
          <w:b/>
          <w:bCs/>
          <w:color w:val="000000" w:themeColor="text1"/>
        </w:rPr>
        <w:t xml:space="preserve">Reference </w:t>
      </w:r>
      <w:r>
        <w:rPr>
          <w:color w:val="000000" w:themeColor="text1"/>
        </w:rPr>
        <w:t>if available – e.g. invoice no</w:t>
      </w:r>
    </w:p>
    <w:p w14:paraId="2416A746" w14:textId="77777777" w:rsidR="00FA7D8B" w:rsidRPr="00A540A0" w:rsidRDefault="00FA7D8B" w:rsidP="00AB14FF">
      <w:pPr>
        <w:pStyle w:val="ListParagraph"/>
        <w:numPr>
          <w:ilvl w:val="0"/>
          <w:numId w:val="13"/>
        </w:numPr>
        <w:rPr>
          <w:color w:val="000000" w:themeColor="text1"/>
        </w:rPr>
      </w:pPr>
      <w:r>
        <w:rPr>
          <w:b/>
          <w:bCs/>
          <w:color w:val="000000" w:themeColor="text1"/>
        </w:rPr>
        <w:t xml:space="preserve">When – </w:t>
      </w:r>
      <w:r w:rsidRPr="00FA7D8B">
        <w:rPr>
          <w:color w:val="000000" w:themeColor="text1"/>
        </w:rPr>
        <w:t xml:space="preserve">select </w:t>
      </w:r>
      <w:r w:rsidRPr="00FA7D8B">
        <w:rPr>
          <w:b/>
          <w:bCs/>
          <w:color w:val="000000" w:themeColor="text1"/>
        </w:rPr>
        <w:t>Now/Later or Repeating</w:t>
      </w:r>
    </w:p>
    <w:p w14:paraId="7E04C21A" w14:textId="0D5CD34E" w:rsidR="00A540A0" w:rsidRPr="00FA7D8B" w:rsidRDefault="00A540A0" w:rsidP="00AB14FF">
      <w:pPr>
        <w:pStyle w:val="ListParagraph"/>
        <w:numPr>
          <w:ilvl w:val="0"/>
          <w:numId w:val="13"/>
        </w:numPr>
        <w:rPr>
          <w:color w:val="000000" w:themeColor="text1"/>
        </w:rPr>
      </w:pPr>
      <w:r w:rsidRPr="00A540A0">
        <w:rPr>
          <w:b/>
          <w:bCs/>
          <w:color w:val="EE0000"/>
        </w:rPr>
        <w:t xml:space="preserve">NOTE </w:t>
      </w:r>
      <w:r>
        <w:rPr>
          <w:b/>
          <w:bCs/>
          <w:color w:val="000000" w:themeColor="text1"/>
        </w:rPr>
        <w:t xml:space="preserve">– </w:t>
      </w:r>
      <w:r w:rsidRPr="00A540A0">
        <w:rPr>
          <w:color w:val="EE0000"/>
        </w:rPr>
        <w:t>any payment from the statement account requires two approvals – one who entered the transaction and another authorised signatory</w:t>
      </w:r>
    </w:p>
    <w:p w14:paraId="0EAA441C" w14:textId="77777777" w:rsidR="00AB14FF" w:rsidRDefault="00AB14FF" w:rsidP="002F051F">
      <w:pPr>
        <w:rPr>
          <w:b/>
          <w:bCs/>
          <w:color w:val="000000" w:themeColor="text1"/>
          <w:sz w:val="32"/>
          <w:szCs w:val="32"/>
        </w:rPr>
      </w:pPr>
    </w:p>
    <w:p w14:paraId="6CFF3817" w14:textId="5B8626B9" w:rsidR="00A540A0" w:rsidRDefault="00A540A0" w:rsidP="008D6BE6">
      <w:pPr>
        <w:pStyle w:val="Heading3"/>
      </w:pPr>
      <w:bookmarkStart w:id="16" w:name="_Toc218869868"/>
      <w:r>
        <w:t>Bank Feed into Reckon</w:t>
      </w:r>
      <w:bookmarkEnd w:id="16"/>
    </w:p>
    <w:p w14:paraId="0306EB72" w14:textId="77777777" w:rsidR="008D6BE6" w:rsidRPr="008D6BE6" w:rsidRDefault="008D6BE6" w:rsidP="008D6BE6"/>
    <w:p w14:paraId="2935C81C" w14:textId="7CB980E1" w:rsidR="00A540A0" w:rsidRDefault="0089037D" w:rsidP="0089037D">
      <w:pPr>
        <w:pStyle w:val="ListParagraph"/>
        <w:numPr>
          <w:ilvl w:val="0"/>
          <w:numId w:val="17"/>
        </w:numPr>
      </w:pPr>
      <w:r>
        <w:t>Go to Reckon</w:t>
      </w:r>
    </w:p>
    <w:p w14:paraId="49B59EAD" w14:textId="23A6AE19" w:rsidR="0089037D" w:rsidRDefault="0089037D" w:rsidP="0089037D">
      <w:pPr>
        <w:pStyle w:val="ListParagraph"/>
        <w:numPr>
          <w:ilvl w:val="0"/>
          <w:numId w:val="17"/>
        </w:numPr>
      </w:pPr>
      <w:r>
        <w:t xml:space="preserve">Selection </w:t>
      </w:r>
      <w:r w:rsidRPr="0089037D">
        <w:rPr>
          <w:b/>
          <w:bCs/>
        </w:rPr>
        <w:t>Bank Transaction</w:t>
      </w:r>
      <w:r>
        <w:t xml:space="preserve">s under </w:t>
      </w:r>
      <w:r w:rsidR="00D5409D">
        <w:t>“</w:t>
      </w:r>
      <w:r>
        <w:t>Bank</w:t>
      </w:r>
      <w:r w:rsidR="00D5409D">
        <w:t>ing”</w:t>
      </w:r>
      <w:r>
        <w:t xml:space="preserve"> heading on left hand side</w:t>
      </w:r>
    </w:p>
    <w:p w14:paraId="41978C80" w14:textId="1DE30D61" w:rsidR="0089037D" w:rsidRDefault="0089037D" w:rsidP="0089037D">
      <w:pPr>
        <w:pStyle w:val="ListParagraph"/>
        <w:numPr>
          <w:ilvl w:val="0"/>
          <w:numId w:val="17"/>
        </w:numPr>
      </w:pPr>
      <w:r>
        <w:t>Select bank account you are checking transactions</w:t>
      </w:r>
      <w:r w:rsidR="00D5409D">
        <w:t xml:space="preserve"> for (drop down list)</w:t>
      </w:r>
    </w:p>
    <w:p w14:paraId="76A67A19" w14:textId="4EE32105" w:rsidR="0089037D" w:rsidRDefault="0089037D" w:rsidP="0089037D">
      <w:pPr>
        <w:pStyle w:val="ListParagraph"/>
        <w:numPr>
          <w:ilvl w:val="0"/>
          <w:numId w:val="17"/>
        </w:numPr>
      </w:pPr>
      <w:r>
        <w:t xml:space="preserve">If there are payments/receipts that have come through the account selected, these will be listed for </w:t>
      </w:r>
      <w:r w:rsidR="00D5409D">
        <w:t>action</w:t>
      </w:r>
    </w:p>
    <w:p w14:paraId="3607F3F7" w14:textId="7FA67101" w:rsidR="00D5409D" w:rsidRDefault="00D5409D" w:rsidP="0089037D">
      <w:pPr>
        <w:pStyle w:val="ListParagraph"/>
        <w:numPr>
          <w:ilvl w:val="0"/>
          <w:numId w:val="17"/>
        </w:numPr>
      </w:pPr>
      <w:r>
        <w:t xml:space="preserve">You will have the choice of </w:t>
      </w:r>
    </w:p>
    <w:p w14:paraId="4A532E52" w14:textId="28502DF0" w:rsidR="00D5409D" w:rsidRDefault="00D5409D" w:rsidP="00D5409D">
      <w:pPr>
        <w:pStyle w:val="ListParagraph"/>
        <w:numPr>
          <w:ilvl w:val="1"/>
          <w:numId w:val="17"/>
        </w:numPr>
      </w:pPr>
      <w:r>
        <w:t>Allocate match – Reckon will try and match a payment enter into Reckon previously that has now been processed by the bank</w:t>
      </w:r>
    </w:p>
    <w:p w14:paraId="0CEB7C0F" w14:textId="09CBD40D" w:rsidR="00D5409D" w:rsidRDefault="00D5409D" w:rsidP="00D5409D">
      <w:pPr>
        <w:pStyle w:val="ListParagraph"/>
        <w:numPr>
          <w:ilvl w:val="1"/>
          <w:numId w:val="17"/>
        </w:numPr>
      </w:pPr>
      <w:r>
        <w:t>Allocate Payment– if selected you will be asked to enter Contact details and account to which transaction is to be posted</w:t>
      </w:r>
    </w:p>
    <w:p w14:paraId="435659A5" w14:textId="0D65E3B4" w:rsidR="00D5409D" w:rsidRDefault="00D5409D" w:rsidP="00D5409D">
      <w:pPr>
        <w:pStyle w:val="ListParagraph"/>
        <w:numPr>
          <w:ilvl w:val="1"/>
          <w:numId w:val="17"/>
        </w:numPr>
      </w:pPr>
      <w:r>
        <w:t>Allocate transfer</w:t>
      </w:r>
    </w:p>
    <w:p w14:paraId="2CE6DEF3" w14:textId="32DE45B0" w:rsidR="00D5409D" w:rsidRDefault="00D5409D" w:rsidP="00D5409D">
      <w:pPr>
        <w:pStyle w:val="ListParagraph"/>
        <w:numPr>
          <w:ilvl w:val="1"/>
          <w:numId w:val="17"/>
        </w:numPr>
      </w:pPr>
      <w:r>
        <w:t>Create Rule</w:t>
      </w:r>
    </w:p>
    <w:p w14:paraId="4F5865D6" w14:textId="3050BF46" w:rsidR="00D5409D" w:rsidRDefault="00D5409D" w:rsidP="00D5409D">
      <w:pPr>
        <w:pStyle w:val="ListParagraph"/>
        <w:numPr>
          <w:ilvl w:val="1"/>
          <w:numId w:val="17"/>
        </w:numPr>
      </w:pPr>
      <w:r>
        <w:t>Ignore for now</w:t>
      </w:r>
    </w:p>
    <w:p w14:paraId="312B7881" w14:textId="34BE102E" w:rsidR="00C426A6" w:rsidRDefault="00D5409D" w:rsidP="00D5409D">
      <w:pPr>
        <w:pStyle w:val="ListParagraph"/>
        <w:numPr>
          <w:ilvl w:val="0"/>
          <w:numId w:val="17"/>
        </w:numPr>
      </w:pPr>
      <w:r>
        <w:t>This saves a lot of time as you don’t need to be entering transactions manually into Reckon.</w:t>
      </w:r>
    </w:p>
    <w:p w14:paraId="091119F8" w14:textId="77777777" w:rsidR="00D5409D" w:rsidRDefault="00D5409D" w:rsidP="00D5409D"/>
    <w:p w14:paraId="13ADBF4B" w14:textId="50C9DAF9" w:rsidR="00D5409D" w:rsidRDefault="000E5AC1" w:rsidP="00D5409D">
      <w:r>
        <w:t>However,</w:t>
      </w:r>
      <w:r w:rsidR="00D5409D">
        <w:t xml:space="preserve"> if you need to enter a payment into Reckon – these are the steps:</w:t>
      </w:r>
    </w:p>
    <w:p w14:paraId="33C60EAC" w14:textId="77777777" w:rsidR="008D6BE6" w:rsidRDefault="008D6BE6">
      <w:r>
        <w:br w:type="page"/>
      </w:r>
    </w:p>
    <w:p w14:paraId="35038E42" w14:textId="3B833647" w:rsidR="00AB14FF" w:rsidRDefault="00AB14FF" w:rsidP="008D6BE6">
      <w:pPr>
        <w:pStyle w:val="Heading3"/>
      </w:pPr>
      <w:bookmarkStart w:id="17" w:name="_Toc218869869"/>
      <w:r>
        <w:lastRenderedPageBreak/>
        <w:t>Recording a payment – RECKON ONE</w:t>
      </w:r>
      <w:bookmarkEnd w:id="17"/>
    </w:p>
    <w:p w14:paraId="64755AA2" w14:textId="77777777" w:rsidR="002F051F" w:rsidRDefault="002F051F" w:rsidP="002F051F">
      <w:pPr>
        <w:rPr>
          <w:b/>
          <w:bCs/>
          <w:color w:val="000000" w:themeColor="text1"/>
          <w:sz w:val="32"/>
          <w:szCs w:val="32"/>
        </w:rPr>
      </w:pPr>
    </w:p>
    <w:p w14:paraId="0522DED5" w14:textId="77777777" w:rsidR="002F051F" w:rsidRDefault="002F051F" w:rsidP="002F051F">
      <w:pPr>
        <w:pStyle w:val="ListParagraph"/>
        <w:numPr>
          <w:ilvl w:val="0"/>
          <w:numId w:val="12"/>
        </w:numPr>
      </w:pPr>
      <w:r>
        <w:t>Go to Reckon</w:t>
      </w:r>
    </w:p>
    <w:p w14:paraId="25CB4D06" w14:textId="77777777" w:rsidR="002F051F" w:rsidRDefault="002F051F" w:rsidP="002F051F">
      <w:pPr>
        <w:pStyle w:val="ListParagraph"/>
        <w:numPr>
          <w:ilvl w:val="0"/>
          <w:numId w:val="12"/>
        </w:numPr>
      </w:pPr>
      <w:r>
        <w:t xml:space="preserve">Select </w:t>
      </w:r>
      <w:r w:rsidRPr="008B2844">
        <w:rPr>
          <w:b/>
          <w:bCs/>
        </w:rPr>
        <w:t>Day to Day</w:t>
      </w:r>
      <w:r>
        <w:t xml:space="preserve"> on left hand column</w:t>
      </w:r>
    </w:p>
    <w:p w14:paraId="0356A923" w14:textId="77777777" w:rsidR="002F051F" w:rsidRPr="008B2844" w:rsidRDefault="002F051F" w:rsidP="002F051F">
      <w:pPr>
        <w:pStyle w:val="ListParagraph"/>
        <w:numPr>
          <w:ilvl w:val="0"/>
          <w:numId w:val="12"/>
        </w:numPr>
      </w:pPr>
      <w:r>
        <w:t xml:space="preserve">Select </w:t>
      </w:r>
      <w:r>
        <w:rPr>
          <w:b/>
          <w:bCs/>
        </w:rPr>
        <w:t>Make Payment</w:t>
      </w:r>
    </w:p>
    <w:p w14:paraId="2EA361E8" w14:textId="77777777" w:rsidR="002F051F" w:rsidRDefault="002F051F" w:rsidP="002F051F">
      <w:pPr>
        <w:pStyle w:val="ListParagraph"/>
        <w:numPr>
          <w:ilvl w:val="0"/>
          <w:numId w:val="12"/>
        </w:numPr>
      </w:pPr>
      <w:r>
        <w:rPr>
          <w:b/>
          <w:bCs/>
        </w:rPr>
        <w:t xml:space="preserve">Bank Account – </w:t>
      </w:r>
      <w:r w:rsidRPr="008B2844">
        <w:t xml:space="preserve">select </w:t>
      </w:r>
      <w:r>
        <w:rPr>
          <w:b/>
          <w:bCs/>
        </w:rPr>
        <w:t xml:space="preserve">Bendigo Club Cheque A/C </w:t>
      </w:r>
    </w:p>
    <w:p w14:paraId="4CEFD1FB" w14:textId="77777777" w:rsidR="002F051F" w:rsidRDefault="002F051F" w:rsidP="002F051F">
      <w:pPr>
        <w:pStyle w:val="ListParagraph"/>
        <w:numPr>
          <w:ilvl w:val="0"/>
          <w:numId w:val="12"/>
        </w:numPr>
      </w:pPr>
      <w:r>
        <w:rPr>
          <w:b/>
          <w:bCs/>
        </w:rPr>
        <w:t xml:space="preserve">Select </w:t>
      </w:r>
      <w:r w:rsidRPr="00393068">
        <w:rPr>
          <w:b/>
          <w:bCs/>
          <w:color w:val="70AD47" w:themeColor="accent6"/>
        </w:rPr>
        <w:t xml:space="preserve">“Add” </w:t>
      </w:r>
      <w:r>
        <w:rPr>
          <w:b/>
          <w:bCs/>
        </w:rPr>
        <w:t>on right hand side</w:t>
      </w:r>
    </w:p>
    <w:p w14:paraId="275755B7" w14:textId="77777777" w:rsidR="002F051F" w:rsidRDefault="002F051F" w:rsidP="002F051F">
      <w:pPr>
        <w:pStyle w:val="ListParagraph"/>
        <w:numPr>
          <w:ilvl w:val="0"/>
          <w:numId w:val="12"/>
        </w:numPr>
      </w:pPr>
      <w:r w:rsidRPr="00403371">
        <w:rPr>
          <w:b/>
          <w:bCs/>
        </w:rPr>
        <w:t>Date</w:t>
      </w:r>
      <w:r>
        <w:t xml:space="preserve"> – enter date </w:t>
      </w:r>
      <w:r w:rsidR="00CC77B4">
        <w:t>of payment</w:t>
      </w:r>
    </w:p>
    <w:p w14:paraId="5C80048D" w14:textId="77777777" w:rsidR="002F051F" w:rsidRDefault="002F051F" w:rsidP="002F051F">
      <w:pPr>
        <w:pStyle w:val="ListParagraph"/>
        <w:numPr>
          <w:ilvl w:val="0"/>
          <w:numId w:val="12"/>
        </w:numPr>
      </w:pPr>
      <w:r>
        <w:rPr>
          <w:b/>
          <w:bCs/>
        </w:rPr>
        <w:t xml:space="preserve">Bank Account </w:t>
      </w:r>
      <w:r>
        <w:t>– Check that you are in the right account – this was selected in previous screen</w:t>
      </w:r>
    </w:p>
    <w:p w14:paraId="363B8278" w14:textId="77777777" w:rsidR="002F051F" w:rsidRDefault="002F051F" w:rsidP="002F051F">
      <w:pPr>
        <w:pStyle w:val="ListParagraph"/>
        <w:numPr>
          <w:ilvl w:val="0"/>
          <w:numId w:val="12"/>
        </w:numPr>
      </w:pPr>
      <w:r>
        <w:rPr>
          <w:b/>
          <w:bCs/>
        </w:rPr>
        <w:t>Contact</w:t>
      </w:r>
      <w:r w:rsidRPr="00403371">
        <w:rPr>
          <w:b/>
          <w:bCs/>
        </w:rPr>
        <w:t xml:space="preserve"> </w:t>
      </w:r>
      <w:r>
        <w:t xml:space="preserve">– </w:t>
      </w:r>
      <w:r w:rsidR="00CC77B4">
        <w:t>Type in name of Member or Supplier – note members that are suppliers generally have a full stop after their name – just ensure that the name you pick has supplier against them – if you need to add a Contact refer notes for adding contact</w:t>
      </w:r>
    </w:p>
    <w:p w14:paraId="240908FE" w14:textId="77777777" w:rsidR="002F051F" w:rsidRDefault="002F051F" w:rsidP="002F051F">
      <w:pPr>
        <w:pStyle w:val="ListParagraph"/>
        <w:numPr>
          <w:ilvl w:val="0"/>
          <w:numId w:val="12"/>
        </w:numPr>
      </w:pPr>
      <w:r w:rsidRPr="008B2844">
        <w:rPr>
          <w:b/>
          <w:bCs/>
        </w:rPr>
        <w:t>Payment Method</w:t>
      </w:r>
      <w:r>
        <w:t xml:space="preserve"> -Select EFTPOS</w:t>
      </w:r>
      <w:r w:rsidR="00CC77B4">
        <w:t>/ BPAY</w:t>
      </w:r>
    </w:p>
    <w:p w14:paraId="09AAB21F" w14:textId="77777777" w:rsidR="002F051F" w:rsidRDefault="002F051F" w:rsidP="002F051F">
      <w:pPr>
        <w:pStyle w:val="ListParagraph"/>
        <w:numPr>
          <w:ilvl w:val="0"/>
          <w:numId w:val="12"/>
        </w:numPr>
      </w:pPr>
      <w:r>
        <w:rPr>
          <w:b/>
          <w:bCs/>
        </w:rPr>
        <w:t xml:space="preserve">Reference </w:t>
      </w:r>
      <w:r>
        <w:t xml:space="preserve">– not required </w:t>
      </w:r>
    </w:p>
    <w:p w14:paraId="74800B6D" w14:textId="77777777" w:rsidR="002F051F" w:rsidRDefault="002F051F" w:rsidP="002F051F">
      <w:pPr>
        <w:pStyle w:val="ListParagraph"/>
        <w:numPr>
          <w:ilvl w:val="0"/>
          <w:numId w:val="12"/>
        </w:numPr>
      </w:pPr>
      <w:r>
        <w:rPr>
          <w:b/>
          <w:bCs/>
        </w:rPr>
        <w:t xml:space="preserve">Details </w:t>
      </w:r>
      <w:r>
        <w:t xml:space="preserve">– put in </w:t>
      </w:r>
      <w:r w:rsidR="00CC77B4">
        <w:t>nature of payment and goods/services acquired</w:t>
      </w:r>
    </w:p>
    <w:p w14:paraId="6F434F54" w14:textId="77777777" w:rsidR="002F051F" w:rsidRPr="0005059B" w:rsidRDefault="002F051F" w:rsidP="002F051F">
      <w:pPr>
        <w:pStyle w:val="ListParagraph"/>
        <w:numPr>
          <w:ilvl w:val="0"/>
          <w:numId w:val="12"/>
        </w:numPr>
      </w:pPr>
      <w:r w:rsidRPr="0005059B">
        <w:rPr>
          <w:b/>
          <w:bCs/>
          <w:color w:val="FF0000"/>
        </w:rPr>
        <w:t xml:space="preserve">Select NEW </w:t>
      </w:r>
      <w:r>
        <w:rPr>
          <w:b/>
          <w:bCs/>
        </w:rPr>
        <w:t xml:space="preserve">and not Allocate </w:t>
      </w:r>
    </w:p>
    <w:p w14:paraId="044737BD" w14:textId="77777777" w:rsidR="002F051F" w:rsidRPr="0005059B" w:rsidRDefault="002F051F" w:rsidP="002F051F">
      <w:pPr>
        <w:pStyle w:val="ListParagraph"/>
        <w:numPr>
          <w:ilvl w:val="0"/>
          <w:numId w:val="12"/>
        </w:numPr>
        <w:rPr>
          <w:color w:val="000000" w:themeColor="text1"/>
        </w:rPr>
      </w:pPr>
      <w:r w:rsidRPr="0005059B">
        <w:rPr>
          <w:b/>
          <w:bCs/>
          <w:color w:val="000000" w:themeColor="text1"/>
        </w:rPr>
        <w:t>Item</w:t>
      </w:r>
      <w:r w:rsidRPr="0005059B">
        <w:rPr>
          <w:color w:val="000000" w:themeColor="text1"/>
        </w:rPr>
        <w:t xml:space="preserve"> – Not filled in</w:t>
      </w:r>
    </w:p>
    <w:p w14:paraId="3B3208A1" w14:textId="77777777" w:rsidR="002F051F" w:rsidRDefault="002F051F" w:rsidP="002F051F">
      <w:pPr>
        <w:pStyle w:val="ListParagraph"/>
        <w:numPr>
          <w:ilvl w:val="0"/>
          <w:numId w:val="12"/>
        </w:numPr>
        <w:rPr>
          <w:color w:val="000000" w:themeColor="text1"/>
        </w:rPr>
      </w:pPr>
      <w:r w:rsidRPr="00FA6E78">
        <w:rPr>
          <w:b/>
          <w:bCs/>
          <w:color w:val="000000" w:themeColor="text1"/>
        </w:rPr>
        <w:t xml:space="preserve">Account </w:t>
      </w:r>
      <w:r w:rsidRPr="0005059B">
        <w:rPr>
          <w:color w:val="000000" w:themeColor="text1"/>
        </w:rPr>
        <w:t xml:space="preserve">– Select </w:t>
      </w:r>
      <w:r w:rsidR="00CC77B4">
        <w:rPr>
          <w:color w:val="000000" w:themeColor="text1"/>
        </w:rPr>
        <w:t>account appliable to payment e.g. consumables, cleaning etc</w:t>
      </w:r>
    </w:p>
    <w:p w14:paraId="0981E075" w14:textId="77777777" w:rsidR="002F051F" w:rsidRPr="0005059B" w:rsidRDefault="002F051F" w:rsidP="002F051F">
      <w:pPr>
        <w:pStyle w:val="ListParagraph"/>
        <w:numPr>
          <w:ilvl w:val="0"/>
          <w:numId w:val="12"/>
        </w:numPr>
        <w:rPr>
          <w:color w:val="000000" w:themeColor="text1"/>
        </w:rPr>
      </w:pPr>
      <w:r>
        <w:rPr>
          <w:b/>
          <w:bCs/>
          <w:color w:val="000000" w:themeColor="text1"/>
        </w:rPr>
        <w:t xml:space="preserve">Description </w:t>
      </w:r>
      <w:r>
        <w:rPr>
          <w:color w:val="000000" w:themeColor="text1"/>
        </w:rPr>
        <w:t xml:space="preserve">– Notate – </w:t>
      </w:r>
      <w:r w:rsidR="00CC77B4">
        <w:rPr>
          <w:color w:val="000000" w:themeColor="text1"/>
        </w:rPr>
        <w:t>goods/services provided</w:t>
      </w:r>
    </w:p>
    <w:p w14:paraId="568CA56B" w14:textId="77777777" w:rsidR="002F051F" w:rsidRDefault="002F051F" w:rsidP="002F051F">
      <w:pPr>
        <w:pStyle w:val="ListParagraph"/>
        <w:numPr>
          <w:ilvl w:val="0"/>
          <w:numId w:val="12"/>
        </w:numPr>
      </w:pPr>
      <w:r w:rsidRPr="00403371">
        <w:rPr>
          <w:b/>
          <w:bCs/>
        </w:rPr>
        <w:t>Amount</w:t>
      </w:r>
      <w:r>
        <w:t xml:space="preserve"> – Enter $</w:t>
      </w:r>
    </w:p>
    <w:p w14:paraId="6CB2ED8F" w14:textId="77777777" w:rsidR="002F051F" w:rsidRPr="00FA6E78" w:rsidRDefault="002F051F" w:rsidP="002F051F">
      <w:pPr>
        <w:pStyle w:val="ListParagraph"/>
        <w:numPr>
          <w:ilvl w:val="0"/>
          <w:numId w:val="12"/>
        </w:numPr>
      </w:pPr>
      <w:r w:rsidRPr="00FA6E78">
        <w:t>Then Select</w:t>
      </w:r>
      <w:r>
        <w:rPr>
          <w:b/>
          <w:bCs/>
        </w:rPr>
        <w:t xml:space="preserve"> </w:t>
      </w:r>
      <w:r w:rsidRPr="00FA6E78">
        <w:rPr>
          <w:b/>
          <w:bCs/>
          <w:color w:val="70AD47" w:themeColor="accent6"/>
        </w:rPr>
        <w:t>Save &amp; New</w:t>
      </w:r>
    </w:p>
    <w:p w14:paraId="104A087B" w14:textId="2838A3AD" w:rsidR="002F051F" w:rsidRPr="00D5409D" w:rsidRDefault="002F051F" w:rsidP="002F051F">
      <w:pPr>
        <w:pStyle w:val="ListParagraph"/>
        <w:numPr>
          <w:ilvl w:val="0"/>
          <w:numId w:val="12"/>
        </w:numPr>
        <w:rPr>
          <w:color w:val="000000" w:themeColor="text1"/>
        </w:rPr>
      </w:pPr>
      <w:r w:rsidRPr="002C0EBB">
        <w:rPr>
          <w:color w:val="000000" w:themeColor="text1"/>
        </w:rPr>
        <w:t xml:space="preserve">To check Entry – </w:t>
      </w:r>
      <w:r w:rsidRPr="002C0EBB">
        <w:rPr>
          <w:b/>
          <w:bCs/>
          <w:color w:val="000000" w:themeColor="text1"/>
        </w:rPr>
        <w:t xml:space="preserve">Banking/Reckon One Transactions/Transactions </w:t>
      </w:r>
      <w:r w:rsidR="002E4A1B" w:rsidRPr="002C0EBB">
        <w:rPr>
          <w:b/>
          <w:bCs/>
          <w:color w:val="000000" w:themeColor="text1"/>
        </w:rPr>
        <w:t>for: -</w:t>
      </w:r>
      <w:r w:rsidR="002E4A1B" w:rsidRPr="002C0EBB">
        <w:rPr>
          <w:color w:val="000000" w:themeColor="text1"/>
        </w:rPr>
        <w:t xml:space="preserve"> e.g.</w:t>
      </w:r>
      <w:r w:rsidRPr="002C0EBB">
        <w:rPr>
          <w:color w:val="000000" w:themeColor="text1"/>
        </w:rPr>
        <w:t xml:space="preserve"> </w:t>
      </w:r>
      <w:r>
        <w:rPr>
          <w:color w:val="000000" w:themeColor="text1"/>
        </w:rPr>
        <w:t xml:space="preserve">Bendigo Club Bank Account </w:t>
      </w:r>
    </w:p>
    <w:p w14:paraId="058BD365" w14:textId="77777777" w:rsidR="007C349D" w:rsidRDefault="007C349D" w:rsidP="002F051F">
      <w:pPr>
        <w:rPr>
          <w:color w:val="000000" w:themeColor="text1"/>
        </w:rPr>
      </w:pPr>
    </w:p>
    <w:p w14:paraId="1897CB64" w14:textId="77777777" w:rsidR="007C349D" w:rsidRDefault="007C349D" w:rsidP="002F051F">
      <w:pPr>
        <w:rPr>
          <w:color w:val="000000" w:themeColor="text1"/>
        </w:rPr>
      </w:pPr>
    </w:p>
    <w:p w14:paraId="007361AE" w14:textId="47F24C1F" w:rsidR="002F051F" w:rsidRDefault="007C349D" w:rsidP="0035338B">
      <w:pPr>
        <w:pStyle w:val="Heading2"/>
      </w:pPr>
      <w:bookmarkStart w:id="18" w:name="_Toc218869870"/>
      <w:r>
        <w:t xml:space="preserve">Transferring Money </w:t>
      </w:r>
      <w:r w:rsidR="0035338B">
        <w:t>once</w:t>
      </w:r>
      <w:r>
        <w:t xml:space="preserve"> cash </w:t>
      </w:r>
      <w:r w:rsidR="0035338B">
        <w:t xml:space="preserve">is </w:t>
      </w:r>
      <w:r>
        <w:t>deposited</w:t>
      </w:r>
      <w:bookmarkEnd w:id="18"/>
    </w:p>
    <w:p w14:paraId="669D76DB" w14:textId="77777777" w:rsidR="007C349D" w:rsidRDefault="007C349D" w:rsidP="002F051F">
      <w:pPr>
        <w:rPr>
          <w:color w:val="000000" w:themeColor="text1"/>
        </w:rPr>
      </w:pPr>
    </w:p>
    <w:p w14:paraId="23863E29" w14:textId="1AC258AC" w:rsidR="007C349D" w:rsidRDefault="007C349D" w:rsidP="002F051F">
      <w:pPr>
        <w:rPr>
          <w:color w:val="000000" w:themeColor="text1"/>
        </w:rPr>
      </w:pPr>
      <w:r>
        <w:rPr>
          <w:color w:val="000000" w:themeColor="text1"/>
        </w:rPr>
        <w:t>Banking of any cash received from players at the club should be banked on a regular basis.  As the amounts are generally not large, banking could be done every couple of months.  However, if payments for subscriptions, functions are made in cash then these should be banked as soon as practical.</w:t>
      </w:r>
    </w:p>
    <w:p w14:paraId="54AAD0C9" w14:textId="77777777" w:rsidR="007C349D" w:rsidRDefault="007C349D" w:rsidP="002F051F">
      <w:pPr>
        <w:rPr>
          <w:color w:val="000000" w:themeColor="text1"/>
        </w:rPr>
      </w:pPr>
    </w:p>
    <w:p w14:paraId="5CDB86DD" w14:textId="77777777" w:rsidR="007C349D" w:rsidRDefault="007C349D" w:rsidP="007C349D">
      <w:pPr>
        <w:pStyle w:val="ListParagraph"/>
        <w:numPr>
          <w:ilvl w:val="0"/>
          <w:numId w:val="18"/>
        </w:numPr>
      </w:pPr>
      <w:r>
        <w:t>Go to Reckon</w:t>
      </w:r>
    </w:p>
    <w:p w14:paraId="6CD1A945" w14:textId="4B2EFEFF" w:rsidR="007C349D" w:rsidRDefault="007C349D" w:rsidP="007C349D">
      <w:pPr>
        <w:pStyle w:val="ListParagraph"/>
        <w:numPr>
          <w:ilvl w:val="0"/>
          <w:numId w:val="18"/>
        </w:numPr>
      </w:pPr>
      <w:r>
        <w:t xml:space="preserve">Select </w:t>
      </w:r>
      <w:r w:rsidR="0035338B">
        <w:rPr>
          <w:b/>
          <w:bCs/>
        </w:rPr>
        <w:t>Banking</w:t>
      </w:r>
      <w:r>
        <w:t xml:space="preserve"> on left hand column</w:t>
      </w:r>
    </w:p>
    <w:p w14:paraId="4257A5DE" w14:textId="21BEB0EB" w:rsidR="007C349D" w:rsidRPr="008B2844" w:rsidRDefault="007C349D" w:rsidP="007C349D">
      <w:pPr>
        <w:pStyle w:val="ListParagraph"/>
        <w:numPr>
          <w:ilvl w:val="0"/>
          <w:numId w:val="18"/>
        </w:numPr>
      </w:pPr>
      <w:r>
        <w:t xml:space="preserve">Select </w:t>
      </w:r>
      <w:r w:rsidR="0035338B">
        <w:rPr>
          <w:b/>
          <w:bCs/>
        </w:rPr>
        <w:t>Transfer Money</w:t>
      </w:r>
    </w:p>
    <w:p w14:paraId="36F3A2BE" w14:textId="77777777" w:rsidR="007C349D" w:rsidRDefault="007C349D" w:rsidP="007C349D">
      <w:pPr>
        <w:pStyle w:val="ListParagraph"/>
        <w:numPr>
          <w:ilvl w:val="0"/>
          <w:numId w:val="18"/>
        </w:numPr>
      </w:pPr>
      <w:r>
        <w:rPr>
          <w:b/>
          <w:bCs/>
        </w:rPr>
        <w:t xml:space="preserve">Select </w:t>
      </w:r>
      <w:r w:rsidRPr="00393068">
        <w:rPr>
          <w:b/>
          <w:bCs/>
          <w:color w:val="70AD47" w:themeColor="accent6"/>
        </w:rPr>
        <w:t xml:space="preserve">“Add” </w:t>
      </w:r>
      <w:r>
        <w:rPr>
          <w:b/>
          <w:bCs/>
        </w:rPr>
        <w:t>on right hand side</w:t>
      </w:r>
    </w:p>
    <w:p w14:paraId="3BB72452" w14:textId="4FA24E51" w:rsidR="007C349D" w:rsidRDefault="007C349D" w:rsidP="007C349D">
      <w:pPr>
        <w:pStyle w:val="ListParagraph"/>
        <w:numPr>
          <w:ilvl w:val="0"/>
          <w:numId w:val="18"/>
        </w:numPr>
      </w:pPr>
      <w:r w:rsidRPr="00403371">
        <w:rPr>
          <w:b/>
          <w:bCs/>
        </w:rPr>
        <w:t>Date</w:t>
      </w:r>
      <w:r>
        <w:t xml:space="preserve"> – enter date of </w:t>
      </w:r>
      <w:r w:rsidR="0035338B">
        <w:t>transfer</w:t>
      </w:r>
    </w:p>
    <w:p w14:paraId="38394149" w14:textId="3E0A899C" w:rsidR="0035338B" w:rsidRPr="0035338B" w:rsidRDefault="0035338B" w:rsidP="007C349D">
      <w:pPr>
        <w:pStyle w:val="ListParagraph"/>
        <w:numPr>
          <w:ilvl w:val="0"/>
          <w:numId w:val="18"/>
        </w:numPr>
      </w:pPr>
      <w:r w:rsidRPr="0035338B">
        <w:rPr>
          <w:b/>
          <w:bCs/>
        </w:rPr>
        <w:t xml:space="preserve">Amount </w:t>
      </w:r>
      <w:r>
        <w:t>– Enter amount being transferred</w:t>
      </w:r>
    </w:p>
    <w:p w14:paraId="0DD424CE" w14:textId="568C9C5D" w:rsidR="0035338B" w:rsidRPr="0035338B" w:rsidRDefault="0035338B" w:rsidP="007C349D">
      <w:pPr>
        <w:pStyle w:val="ListParagraph"/>
        <w:numPr>
          <w:ilvl w:val="0"/>
          <w:numId w:val="18"/>
        </w:numPr>
      </w:pPr>
      <w:r w:rsidRPr="0035338B">
        <w:rPr>
          <w:b/>
          <w:bCs/>
        </w:rPr>
        <w:t>Transfer from *</w:t>
      </w:r>
      <w:r w:rsidRPr="0035338B">
        <w:t xml:space="preserve"> - Click on down arrow in box to see all bank accounts – select Cash/Cheques for Deposit</w:t>
      </w:r>
    </w:p>
    <w:p w14:paraId="7F505811" w14:textId="3C7841AB" w:rsidR="0035338B" w:rsidRPr="0035338B" w:rsidRDefault="0035338B" w:rsidP="007C349D">
      <w:pPr>
        <w:pStyle w:val="ListParagraph"/>
        <w:numPr>
          <w:ilvl w:val="0"/>
          <w:numId w:val="18"/>
        </w:numPr>
      </w:pPr>
      <w:r w:rsidRPr="0035338B">
        <w:rPr>
          <w:b/>
          <w:bCs/>
        </w:rPr>
        <w:t>Transfer to*</w:t>
      </w:r>
      <w:r w:rsidRPr="0035338B">
        <w:t xml:space="preserve"> - Click on down arrow to select Bendigo Club Cheque A/C</w:t>
      </w:r>
    </w:p>
    <w:p w14:paraId="70B49F96" w14:textId="58A70EA4" w:rsidR="0035338B" w:rsidRPr="0035338B" w:rsidRDefault="0035338B" w:rsidP="007C349D">
      <w:pPr>
        <w:pStyle w:val="ListParagraph"/>
        <w:numPr>
          <w:ilvl w:val="0"/>
          <w:numId w:val="18"/>
        </w:numPr>
      </w:pPr>
      <w:r w:rsidRPr="0035338B">
        <w:rPr>
          <w:b/>
          <w:bCs/>
        </w:rPr>
        <w:t>Description</w:t>
      </w:r>
      <w:r w:rsidRPr="0035338B">
        <w:t xml:space="preserve"> – e.g. Banking of cash receipts</w:t>
      </w:r>
    </w:p>
    <w:p w14:paraId="68BF6D67" w14:textId="61DCED4D" w:rsidR="0035338B" w:rsidRPr="0035338B" w:rsidRDefault="0035338B" w:rsidP="007C349D">
      <w:pPr>
        <w:pStyle w:val="ListParagraph"/>
        <w:numPr>
          <w:ilvl w:val="0"/>
          <w:numId w:val="18"/>
        </w:numPr>
      </w:pPr>
      <w:r w:rsidRPr="0035338B">
        <w:rPr>
          <w:b/>
          <w:bCs/>
        </w:rPr>
        <w:t>Then</w:t>
      </w:r>
      <w:r w:rsidRPr="0035338B">
        <w:t xml:space="preserve"> select </w:t>
      </w:r>
      <w:r w:rsidRPr="0035338B">
        <w:rPr>
          <w:color w:val="2F5496" w:themeColor="accent1" w:themeShade="BF"/>
        </w:rPr>
        <w:t xml:space="preserve">Save&amp; New </w:t>
      </w:r>
      <w:r w:rsidRPr="0035338B">
        <w:t>on right hand side of screen</w:t>
      </w:r>
      <w:r>
        <w:t xml:space="preserve">- or click on down arrow beside Save and </w:t>
      </w:r>
      <w:r w:rsidR="006F54EB">
        <w:t>N</w:t>
      </w:r>
      <w:r>
        <w:t xml:space="preserve">ew and select </w:t>
      </w:r>
      <w:r w:rsidRPr="0035338B">
        <w:rPr>
          <w:color w:val="2F5496" w:themeColor="accent1" w:themeShade="BF"/>
        </w:rPr>
        <w:t>Save &amp; Close</w:t>
      </w:r>
    </w:p>
    <w:p w14:paraId="23F8E70C" w14:textId="77777777" w:rsidR="007C349D" w:rsidRDefault="007C349D" w:rsidP="002F051F">
      <w:pPr>
        <w:rPr>
          <w:color w:val="000000" w:themeColor="text1"/>
        </w:rPr>
      </w:pPr>
    </w:p>
    <w:p w14:paraId="3DD3D4A1" w14:textId="77777777" w:rsidR="00D11A8E" w:rsidRDefault="00D11A8E" w:rsidP="002F051F">
      <w:pPr>
        <w:rPr>
          <w:color w:val="000000" w:themeColor="text1"/>
        </w:rPr>
      </w:pPr>
    </w:p>
    <w:p w14:paraId="0F2931D0" w14:textId="77777777" w:rsidR="00D11A8E" w:rsidRDefault="00D11A8E" w:rsidP="002F051F">
      <w:pPr>
        <w:rPr>
          <w:color w:val="000000" w:themeColor="text1"/>
        </w:rPr>
      </w:pPr>
    </w:p>
    <w:p w14:paraId="5C972491" w14:textId="77777777" w:rsidR="00D11A8E" w:rsidRDefault="00D11A8E" w:rsidP="002F051F">
      <w:pPr>
        <w:rPr>
          <w:color w:val="000000" w:themeColor="text1"/>
        </w:rPr>
      </w:pPr>
    </w:p>
    <w:p w14:paraId="3CB6C3D3" w14:textId="77777777" w:rsidR="00D11A8E" w:rsidRDefault="00D11A8E" w:rsidP="002F051F">
      <w:pPr>
        <w:rPr>
          <w:color w:val="000000" w:themeColor="text1"/>
        </w:rPr>
      </w:pPr>
    </w:p>
    <w:p w14:paraId="297C52BC" w14:textId="77777777" w:rsidR="00D11A8E" w:rsidRDefault="00D11A8E" w:rsidP="002F051F">
      <w:pPr>
        <w:rPr>
          <w:color w:val="000000" w:themeColor="text1"/>
        </w:rPr>
      </w:pPr>
    </w:p>
    <w:p w14:paraId="146075CD" w14:textId="77777777" w:rsidR="00D11A8E" w:rsidRDefault="00D11A8E" w:rsidP="002F051F">
      <w:pPr>
        <w:rPr>
          <w:color w:val="000000" w:themeColor="text1"/>
        </w:rPr>
      </w:pPr>
    </w:p>
    <w:p w14:paraId="6EFE408A" w14:textId="77777777" w:rsidR="00D11A8E" w:rsidRDefault="00D11A8E" w:rsidP="002F051F">
      <w:pPr>
        <w:rPr>
          <w:color w:val="000000" w:themeColor="text1"/>
        </w:rPr>
      </w:pPr>
    </w:p>
    <w:p w14:paraId="0E6C6933" w14:textId="77777777" w:rsidR="00D11A8E" w:rsidRDefault="00D11A8E" w:rsidP="002F051F">
      <w:pPr>
        <w:rPr>
          <w:color w:val="000000" w:themeColor="text1"/>
        </w:rPr>
      </w:pPr>
    </w:p>
    <w:p w14:paraId="244DE782" w14:textId="03E52FE0" w:rsidR="001645FD" w:rsidRPr="001645FD" w:rsidRDefault="001645FD" w:rsidP="001645FD">
      <w:pPr>
        <w:pStyle w:val="Heading1"/>
      </w:pPr>
      <w:bookmarkStart w:id="19" w:name="_Toc218869871"/>
      <w:r w:rsidRPr="001645FD">
        <w:lastRenderedPageBreak/>
        <w:t>NAME CHECK</w:t>
      </w:r>
      <w:bookmarkEnd w:id="19"/>
    </w:p>
    <w:p w14:paraId="1A987D9C" w14:textId="77777777" w:rsidR="001645FD" w:rsidRDefault="001645FD" w:rsidP="002F051F">
      <w:pPr>
        <w:rPr>
          <w:color w:val="000000" w:themeColor="text1"/>
        </w:rPr>
      </w:pPr>
    </w:p>
    <w:p w14:paraId="2C54E7D1" w14:textId="5BB71B20" w:rsidR="00D11A8E" w:rsidRPr="001645FD" w:rsidRDefault="00D11A8E" w:rsidP="001645FD">
      <w:pPr>
        <w:pStyle w:val="Heading2"/>
      </w:pPr>
      <w:bookmarkStart w:id="20" w:name="_Toc218869872"/>
      <w:r w:rsidRPr="001645FD">
        <w:t>Name Check in Bridge Web</w:t>
      </w:r>
      <w:bookmarkEnd w:id="20"/>
    </w:p>
    <w:p w14:paraId="2F9511B1" w14:textId="77777777" w:rsidR="00D11A8E" w:rsidRDefault="00D11A8E" w:rsidP="002F051F">
      <w:pPr>
        <w:rPr>
          <w:color w:val="000000" w:themeColor="text1"/>
        </w:rPr>
      </w:pPr>
    </w:p>
    <w:p w14:paraId="675A4537" w14:textId="090D19A3" w:rsidR="00D11A8E" w:rsidRDefault="00D11A8E" w:rsidP="002F051F">
      <w:pPr>
        <w:rPr>
          <w:color w:val="000000" w:themeColor="text1"/>
        </w:rPr>
      </w:pPr>
      <w:r>
        <w:rPr>
          <w:color w:val="000000" w:themeColor="text1"/>
        </w:rPr>
        <w:t>Sometimes a person’s name entered into the Bridgeweb System differs to that on the results sheet for a session, which will create issues for Table Money accounts of players etc.</w:t>
      </w:r>
    </w:p>
    <w:p w14:paraId="683B77CE" w14:textId="77777777" w:rsidR="00D11A8E" w:rsidRDefault="00D11A8E" w:rsidP="002F051F">
      <w:pPr>
        <w:rPr>
          <w:color w:val="000000" w:themeColor="text1"/>
        </w:rPr>
      </w:pPr>
    </w:p>
    <w:p w14:paraId="03C361E3" w14:textId="47DBE377" w:rsidR="00D11A8E" w:rsidRDefault="00D11A8E" w:rsidP="002F051F">
      <w:pPr>
        <w:rPr>
          <w:color w:val="000000" w:themeColor="text1"/>
        </w:rPr>
      </w:pPr>
      <w:r>
        <w:rPr>
          <w:color w:val="000000" w:themeColor="text1"/>
        </w:rPr>
        <w:t>To check, as often as possible and certainly at the end of each month before rolling over to next month, undertake the following: -</w:t>
      </w:r>
    </w:p>
    <w:p w14:paraId="35CD93CD" w14:textId="77777777" w:rsidR="00D11A8E" w:rsidRDefault="00D11A8E" w:rsidP="002F051F">
      <w:pPr>
        <w:rPr>
          <w:color w:val="000000" w:themeColor="text1"/>
        </w:rPr>
      </w:pPr>
    </w:p>
    <w:p w14:paraId="20A83956" w14:textId="1C77484E" w:rsidR="00D11A8E" w:rsidRDefault="00D11A8E" w:rsidP="002F051F">
      <w:pPr>
        <w:rPr>
          <w:color w:val="000000" w:themeColor="text1"/>
        </w:rPr>
      </w:pPr>
      <w:r>
        <w:rPr>
          <w:color w:val="000000" w:themeColor="text1"/>
        </w:rPr>
        <w:t>BW</w:t>
      </w:r>
    </w:p>
    <w:p w14:paraId="31C815C7" w14:textId="77777777" w:rsidR="00D11A8E" w:rsidRDefault="00D11A8E" w:rsidP="00D11A8E">
      <w:pPr>
        <w:pStyle w:val="ListParagraph"/>
        <w:numPr>
          <w:ilvl w:val="0"/>
          <w:numId w:val="19"/>
        </w:numPr>
        <w:rPr>
          <w:color w:val="000000" w:themeColor="text1"/>
        </w:rPr>
      </w:pPr>
      <w:r>
        <w:rPr>
          <w:color w:val="000000" w:themeColor="text1"/>
        </w:rPr>
        <w:t>Administration/Web Administration</w:t>
      </w:r>
    </w:p>
    <w:p w14:paraId="63F84989" w14:textId="23EB9442" w:rsidR="00D11A8E" w:rsidRDefault="00D11A8E" w:rsidP="00D11A8E">
      <w:pPr>
        <w:pStyle w:val="ListParagraph"/>
        <w:numPr>
          <w:ilvl w:val="0"/>
          <w:numId w:val="19"/>
        </w:numPr>
        <w:rPr>
          <w:color w:val="000000" w:themeColor="text1"/>
        </w:rPr>
      </w:pPr>
      <w:r>
        <w:rPr>
          <w:color w:val="000000" w:themeColor="text1"/>
        </w:rPr>
        <w:t>Attendance / Name Check</w:t>
      </w:r>
    </w:p>
    <w:p w14:paraId="58DB841B" w14:textId="77777777" w:rsidR="00D11A8E" w:rsidRDefault="00D11A8E" w:rsidP="001645FD">
      <w:pPr>
        <w:pStyle w:val="ListParagraph"/>
        <w:ind w:left="1080"/>
        <w:rPr>
          <w:color w:val="000000" w:themeColor="text1"/>
        </w:rPr>
      </w:pPr>
    </w:p>
    <w:p w14:paraId="04EAF5B4" w14:textId="4C3251F5" w:rsidR="00D11A8E" w:rsidRDefault="00D11A8E" w:rsidP="00D11A8E">
      <w:pPr>
        <w:rPr>
          <w:color w:val="000000" w:themeColor="text1"/>
        </w:rPr>
      </w:pPr>
      <w:r>
        <w:rPr>
          <w:color w:val="000000" w:themeColor="text1"/>
        </w:rPr>
        <w:t xml:space="preserve">For </w:t>
      </w:r>
      <w:r w:rsidR="001645FD">
        <w:rPr>
          <w:color w:val="000000" w:themeColor="text1"/>
        </w:rPr>
        <w:t>each session check that there is a “all match” for each session – if so, all good.</w:t>
      </w:r>
    </w:p>
    <w:p w14:paraId="5BB74B3F" w14:textId="514BD6D1" w:rsidR="001645FD" w:rsidRDefault="001645FD" w:rsidP="00D11A8E">
      <w:pPr>
        <w:rPr>
          <w:color w:val="000000" w:themeColor="text1"/>
        </w:rPr>
      </w:pPr>
      <w:r>
        <w:rPr>
          <w:color w:val="000000" w:themeColor="text1"/>
        </w:rPr>
        <w:t>If not then you may need to create an alias name for the member as follows:</w:t>
      </w:r>
    </w:p>
    <w:p w14:paraId="032F60BE" w14:textId="77777777" w:rsidR="001645FD" w:rsidRDefault="001645FD" w:rsidP="00D11A8E">
      <w:pPr>
        <w:rPr>
          <w:color w:val="000000" w:themeColor="text1"/>
        </w:rPr>
      </w:pPr>
    </w:p>
    <w:p w14:paraId="52B24731" w14:textId="77777777" w:rsidR="001645FD" w:rsidRDefault="001645FD" w:rsidP="001645FD">
      <w:pPr>
        <w:pStyle w:val="ListParagraph"/>
        <w:numPr>
          <w:ilvl w:val="0"/>
          <w:numId w:val="20"/>
        </w:numPr>
        <w:rPr>
          <w:color w:val="000000" w:themeColor="text1"/>
        </w:rPr>
      </w:pPr>
      <w:r>
        <w:rPr>
          <w:color w:val="000000" w:themeColor="text1"/>
        </w:rPr>
        <w:t>Administration/Web Administration</w:t>
      </w:r>
    </w:p>
    <w:p w14:paraId="1C6207F5" w14:textId="2902F2A4" w:rsidR="001645FD" w:rsidRDefault="001645FD" w:rsidP="001645FD">
      <w:pPr>
        <w:pStyle w:val="ListParagraph"/>
        <w:numPr>
          <w:ilvl w:val="0"/>
          <w:numId w:val="20"/>
        </w:numPr>
        <w:rPr>
          <w:color w:val="000000" w:themeColor="text1"/>
        </w:rPr>
      </w:pPr>
      <w:r>
        <w:rPr>
          <w:color w:val="000000" w:themeColor="text1"/>
        </w:rPr>
        <w:t>Membership / List Members</w:t>
      </w:r>
    </w:p>
    <w:p w14:paraId="6FAD45C7" w14:textId="40B6CD37" w:rsidR="001645FD" w:rsidRDefault="001645FD" w:rsidP="001645FD">
      <w:pPr>
        <w:pStyle w:val="ListParagraph"/>
        <w:numPr>
          <w:ilvl w:val="0"/>
          <w:numId w:val="20"/>
        </w:numPr>
        <w:rPr>
          <w:color w:val="000000" w:themeColor="text1"/>
        </w:rPr>
      </w:pPr>
      <w:r>
        <w:rPr>
          <w:color w:val="000000" w:themeColor="text1"/>
        </w:rPr>
        <w:t>Find the member that relates to the results and open their details</w:t>
      </w:r>
    </w:p>
    <w:p w14:paraId="4B4A0F36" w14:textId="65EC6875" w:rsidR="001645FD" w:rsidRDefault="001645FD" w:rsidP="001645FD">
      <w:pPr>
        <w:pStyle w:val="ListParagraph"/>
        <w:numPr>
          <w:ilvl w:val="0"/>
          <w:numId w:val="20"/>
        </w:numPr>
        <w:rPr>
          <w:color w:val="000000" w:themeColor="text1"/>
        </w:rPr>
      </w:pPr>
      <w:r>
        <w:rPr>
          <w:color w:val="000000" w:themeColor="text1"/>
        </w:rPr>
        <w:t>Go to Alias on left hand side (half way down) and enter on name shown on results file- this should correct automatically in Name Check – if not seek Directors/President help</w:t>
      </w:r>
    </w:p>
    <w:p w14:paraId="2FC09B66" w14:textId="77777777" w:rsidR="001645FD" w:rsidRDefault="001645FD" w:rsidP="00D11A8E">
      <w:pPr>
        <w:rPr>
          <w:color w:val="000000" w:themeColor="text1"/>
        </w:rPr>
      </w:pPr>
    </w:p>
    <w:p w14:paraId="15D33E5A" w14:textId="77777777" w:rsidR="008B16A9" w:rsidRDefault="008B16A9" w:rsidP="00D11A8E">
      <w:pPr>
        <w:rPr>
          <w:color w:val="000000" w:themeColor="text1"/>
        </w:rPr>
      </w:pPr>
    </w:p>
    <w:p w14:paraId="324131AC" w14:textId="77777777" w:rsidR="008B16A9" w:rsidRDefault="008B16A9" w:rsidP="00D11A8E">
      <w:pPr>
        <w:rPr>
          <w:color w:val="000000" w:themeColor="text1"/>
        </w:rPr>
      </w:pPr>
    </w:p>
    <w:p w14:paraId="57AB6CEE" w14:textId="31C20457" w:rsidR="008B16A9" w:rsidRDefault="008B16A9" w:rsidP="008B16A9">
      <w:pPr>
        <w:pStyle w:val="Heading1"/>
      </w:pPr>
      <w:bookmarkStart w:id="21" w:name="_Toc218869873"/>
      <w:r w:rsidRPr="008B16A9">
        <w:t xml:space="preserve">ATO – Not </w:t>
      </w:r>
      <w:r>
        <w:t>-</w:t>
      </w:r>
      <w:r w:rsidRPr="008B16A9">
        <w:t>For</w:t>
      </w:r>
      <w:r>
        <w:t>-</w:t>
      </w:r>
      <w:r w:rsidRPr="008B16A9">
        <w:t>Profit Lodgements</w:t>
      </w:r>
      <w:bookmarkEnd w:id="21"/>
    </w:p>
    <w:p w14:paraId="6D20E474" w14:textId="77777777" w:rsidR="008B16A9" w:rsidRDefault="008B16A9" w:rsidP="008B16A9"/>
    <w:p w14:paraId="23657428" w14:textId="77777777" w:rsidR="008B16A9" w:rsidRPr="00925C1E" w:rsidRDefault="008B16A9" w:rsidP="008B16A9">
      <w:pPr>
        <w:rPr>
          <w:color w:val="000000" w:themeColor="text1"/>
        </w:rPr>
      </w:pPr>
      <w:r w:rsidRPr="00925C1E">
        <w:rPr>
          <w:color w:val="000000" w:themeColor="text1"/>
        </w:rPr>
        <w:t>From 1 July 2024, most not-for-profit (NFP) organisations with an active Australian Business Number (ABN) are required to lodge an NFP self-review return. For more information, visit </w:t>
      </w:r>
    </w:p>
    <w:p w14:paraId="0625F4A8" w14:textId="77777777" w:rsidR="008B16A9" w:rsidRPr="0064315E" w:rsidRDefault="008B16A9" w:rsidP="008B16A9">
      <w:pPr>
        <w:rPr>
          <w:rFonts w:ascii="Times New Roman" w:eastAsia="Times New Roman" w:hAnsi="Times New Roman" w:cs="Times New Roman"/>
          <w:color w:val="0000FF"/>
          <w:kern w:val="0"/>
          <w:u w:val="single"/>
          <w:lang w:eastAsia="en-GB"/>
          <w14:ligatures w14:val="none"/>
        </w:rPr>
      </w:pPr>
      <w:r w:rsidRPr="0064315E">
        <w:rPr>
          <w:rFonts w:ascii="Times New Roman" w:eastAsia="Times New Roman" w:hAnsi="Times New Roman" w:cs="Times New Roman"/>
          <w:kern w:val="0"/>
          <w:lang w:eastAsia="en-GB"/>
          <w14:ligatures w14:val="none"/>
        </w:rPr>
        <w:fldChar w:fldCharType="begin"/>
      </w:r>
      <w:r w:rsidRPr="0064315E">
        <w:rPr>
          <w:rFonts w:ascii="Times New Roman" w:eastAsia="Times New Roman" w:hAnsi="Times New Roman" w:cs="Times New Roman"/>
          <w:kern w:val="0"/>
          <w:lang w:eastAsia="en-GB"/>
          <w14:ligatures w14:val="none"/>
        </w:rPr>
        <w:instrText>HYPERLINK "https://www.ato.gov.au/businesses-and-organisations/not-for-profit-organisations/statements-and-returns/in-detail/reporting-requirements-to-self-assess-income-tax-exemption" \t "_blank"</w:instrText>
      </w:r>
      <w:r w:rsidRPr="0064315E">
        <w:rPr>
          <w:rFonts w:ascii="Times New Roman" w:eastAsia="Times New Roman" w:hAnsi="Times New Roman" w:cs="Times New Roman"/>
          <w:kern w:val="0"/>
          <w:lang w:eastAsia="en-GB"/>
          <w14:ligatures w14:val="none"/>
        </w:rPr>
      </w:r>
      <w:r w:rsidRPr="0064315E">
        <w:rPr>
          <w:rFonts w:ascii="Times New Roman" w:eastAsia="Times New Roman" w:hAnsi="Times New Roman" w:cs="Times New Roman"/>
          <w:kern w:val="0"/>
          <w:lang w:eastAsia="en-GB"/>
          <w14:ligatures w14:val="none"/>
        </w:rPr>
        <w:fldChar w:fldCharType="separate"/>
      </w:r>
      <w:r w:rsidRPr="0064315E">
        <w:rPr>
          <w:rFonts w:ascii="Times New Roman" w:eastAsia="Times New Roman" w:hAnsi="Times New Roman" w:cs="Times New Roman"/>
          <w:color w:val="0000FF"/>
          <w:kern w:val="0"/>
          <w:u w:val="single"/>
          <w:lang w:eastAsia="en-GB"/>
          <w14:ligatures w14:val="none"/>
        </w:rPr>
        <w:t>Reporting requirements to self-assess income tax exemption</w:t>
      </w:r>
      <w:r w:rsidRPr="0064315E">
        <w:rPr>
          <w:rFonts w:ascii="Times New Roman" w:eastAsia="Times New Roman" w:hAnsi="Times New Roman" w:cs="Times New Roman"/>
          <w:color w:val="0000FF"/>
          <w:kern w:val="0"/>
          <w:u w:val="single"/>
          <w:bdr w:val="none" w:sz="0" w:space="0" w:color="auto" w:frame="1"/>
          <w:lang w:eastAsia="en-GB"/>
          <w14:ligatures w14:val="none"/>
        </w:rPr>
        <w:t> Opens in a new window</w:t>
      </w:r>
    </w:p>
    <w:p w14:paraId="79278780" w14:textId="77777777" w:rsidR="008B16A9" w:rsidRDefault="008B16A9" w:rsidP="008B16A9">
      <w:pPr>
        <w:rPr>
          <w:rFonts w:ascii="Times New Roman" w:eastAsia="Times New Roman" w:hAnsi="Times New Roman" w:cs="Times New Roman"/>
          <w:kern w:val="0"/>
          <w:lang w:eastAsia="en-GB"/>
          <w14:ligatures w14:val="none"/>
        </w:rPr>
      </w:pPr>
      <w:r w:rsidRPr="0064315E">
        <w:rPr>
          <w:rFonts w:ascii="Times New Roman" w:eastAsia="Times New Roman" w:hAnsi="Times New Roman" w:cs="Times New Roman"/>
          <w:kern w:val="0"/>
          <w:lang w:eastAsia="en-GB"/>
          <w14:ligatures w14:val="none"/>
        </w:rPr>
        <w:fldChar w:fldCharType="end"/>
      </w:r>
    </w:p>
    <w:p w14:paraId="7C863BB9" w14:textId="258F854E" w:rsidR="008B16A9" w:rsidRPr="00925C1E" w:rsidRDefault="00925C1E" w:rsidP="008B16A9">
      <w:pPr>
        <w:rPr>
          <w:color w:val="000000" w:themeColor="text1"/>
        </w:rPr>
      </w:pPr>
      <w:r w:rsidRPr="00925C1E">
        <w:rPr>
          <w:color w:val="000000" w:themeColor="text1"/>
        </w:rPr>
        <w:t>MBC TFN is 735 151 879</w:t>
      </w:r>
    </w:p>
    <w:p w14:paraId="430439EB" w14:textId="1AC09881" w:rsidR="00925C1E" w:rsidRPr="00925C1E" w:rsidRDefault="00925C1E" w:rsidP="008B16A9">
      <w:pPr>
        <w:rPr>
          <w:color w:val="000000" w:themeColor="text1"/>
        </w:rPr>
      </w:pPr>
      <w:r w:rsidRPr="00925C1E">
        <w:rPr>
          <w:color w:val="000000" w:themeColor="text1"/>
        </w:rPr>
        <w:t>MBC ABN is 33 809 529 423</w:t>
      </w:r>
    </w:p>
    <w:p w14:paraId="51928D4F" w14:textId="77777777" w:rsidR="00925C1E" w:rsidRPr="00925C1E" w:rsidRDefault="00925C1E" w:rsidP="008B16A9">
      <w:pPr>
        <w:rPr>
          <w:color w:val="000000" w:themeColor="text1"/>
        </w:rPr>
      </w:pPr>
    </w:p>
    <w:p w14:paraId="109C4B34" w14:textId="3166098B" w:rsidR="00925C1E" w:rsidRPr="00925C1E" w:rsidRDefault="00925C1E" w:rsidP="008B16A9">
      <w:pPr>
        <w:rPr>
          <w:color w:val="000000" w:themeColor="text1"/>
        </w:rPr>
      </w:pPr>
      <w:r w:rsidRPr="00925C1E">
        <w:rPr>
          <w:color w:val="000000" w:themeColor="text1"/>
        </w:rPr>
        <w:t>We have lodged a nil return for the following years: -</w:t>
      </w:r>
    </w:p>
    <w:p w14:paraId="6F758813" w14:textId="45A4DB00" w:rsidR="00925C1E" w:rsidRPr="00925C1E" w:rsidRDefault="00925C1E" w:rsidP="008B16A9">
      <w:pPr>
        <w:rPr>
          <w:color w:val="000000" w:themeColor="text1"/>
        </w:rPr>
      </w:pPr>
      <w:r w:rsidRPr="00925C1E">
        <w:rPr>
          <w:color w:val="000000" w:themeColor="text1"/>
        </w:rPr>
        <w:t>2023-2024 – lodged 10/09/24</w:t>
      </w:r>
    </w:p>
    <w:p w14:paraId="4BD1F191" w14:textId="583B4C0E" w:rsidR="00925C1E" w:rsidRDefault="00925C1E" w:rsidP="008B16A9">
      <w:pPr>
        <w:rPr>
          <w:color w:val="000000" w:themeColor="text1"/>
        </w:rPr>
      </w:pPr>
      <w:r w:rsidRPr="00925C1E">
        <w:rPr>
          <w:color w:val="000000" w:themeColor="text1"/>
        </w:rPr>
        <w:t>2024-2025 – lodged 9/10/25</w:t>
      </w:r>
    </w:p>
    <w:p w14:paraId="1AFFE217" w14:textId="77777777" w:rsidR="00925C1E" w:rsidRDefault="00925C1E" w:rsidP="008B16A9">
      <w:pPr>
        <w:rPr>
          <w:color w:val="000000" w:themeColor="text1"/>
        </w:rPr>
      </w:pPr>
    </w:p>
    <w:p w14:paraId="12DA0291" w14:textId="69D1F70F" w:rsidR="00925C1E" w:rsidRDefault="00925C1E" w:rsidP="008B16A9">
      <w:pPr>
        <w:rPr>
          <w:color w:val="000000" w:themeColor="text1"/>
        </w:rPr>
      </w:pPr>
      <w:r>
        <w:rPr>
          <w:color w:val="000000" w:themeColor="text1"/>
        </w:rPr>
        <w:t>They are due to be lodged by 31 October each year and can be done on line or over the phone.</w:t>
      </w:r>
    </w:p>
    <w:p w14:paraId="1131F908" w14:textId="77777777" w:rsidR="00925C1E" w:rsidRDefault="00925C1E" w:rsidP="008B16A9">
      <w:pPr>
        <w:rPr>
          <w:color w:val="000000" w:themeColor="text1"/>
        </w:rPr>
      </w:pPr>
    </w:p>
    <w:p w14:paraId="2A077FAA" w14:textId="23C8C31E" w:rsidR="00925C1E" w:rsidRPr="00925C1E" w:rsidRDefault="00925C1E" w:rsidP="008B16A9">
      <w:pPr>
        <w:rPr>
          <w:color w:val="000000" w:themeColor="text1"/>
        </w:rPr>
      </w:pPr>
      <w:r>
        <w:rPr>
          <w:color w:val="000000" w:themeColor="text1"/>
        </w:rPr>
        <w:t xml:space="preserve">The treasurer will need to set up their </w:t>
      </w:r>
      <w:proofErr w:type="gramStart"/>
      <w:r>
        <w:rPr>
          <w:color w:val="000000" w:themeColor="text1"/>
        </w:rPr>
        <w:t>on line</w:t>
      </w:r>
      <w:proofErr w:type="gramEnd"/>
      <w:r>
        <w:rPr>
          <w:color w:val="000000" w:themeColor="text1"/>
        </w:rPr>
        <w:t xml:space="preserve"> access to ATO by </w:t>
      </w:r>
    </w:p>
    <w:p w14:paraId="6A9F1B79" w14:textId="77777777" w:rsidR="00925C1E" w:rsidRPr="00925C1E" w:rsidRDefault="00925C1E" w:rsidP="008B16A9">
      <w:pPr>
        <w:rPr>
          <w:color w:val="000000" w:themeColor="text1"/>
        </w:rPr>
      </w:pPr>
    </w:p>
    <w:p w14:paraId="44AE1CB8" w14:textId="75E1985D" w:rsidR="008B16A9" w:rsidRPr="00925C1E" w:rsidRDefault="008B16A9" w:rsidP="008B16A9">
      <w:pPr>
        <w:rPr>
          <w:color w:val="000000" w:themeColor="text1"/>
        </w:rPr>
      </w:pPr>
      <w:r w:rsidRPr="00925C1E">
        <w:rPr>
          <w:color w:val="000000" w:themeColor="text1"/>
        </w:rPr>
        <w:t>To start go to:</w:t>
      </w:r>
    </w:p>
    <w:p w14:paraId="6690AA10" w14:textId="77777777" w:rsidR="008B16A9" w:rsidRPr="0064315E" w:rsidRDefault="008B16A9" w:rsidP="008B16A9">
      <w:pPr>
        <w:rPr>
          <w:rFonts w:ascii="Times New Roman" w:eastAsia="Times New Roman" w:hAnsi="Times New Roman" w:cs="Times New Roman"/>
          <w:kern w:val="0"/>
          <w:lang w:eastAsia="en-GB"/>
          <w14:ligatures w14:val="none"/>
        </w:rPr>
      </w:pPr>
    </w:p>
    <w:p w14:paraId="56D9253E" w14:textId="77777777" w:rsidR="008B16A9" w:rsidRDefault="008B16A9" w:rsidP="008B16A9">
      <w:hyperlink r:id="rId7" w:history="1">
        <w:r w:rsidRPr="008625AA">
          <w:rPr>
            <w:rStyle w:val="Hyperlink"/>
          </w:rPr>
          <w:t>https://onlineservices.ato.gov.au/business/BusinessLogin.html</w:t>
        </w:r>
      </w:hyperlink>
    </w:p>
    <w:p w14:paraId="637697E8" w14:textId="77777777" w:rsidR="008B16A9" w:rsidRDefault="008B16A9" w:rsidP="008B16A9"/>
    <w:p w14:paraId="57AE9E0F" w14:textId="77777777" w:rsidR="008B16A9" w:rsidRDefault="008B16A9" w:rsidP="008B16A9">
      <w:r>
        <w:t>Continue with Digital ID</w:t>
      </w:r>
    </w:p>
    <w:p w14:paraId="46DC59DC" w14:textId="77777777" w:rsidR="003B0D47" w:rsidRPr="00FF33AB" w:rsidRDefault="003B0D47" w:rsidP="003B0D47">
      <w:pPr>
        <w:numPr>
          <w:ilvl w:val="0"/>
          <w:numId w:val="21"/>
        </w:numPr>
        <w:spacing w:after="180" w:line="360" w:lineRule="atLeast"/>
        <w:rPr>
          <w:rFonts w:ascii="Helvetica Neue" w:eastAsia="Times New Roman" w:hAnsi="Helvetica Neue" w:cs="Times New Roman"/>
          <w:color w:val="0A0A0A"/>
          <w:kern w:val="0"/>
          <w:lang w:eastAsia="en-GB"/>
          <w14:ligatures w14:val="none"/>
        </w:rPr>
      </w:pPr>
      <w:r w:rsidRPr="00FF33AB">
        <w:rPr>
          <w:rFonts w:ascii="Helvetica Neue" w:eastAsia="Times New Roman" w:hAnsi="Helvetica Neue" w:cs="Times New Roman"/>
          <w:b/>
          <w:bCs/>
          <w:color w:val="0A0A0A"/>
          <w:kern w:val="0"/>
          <w:lang w:eastAsia="en-GB"/>
          <w14:ligatures w14:val="none"/>
        </w:rPr>
        <w:t>Identify Yourself (</w:t>
      </w:r>
      <w:proofErr w:type="spellStart"/>
      <w:r w:rsidRPr="00FF33AB">
        <w:rPr>
          <w:rFonts w:ascii="Helvetica Neue" w:eastAsia="Times New Roman" w:hAnsi="Helvetica Neue" w:cs="Times New Roman"/>
          <w:b/>
          <w:bCs/>
          <w:color w:val="0A0A0A"/>
          <w:kern w:val="0"/>
          <w:lang w:eastAsia="en-GB"/>
          <w14:ligatures w14:val="none"/>
        </w:rPr>
        <w:t>myID</w:t>
      </w:r>
      <w:proofErr w:type="spellEnd"/>
      <w:r w:rsidRPr="00FF33AB">
        <w:rPr>
          <w:rFonts w:ascii="Helvetica Neue" w:eastAsia="Times New Roman" w:hAnsi="Helvetica Neue" w:cs="Times New Roman"/>
          <w:b/>
          <w:bCs/>
          <w:color w:val="0A0A0A"/>
          <w:kern w:val="0"/>
          <w:lang w:eastAsia="en-GB"/>
          <w14:ligatures w14:val="none"/>
        </w:rPr>
        <w:t xml:space="preserve"> &amp; RAM):</w:t>
      </w:r>
      <w:r w:rsidRPr="00FF33AB">
        <w:rPr>
          <w:rFonts w:ascii="Helvetica Neue" w:eastAsia="Times New Roman" w:hAnsi="Helvetica Neue" w:cs="Times New Roman"/>
          <w:color w:val="0A0A0A"/>
          <w:kern w:val="0"/>
          <w:lang w:eastAsia="en-GB"/>
          <w14:ligatures w14:val="none"/>
        </w:rPr>
        <w:t> An associate (public officer, director, etc.) must set up a </w:t>
      </w:r>
      <w:proofErr w:type="spellStart"/>
      <w:r w:rsidRPr="00FF33AB">
        <w:rPr>
          <w:rFonts w:ascii="Courier New" w:eastAsia="Times New Roman" w:hAnsi="Courier New" w:cs="Courier New"/>
          <w:color w:val="0A0A0A"/>
          <w:kern w:val="0"/>
          <w:sz w:val="21"/>
          <w:szCs w:val="21"/>
          <w:lang w:eastAsia="en-GB"/>
          <w14:ligatures w14:val="none"/>
        </w:rPr>
        <w:t>myID</w:t>
      </w:r>
      <w:proofErr w:type="spellEnd"/>
      <w:r w:rsidRPr="00FF33AB">
        <w:rPr>
          <w:rFonts w:ascii="Helvetica Neue" w:eastAsia="Times New Roman" w:hAnsi="Helvetica Neue" w:cs="Times New Roman"/>
          <w:color w:val="0A0A0A"/>
          <w:kern w:val="0"/>
          <w:lang w:eastAsia="en-GB"/>
          <w14:ligatures w14:val="none"/>
        </w:rPr>
        <w:t> and link it to the NFP's ABN in Relationship Authorisation Manager (RAM) to access online services. </w:t>
      </w:r>
    </w:p>
    <w:p w14:paraId="39A34009" w14:textId="77777777" w:rsidR="003B0D47" w:rsidRDefault="003B0D47" w:rsidP="008B16A9"/>
    <w:p w14:paraId="0AFBFDF7" w14:textId="77777777" w:rsidR="008B16A9" w:rsidRPr="008B16A9" w:rsidRDefault="008B16A9" w:rsidP="008B16A9"/>
    <w:sectPr w:rsidR="008B16A9" w:rsidRPr="008B16A9" w:rsidSect="005421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18B"/>
    <w:multiLevelType w:val="hybridMultilevel"/>
    <w:tmpl w:val="C30080F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3D3D0F"/>
    <w:multiLevelType w:val="hybridMultilevel"/>
    <w:tmpl w:val="448E5794"/>
    <w:lvl w:ilvl="0" w:tplc="FFFFFFF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65BAD"/>
    <w:multiLevelType w:val="hybridMultilevel"/>
    <w:tmpl w:val="18DE4D50"/>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94617"/>
    <w:multiLevelType w:val="hybridMultilevel"/>
    <w:tmpl w:val="5DCA8120"/>
    <w:lvl w:ilvl="0" w:tplc="FFFFFFF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974F9"/>
    <w:multiLevelType w:val="hybridMultilevel"/>
    <w:tmpl w:val="AD621DF4"/>
    <w:lvl w:ilvl="0" w:tplc="FFFFFFF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975E22"/>
    <w:multiLevelType w:val="hybridMultilevel"/>
    <w:tmpl w:val="C30080F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7BB1B9B"/>
    <w:multiLevelType w:val="hybridMultilevel"/>
    <w:tmpl w:val="6F3475BE"/>
    <w:lvl w:ilvl="0" w:tplc="FFFFFFFF">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21051F"/>
    <w:multiLevelType w:val="hybridMultilevel"/>
    <w:tmpl w:val="5DCA812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ED02FD"/>
    <w:multiLevelType w:val="hybridMultilevel"/>
    <w:tmpl w:val="916EC3F8"/>
    <w:lvl w:ilvl="0" w:tplc="FFFFFFF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E07D1F"/>
    <w:multiLevelType w:val="hybridMultilevel"/>
    <w:tmpl w:val="B408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BC0783"/>
    <w:multiLevelType w:val="hybridMultilevel"/>
    <w:tmpl w:val="276CE67E"/>
    <w:lvl w:ilvl="0" w:tplc="0809000F">
      <w:start w:val="1"/>
      <w:numFmt w:val="decimal"/>
      <w:lvlText w:val="%1."/>
      <w:lvlJc w:val="left"/>
      <w:pPr>
        <w:ind w:left="72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19F26AB"/>
    <w:multiLevelType w:val="hybridMultilevel"/>
    <w:tmpl w:val="5DCA812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E8120E"/>
    <w:multiLevelType w:val="hybridMultilevel"/>
    <w:tmpl w:val="C30080F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1EC432D"/>
    <w:multiLevelType w:val="hybridMultilevel"/>
    <w:tmpl w:val="C30080F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A7A6E79"/>
    <w:multiLevelType w:val="hybridMultilevel"/>
    <w:tmpl w:val="C30080F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CA75CEC"/>
    <w:multiLevelType w:val="multilevel"/>
    <w:tmpl w:val="347CE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D13760"/>
    <w:multiLevelType w:val="hybridMultilevel"/>
    <w:tmpl w:val="7186A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34088E"/>
    <w:multiLevelType w:val="hybridMultilevel"/>
    <w:tmpl w:val="C30080F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D526C78"/>
    <w:multiLevelType w:val="hybridMultilevel"/>
    <w:tmpl w:val="C30080F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9B3502C"/>
    <w:multiLevelType w:val="hybridMultilevel"/>
    <w:tmpl w:val="EBD25AA8"/>
    <w:lvl w:ilvl="0" w:tplc="FFFFFFFF">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C744AB7"/>
    <w:multiLevelType w:val="hybridMultilevel"/>
    <w:tmpl w:val="3420FC04"/>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04272159">
    <w:abstractNumId w:val="2"/>
  </w:num>
  <w:num w:numId="2" w16cid:durableId="508834658">
    <w:abstractNumId w:val="0"/>
  </w:num>
  <w:num w:numId="3" w16cid:durableId="178390835">
    <w:abstractNumId w:val="18"/>
  </w:num>
  <w:num w:numId="4" w16cid:durableId="1624771899">
    <w:abstractNumId w:val="17"/>
  </w:num>
  <w:num w:numId="5" w16cid:durableId="1715235422">
    <w:abstractNumId w:val="14"/>
  </w:num>
  <w:num w:numId="6" w16cid:durableId="1773740848">
    <w:abstractNumId w:val="13"/>
  </w:num>
  <w:num w:numId="7" w16cid:durableId="1479112074">
    <w:abstractNumId w:val="1"/>
  </w:num>
  <w:num w:numId="8" w16cid:durableId="886571111">
    <w:abstractNumId w:val="8"/>
  </w:num>
  <w:num w:numId="9" w16cid:durableId="612326492">
    <w:abstractNumId w:val="3"/>
  </w:num>
  <w:num w:numId="10" w16cid:durableId="1116411891">
    <w:abstractNumId w:val="19"/>
  </w:num>
  <w:num w:numId="11" w16cid:durableId="1908877638">
    <w:abstractNumId w:val="6"/>
  </w:num>
  <w:num w:numId="12" w16cid:durableId="128675005">
    <w:abstractNumId w:val="5"/>
  </w:num>
  <w:num w:numId="13" w16cid:durableId="428238497">
    <w:abstractNumId w:val="4"/>
  </w:num>
  <w:num w:numId="14" w16cid:durableId="26873664">
    <w:abstractNumId w:val="16"/>
  </w:num>
  <w:num w:numId="15" w16cid:durableId="1358893611">
    <w:abstractNumId w:val="9"/>
  </w:num>
  <w:num w:numId="16" w16cid:durableId="128519695">
    <w:abstractNumId w:val="20"/>
  </w:num>
  <w:num w:numId="17" w16cid:durableId="1588462929">
    <w:abstractNumId w:val="10"/>
  </w:num>
  <w:num w:numId="18" w16cid:durableId="1570270207">
    <w:abstractNumId w:val="12"/>
  </w:num>
  <w:num w:numId="19" w16cid:durableId="919867376">
    <w:abstractNumId w:val="11"/>
  </w:num>
  <w:num w:numId="20" w16cid:durableId="686953255">
    <w:abstractNumId w:val="7"/>
  </w:num>
  <w:num w:numId="21" w16cid:durableId="18133235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9E"/>
    <w:rsid w:val="000365A8"/>
    <w:rsid w:val="00045B65"/>
    <w:rsid w:val="0005059B"/>
    <w:rsid w:val="0006352C"/>
    <w:rsid w:val="00073B5E"/>
    <w:rsid w:val="000E5AC1"/>
    <w:rsid w:val="001645FD"/>
    <w:rsid w:val="001A5647"/>
    <w:rsid w:val="001D5CD7"/>
    <w:rsid w:val="002152E5"/>
    <w:rsid w:val="002C0EBB"/>
    <w:rsid w:val="002C73D7"/>
    <w:rsid w:val="002E4A1B"/>
    <w:rsid w:val="002F051F"/>
    <w:rsid w:val="002F5F94"/>
    <w:rsid w:val="003025F5"/>
    <w:rsid w:val="00324BED"/>
    <w:rsid w:val="0035338B"/>
    <w:rsid w:val="00356A1F"/>
    <w:rsid w:val="00393068"/>
    <w:rsid w:val="003B0D47"/>
    <w:rsid w:val="00403371"/>
    <w:rsid w:val="0054217D"/>
    <w:rsid w:val="00554CB4"/>
    <w:rsid w:val="00571BE5"/>
    <w:rsid w:val="00580B67"/>
    <w:rsid w:val="006F54EB"/>
    <w:rsid w:val="007A7D9E"/>
    <w:rsid w:val="007C349D"/>
    <w:rsid w:val="007E2DE0"/>
    <w:rsid w:val="0089037D"/>
    <w:rsid w:val="008B16A9"/>
    <w:rsid w:val="008B2844"/>
    <w:rsid w:val="008D2EB7"/>
    <w:rsid w:val="008D6BE6"/>
    <w:rsid w:val="00925C1E"/>
    <w:rsid w:val="009D6564"/>
    <w:rsid w:val="00A540A0"/>
    <w:rsid w:val="00AB14FF"/>
    <w:rsid w:val="00B5582F"/>
    <w:rsid w:val="00B5635B"/>
    <w:rsid w:val="00B922F2"/>
    <w:rsid w:val="00BE0CCC"/>
    <w:rsid w:val="00C426A6"/>
    <w:rsid w:val="00C66F4B"/>
    <w:rsid w:val="00CC77B4"/>
    <w:rsid w:val="00CD1B41"/>
    <w:rsid w:val="00D112A3"/>
    <w:rsid w:val="00D11A8E"/>
    <w:rsid w:val="00D5409D"/>
    <w:rsid w:val="00D76D43"/>
    <w:rsid w:val="00DE791C"/>
    <w:rsid w:val="00F143D8"/>
    <w:rsid w:val="00F861F3"/>
    <w:rsid w:val="00FA6E78"/>
    <w:rsid w:val="00FA7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82E404E"/>
  <w15:chartTrackingRefBased/>
  <w15:docId w15:val="{25F2398D-CBC2-7542-AC61-DD64EB51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D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3B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3B5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F5F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D9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A7D9E"/>
    <w:pPr>
      <w:spacing w:before="480" w:line="276" w:lineRule="auto"/>
      <w:outlineLvl w:val="9"/>
    </w:pPr>
    <w:rPr>
      <w:b/>
      <w:bCs/>
      <w:kern w:val="0"/>
      <w:sz w:val="28"/>
      <w:szCs w:val="28"/>
      <w:lang w:val="en-US"/>
      <w14:ligatures w14:val="none"/>
    </w:rPr>
  </w:style>
  <w:style w:type="paragraph" w:styleId="TOC2">
    <w:name w:val="toc 2"/>
    <w:basedOn w:val="Normal"/>
    <w:next w:val="Normal"/>
    <w:autoRedefine/>
    <w:uiPriority w:val="39"/>
    <w:unhideWhenUsed/>
    <w:rsid w:val="007A7D9E"/>
    <w:pPr>
      <w:spacing w:before="120"/>
      <w:ind w:left="240"/>
    </w:pPr>
    <w:rPr>
      <w:rFonts w:cstheme="minorHAnsi"/>
      <w:b/>
      <w:bCs/>
      <w:sz w:val="22"/>
      <w:szCs w:val="22"/>
    </w:rPr>
  </w:style>
  <w:style w:type="paragraph" w:styleId="TOC1">
    <w:name w:val="toc 1"/>
    <w:basedOn w:val="Normal"/>
    <w:next w:val="Normal"/>
    <w:autoRedefine/>
    <w:uiPriority w:val="39"/>
    <w:unhideWhenUsed/>
    <w:rsid w:val="007A7D9E"/>
    <w:pPr>
      <w:spacing w:before="120"/>
    </w:pPr>
    <w:rPr>
      <w:rFonts w:cstheme="minorHAnsi"/>
      <w:b/>
      <w:bCs/>
      <w:i/>
      <w:iCs/>
    </w:rPr>
  </w:style>
  <w:style w:type="paragraph" w:styleId="TOC3">
    <w:name w:val="toc 3"/>
    <w:basedOn w:val="Normal"/>
    <w:next w:val="Normal"/>
    <w:autoRedefine/>
    <w:uiPriority w:val="39"/>
    <w:unhideWhenUsed/>
    <w:rsid w:val="007A7D9E"/>
    <w:pPr>
      <w:ind w:left="480"/>
    </w:pPr>
    <w:rPr>
      <w:rFonts w:cstheme="minorHAnsi"/>
      <w:sz w:val="20"/>
      <w:szCs w:val="20"/>
    </w:rPr>
  </w:style>
  <w:style w:type="paragraph" w:styleId="TOC4">
    <w:name w:val="toc 4"/>
    <w:basedOn w:val="Normal"/>
    <w:next w:val="Normal"/>
    <w:autoRedefine/>
    <w:uiPriority w:val="39"/>
    <w:semiHidden/>
    <w:unhideWhenUsed/>
    <w:rsid w:val="007A7D9E"/>
    <w:pPr>
      <w:ind w:left="720"/>
    </w:pPr>
    <w:rPr>
      <w:rFonts w:cstheme="minorHAnsi"/>
      <w:sz w:val="20"/>
      <w:szCs w:val="20"/>
    </w:rPr>
  </w:style>
  <w:style w:type="paragraph" w:styleId="TOC5">
    <w:name w:val="toc 5"/>
    <w:basedOn w:val="Normal"/>
    <w:next w:val="Normal"/>
    <w:autoRedefine/>
    <w:uiPriority w:val="39"/>
    <w:semiHidden/>
    <w:unhideWhenUsed/>
    <w:rsid w:val="007A7D9E"/>
    <w:pPr>
      <w:ind w:left="960"/>
    </w:pPr>
    <w:rPr>
      <w:rFonts w:cstheme="minorHAnsi"/>
      <w:sz w:val="20"/>
      <w:szCs w:val="20"/>
    </w:rPr>
  </w:style>
  <w:style w:type="paragraph" w:styleId="TOC6">
    <w:name w:val="toc 6"/>
    <w:basedOn w:val="Normal"/>
    <w:next w:val="Normal"/>
    <w:autoRedefine/>
    <w:uiPriority w:val="39"/>
    <w:semiHidden/>
    <w:unhideWhenUsed/>
    <w:rsid w:val="007A7D9E"/>
    <w:pPr>
      <w:ind w:left="1200"/>
    </w:pPr>
    <w:rPr>
      <w:rFonts w:cstheme="minorHAnsi"/>
      <w:sz w:val="20"/>
      <w:szCs w:val="20"/>
    </w:rPr>
  </w:style>
  <w:style w:type="paragraph" w:styleId="TOC7">
    <w:name w:val="toc 7"/>
    <w:basedOn w:val="Normal"/>
    <w:next w:val="Normal"/>
    <w:autoRedefine/>
    <w:uiPriority w:val="39"/>
    <w:semiHidden/>
    <w:unhideWhenUsed/>
    <w:rsid w:val="007A7D9E"/>
    <w:pPr>
      <w:ind w:left="1440"/>
    </w:pPr>
    <w:rPr>
      <w:rFonts w:cstheme="minorHAnsi"/>
      <w:sz w:val="20"/>
      <w:szCs w:val="20"/>
    </w:rPr>
  </w:style>
  <w:style w:type="paragraph" w:styleId="TOC8">
    <w:name w:val="toc 8"/>
    <w:basedOn w:val="Normal"/>
    <w:next w:val="Normal"/>
    <w:autoRedefine/>
    <w:uiPriority w:val="39"/>
    <w:semiHidden/>
    <w:unhideWhenUsed/>
    <w:rsid w:val="007A7D9E"/>
    <w:pPr>
      <w:ind w:left="1680"/>
    </w:pPr>
    <w:rPr>
      <w:rFonts w:cstheme="minorHAnsi"/>
      <w:sz w:val="20"/>
      <w:szCs w:val="20"/>
    </w:rPr>
  </w:style>
  <w:style w:type="paragraph" w:styleId="TOC9">
    <w:name w:val="toc 9"/>
    <w:basedOn w:val="Normal"/>
    <w:next w:val="Normal"/>
    <w:autoRedefine/>
    <w:uiPriority w:val="39"/>
    <w:semiHidden/>
    <w:unhideWhenUsed/>
    <w:rsid w:val="007A7D9E"/>
    <w:pPr>
      <w:ind w:left="1920"/>
    </w:pPr>
    <w:rPr>
      <w:rFonts w:cstheme="minorHAnsi"/>
      <w:sz w:val="20"/>
      <w:szCs w:val="20"/>
    </w:rPr>
  </w:style>
  <w:style w:type="paragraph" w:styleId="ListParagraph">
    <w:name w:val="List Paragraph"/>
    <w:basedOn w:val="Normal"/>
    <w:uiPriority w:val="34"/>
    <w:qFormat/>
    <w:rsid w:val="00D76D43"/>
    <w:pPr>
      <w:ind w:left="720"/>
      <w:contextualSpacing/>
    </w:pPr>
  </w:style>
  <w:style w:type="character" w:customStyle="1" w:styleId="Heading2Char">
    <w:name w:val="Heading 2 Char"/>
    <w:basedOn w:val="DefaultParagraphFont"/>
    <w:link w:val="Heading2"/>
    <w:uiPriority w:val="9"/>
    <w:rsid w:val="00073B5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3B5E"/>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073B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B5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73B5E"/>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073B5E"/>
    <w:rPr>
      <w:i/>
      <w:iCs/>
      <w:color w:val="404040" w:themeColor="text1" w:themeTint="BF"/>
    </w:rPr>
  </w:style>
  <w:style w:type="character" w:styleId="Emphasis">
    <w:name w:val="Emphasis"/>
    <w:basedOn w:val="DefaultParagraphFont"/>
    <w:uiPriority w:val="20"/>
    <w:qFormat/>
    <w:rsid w:val="00073B5E"/>
    <w:rPr>
      <w:i/>
      <w:iCs/>
    </w:rPr>
  </w:style>
  <w:style w:type="character" w:styleId="Hyperlink">
    <w:name w:val="Hyperlink"/>
    <w:basedOn w:val="DefaultParagraphFont"/>
    <w:uiPriority w:val="99"/>
    <w:unhideWhenUsed/>
    <w:rsid w:val="00073B5E"/>
    <w:rPr>
      <w:color w:val="0563C1" w:themeColor="hyperlink"/>
      <w:u w:val="single"/>
    </w:rPr>
  </w:style>
  <w:style w:type="paragraph" w:styleId="NoSpacing">
    <w:name w:val="No Spacing"/>
    <w:uiPriority w:val="1"/>
    <w:qFormat/>
    <w:rsid w:val="00073B5E"/>
  </w:style>
  <w:style w:type="character" w:customStyle="1" w:styleId="Heading4Char">
    <w:name w:val="Heading 4 Char"/>
    <w:basedOn w:val="DefaultParagraphFont"/>
    <w:link w:val="Heading4"/>
    <w:uiPriority w:val="9"/>
    <w:rsid w:val="002F5F9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nlineservices.ato.gov.au/business/BusinessLogi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8737A-A14A-2D4C-A65F-1D723A8D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2487</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McElhinney, Kim [Student]</dc:creator>
  <cp:keywords/>
  <dc:description/>
  <cp:lastModifiedBy>mcelhinneyk19@gmail.com</cp:lastModifiedBy>
  <cp:revision>13</cp:revision>
  <dcterms:created xsi:type="dcterms:W3CDTF">2025-11-20T04:05:00Z</dcterms:created>
  <dcterms:modified xsi:type="dcterms:W3CDTF">2026-01-09T05:51:00Z</dcterms:modified>
</cp:coreProperties>
</file>