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45" w:rsidRDefault="00196B45">
      <w:pPr>
        <w:pStyle w:val="Standard"/>
        <w:jc w:val="center"/>
      </w:pPr>
    </w:p>
    <w:p w:rsidR="00196B45" w:rsidRDefault="00196B45">
      <w:pPr>
        <w:pStyle w:val="Standard"/>
        <w:jc w:val="center"/>
      </w:pPr>
    </w:p>
    <w:p w:rsidR="00196B45" w:rsidRDefault="009410C8">
      <w:pPr>
        <w:pStyle w:val="Standard"/>
        <w:jc w:val="center"/>
        <w:rPr>
          <w:b/>
          <w:sz w:val="28"/>
          <w:u w:val="single"/>
          <w:lang w:val="en-GB"/>
        </w:rPr>
      </w:pPr>
      <w:r>
        <w:rPr>
          <w:b/>
          <w:sz w:val="28"/>
          <w:u w:val="single"/>
          <w:lang w:val="en-GB"/>
        </w:rPr>
        <w:t>The thirty third</w:t>
      </w:r>
      <w:r>
        <w:rPr>
          <w:b/>
          <w:sz w:val="28"/>
          <w:u w:val="single"/>
          <w:lang w:val="en-GB"/>
        </w:rPr>
        <w:t xml:space="preserve"> Annual General Meeting of the Lancashire Contract Bridge Association will be held at Preston Bridge Club on Wednesday,</w:t>
      </w:r>
    </w:p>
    <w:p w:rsidR="00196B45" w:rsidRDefault="009410C8">
      <w:pPr>
        <w:pStyle w:val="Standard"/>
        <w:jc w:val="center"/>
        <w:rPr>
          <w:b/>
          <w:sz w:val="28"/>
          <w:u w:val="single"/>
          <w:lang w:val="en-GB"/>
        </w:rPr>
      </w:pPr>
      <w:r>
        <w:rPr>
          <w:b/>
          <w:sz w:val="28"/>
          <w:u w:val="single"/>
          <w:lang w:val="en-GB"/>
        </w:rPr>
        <w:t>25th May 2022 at 7:00 pm, immediately following the EGM</w:t>
      </w:r>
    </w:p>
    <w:p w:rsidR="00196B45" w:rsidRDefault="00196B45">
      <w:pPr>
        <w:pStyle w:val="Standard"/>
        <w:jc w:val="center"/>
        <w:rPr>
          <w:b/>
          <w:sz w:val="28"/>
          <w:u w:val="single"/>
          <w:lang w:val="en-GB"/>
        </w:rPr>
      </w:pPr>
    </w:p>
    <w:p w:rsidR="00196B45" w:rsidRDefault="00196B45">
      <w:pPr>
        <w:pStyle w:val="Standard"/>
        <w:jc w:val="center"/>
        <w:rPr>
          <w:b/>
          <w:sz w:val="24"/>
          <w:u w:val="single"/>
          <w:lang w:val="en-GB"/>
        </w:rPr>
      </w:pPr>
    </w:p>
    <w:p w:rsidR="00196B45" w:rsidRDefault="009410C8">
      <w:pPr>
        <w:pStyle w:val="Heading1"/>
        <w:tabs>
          <w:tab w:val="left" w:pos="0"/>
        </w:tabs>
      </w:pPr>
      <w:r>
        <w:t>AGENDA</w:t>
      </w:r>
    </w:p>
    <w:p w:rsidR="00196B45" w:rsidRDefault="00196B45">
      <w:pPr>
        <w:pStyle w:val="Standard"/>
      </w:pPr>
    </w:p>
    <w:p w:rsidR="00196B45" w:rsidRDefault="009410C8">
      <w:pPr>
        <w:pStyle w:val="Standard"/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>Apologies</w:t>
      </w:r>
    </w:p>
    <w:p w:rsidR="00196B45" w:rsidRDefault="009410C8">
      <w:pPr>
        <w:pStyle w:val="Standard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Minutes of 2019 Annual General Meeting</w:t>
      </w:r>
    </w:p>
    <w:p w:rsidR="00196B45" w:rsidRDefault="009410C8">
      <w:pPr>
        <w:pStyle w:val="Standard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Matters arising</w:t>
      </w:r>
    </w:p>
    <w:p w:rsidR="00196B45" w:rsidRDefault="009410C8">
      <w:pPr>
        <w:pStyle w:val="Standard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Chai</w:t>
      </w:r>
      <w:r>
        <w:rPr>
          <w:sz w:val="24"/>
        </w:rPr>
        <w:t>rman’s Address</w:t>
      </w:r>
    </w:p>
    <w:p w:rsidR="00196B45" w:rsidRDefault="009410C8">
      <w:pPr>
        <w:pStyle w:val="Standard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Secretary’s Report</w:t>
      </w:r>
    </w:p>
    <w:p w:rsidR="00196B45" w:rsidRDefault="009410C8">
      <w:pPr>
        <w:pStyle w:val="Standard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Treasurer’s Report</w:t>
      </w:r>
    </w:p>
    <w:p w:rsidR="00196B45" w:rsidRDefault="009410C8">
      <w:pPr>
        <w:pStyle w:val="Standard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Tournament Secretary’s Report</w:t>
      </w:r>
    </w:p>
    <w:p w:rsidR="00196B45" w:rsidRDefault="009410C8">
      <w:pPr>
        <w:pStyle w:val="Standard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LCBA calendar for 2022/3</w:t>
      </w:r>
    </w:p>
    <w:p w:rsidR="00196B45" w:rsidRDefault="009410C8">
      <w:pPr>
        <w:pStyle w:val="Standard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Online bridge. LOP, LOTL</w:t>
      </w:r>
    </w:p>
    <w:p w:rsidR="00196B45" w:rsidRDefault="009410C8">
      <w:pPr>
        <w:pStyle w:val="Standard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Election of Officers</w:t>
      </w:r>
    </w:p>
    <w:p w:rsidR="00196B45" w:rsidRDefault="009410C8">
      <w:pPr>
        <w:pStyle w:val="Standard"/>
        <w:numPr>
          <w:ilvl w:val="0"/>
          <w:numId w:val="5"/>
        </w:numPr>
        <w:tabs>
          <w:tab w:val="left" w:pos="750"/>
        </w:tabs>
        <w:rPr>
          <w:sz w:val="24"/>
        </w:rPr>
      </w:pPr>
      <w:r>
        <w:rPr>
          <w:sz w:val="24"/>
        </w:rPr>
        <w:t>President</w:t>
      </w:r>
    </w:p>
    <w:p w:rsidR="00196B45" w:rsidRDefault="009410C8">
      <w:pPr>
        <w:pStyle w:val="Standard"/>
        <w:numPr>
          <w:ilvl w:val="0"/>
          <w:numId w:val="3"/>
        </w:numPr>
        <w:tabs>
          <w:tab w:val="left" w:pos="750"/>
        </w:tabs>
        <w:rPr>
          <w:sz w:val="24"/>
        </w:rPr>
      </w:pPr>
      <w:r>
        <w:rPr>
          <w:sz w:val="24"/>
        </w:rPr>
        <w:t>Chair</w:t>
      </w:r>
    </w:p>
    <w:p w:rsidR="00196B45" w:rsidRDefault="009410C8">
      <w:pPr>
        <w:pStyle w:val="Standard"/>
        <w:numPr>
          <w:ilvl w:val="0"/>
          <w:numId w:val="3"/>
        </w:numPr>
        <w:tabs>
          <w:tab w:val="left" w:pos="750"/>
        </w:tabs>
        <w:rPr>
          <w:sz w:val="24"/>
        </w:rPr>
      </w:pPr>
      <w:r>
        <w:rPr>
          <w:sz w:val="24"/>
        </w:rPr>
        <w:t>Vice-Chair</w:t>
      </w:r>
    </w:p>
    <w:p w:rsidR="00196B45" w:rsidRDefault="009410C8">
      <w:pPr>
        <w:pStyle w:val="Standard"/>
        <w:numPr>
          <w:ilvl w:val="0"/>
          <w:numId w:val="3"/>
        </w:numPr>
        <w:tabs>
          <w:tab w:val="left" w:pos="750"/>
        </w:tabs>
        <w:rPr>
          <w:sz w:val="24"/>
        </w:rPr>
      </w:pPr>
      <w:r>
        <w:rPr>
          <w:sz w:val="24"/>
        </w:rPr>
        <w:t>Secretary</w:t>
      </w:r>
    </w:p>
    <w:p w:rsidR="00196B45" w:rsidRDefault="009410C8">
      <w:pPr>
        <w:pStyle w:val="Standard"/>
        <w:numPr>
          <w:ilvl w:val="0"/>
          <w:numId w:val="3"/>
        </w:numPr>
        <w:tabs>
          <w:tab w:val="left" w:pos="750"/>
        </w:tabs>
        <w:rPr>
          <w:sz w:val="24"/>
        </w:rPr>
      </w:pPr>
      <w:r>
        <w:rPr>
          <w:sz w:val="24"/>
        </w:rPr>
        <w:t>Treasurer</w:t>
      </w:r>
    </w:p>
    <w:p w:rsidR="00196B45" w:rsidRDefault="009410C8">
      <w:pPr>
        <w:pStyle w:val="Standard"/>
        <w:numPr>
          <w:ilvl w:val="0"/>
          <w:numId w:val="3"/>
        </w:numPr>
        <w:tabs>
          <w:tab w:val="left" w:pos="750"/>
        </w:tabs>
        <w:rPr>
          <w:sz w:val="24"/>
        </w:rPr>
      </w:pPr>
      <w:r>
        <w:rPr>
          <w:sz w:val="24"/>
        </w:rPr>
        <w:t>Tournament Secretary</w:t>
      </w:r>
    </w:p>
    <w:p w:rsidR="00196B45" w:rsidRDefault="009410C8">
      <w:pPr>
        <w:pStyle w:val="Standard"/>
        <w:numPr>
          <w:ilvl w:val="0"/>
          <w:numId w:val="3"/>
        </w:numPr>
        <w:tabs>
          <w:tab w:val="left" w:pos="750"/>
        </w:tabs>
        <w:rPr>
          <w:sz w:val="24"/>
        </w:rPr>
      </w:pPr>
      <w:r>
        <w:rPr>
          <w:sz w:val="24"/>
        </w:rPr>
        <w:t>Online Bridge Officer</w:t>
      </w:r>
    </w:p>
    <w:p w:rsidR="00196B45" w:rsidRDefault="009410C8">
      <w:pPr>
        <w:pStyle w:val="Standard"/>
        <w:numPr>
          <w:ilvl w:val="0"/>
          <w:numId w:val="3"/>
        </w:numPr>
        <w:tabs>
          <w:tab w:val="left" w:pos="750"/>
        </w:tabs>
        <w:rPr>
          <w:sz w:val="24"/>
        </w:rPr>
      </w:pPr>
      <w:r>
        <w:rPr>
          <w:sz w:val="24"/>
        </w:rPr>
        <w:t xml:space="preserve">Membership </w:t>
      </w:r>
      <w:r>
        <w:rPr>
          <w:sz w:val="24"/>
        </w:rPr>
        <w:t>Secretary</w:t>
      </w:r>
    </w:p>
    <w:p w:rsidR="00196B45" w:rsidRDefault="009410C8">
      <w:pPr>
        <w:pStyle w:val="Standard"/>
        <w:numPr>
          <w:ilvl w:val="0"/>
          <w:numId w:val="3"/>
        </w:numPr>
        <w:tabs>
          <w:tab w:val="left" w:pos="750"/>
        </w:tabs>
        <w:rPr>
          <w:sz w:val="24"/>
        </w:rPr>
      </w:pPr>
      <w:r>
        <w:rPr>
          <w:sz w:val="24"/>
        </w:rPr>
        <w:t>Education Officer</w:t>
      </w:r>
    </w:p>
    <w:p w:rsidR="00196B45" w:rsidRDefault="009410C8">
      <w:pPr>
        <w:pStyle w:val="Standard"/>
        <w:numPr>
          <w:ilvl w:val="0"/>
          <w:numId w:val="3"/>
        </w:numPr>
        <w:tabs>
          <w:tab w:val="left" w:pos="750"/>
        </w:tabs>
        <w:rPr>
          <w:sz w:val="24"/>
        </w:rPr>
      </w:pPr>
      <w:r>
        <w:rPr>
          <w:sz w:val="24"/>
        </w:rPr>
        <w:t>Chair of Selectors</w:t>
      </w:r>
    </w:p>
    <w:p w:rsidR="00196B45" w:rsidRDefault="009410C8">
      <w:pPr>
        <w:pStyle w:val="Standard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Election of additional members to the Executive Committee</w:t>
      </w:r>
    </w:p>
    <w:p w:rsidR="00196B45" w:rsidRDefault="009410C8">
      <w:pPr>
        <w:pStyle w:val="Standard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Election of EBU Shareholders</w:t>
      </w:r>
    </w:p>
    <w:p w:rsidR="00196B45" w:rsidRDefault="009410C8">
      <w:pPr>
        <w:pStyle w:val="Standard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Election of Accounts Examiner</w:t>
      </w:r>
    </w:p>
    <w:p w:rsidR="00196B45" w:rsidRDefault="009410C8">
      <w:pPr>
        <w:pStyle w:val="Standard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Election of Representative to Northern Counties’ Working Group</w:t>
      </w:r>
    </w:p>
    <w:p w:rsidR="00196B45" w:rsidRDefault="009410C8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Any Other Business</w:t>
      </w:r>
    </w:p>
    <w:p w:rsidR="00196B45" w:rsidRDefault="00196B45">
      <w:pPr>
        <w:pStyle w:val="Standard"/>
        <w:rPr>
          <w:sz w:val="24"/>
        </w:rPr>
      </w:pPr>
    </w:p>
    <w:p w:rsidR="00196B45" w:rsidRDefault="009410C8">
      <w:pPr>
        <w:pStyle w:val="Standard"/>
        <w:rPr>
          <w:b/>
          <w:sz w:val="24"/>
        </w:rPr>
      </w:pPr>
      <w:r>
        <w:rPr>
          <w:b/>
          <w:sz w:val="24"/>
        </w:rPr>
        <w:t xml:space="preserve">J. M. </w:t>
      </w:r>
      <w:proofErr w:type="spellStart"/>
      <w:r>
        <w:rPr>
          <w:b/>
          <w:sz w:val="24"/>
        </w:rPr>
        <w:t>Bre</w:t>
      </w:r>
      <w:r>
        <w:rPr>
          <w:b/>
          <w:sz w:val="24"/>
        </w:rPr>
        <w:t>arley</w:t>
      </w:r>
      <w:proofErr w:type="spellEnd"/>
      <w:r>
        <w:rPr>
          <w:b/>
          <w:sz w:val="24"/>
        </w:rPr>
        <w:t>, Secretary.</w:t>
      </w:r>
    </w:p>
    <w:p w:rsidR="00196B45" w:rsidRDefault="00196B45">
      <w:pPr>
        <w:pStyle w:val="Standard"/>
        <w:rPr>
          <w:sz w:val="24"/>
        </w:rPr>
      </w:pPr>
    </w:p>
    <w:p w:rsidR="00196B45" w:rsidRDefault="00196B45">
      <w:pPr>
        <w:pStyle w:val="Standard"/>
        <w:rPr>
          <w:b/>
          <w:sz w:val="24"/>
        </w:rPr>
      </w:pPr>
    </w:p>
    <w:sectPr w:rsidR="00196B45" w:rsidSect="00196B45">
      <w:pgSz w:w="12240" w:h="15840"/>
      <w:pgMar w:top="3686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C8" w:rsidRDefault="009410C8" w:rsidP="00196B45">
      <w:r>
        <w:separator/>
      </w:r>
    </w:p>
  </w:endnote>
  <w:endnote w:type="continuationSeparator" w:id="0">
    <w:p w:rsidR="009410C8" w:rsidRDefault="009410C8" w:rsidP="0019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C8" w:rsidRDefault="009410C8" w:rsidP="00196B45">
      <w:r w:rsidRPr="00196B45">
        <w:rPr>
          <w:color w:val="000000"/>
        </w:rPr>
        <w:separator/>
      </w:r>
    </w:p>
  </w:footnote>
  <w:footnote w:type="continuationSeparator" w:id="0">
    <w:p w:rsidR="009410C8" w:rsidRDefault="009410C8" w:rsidP="00196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E98"/>
    <w:multiLevelType w:val="multilevel"/>
    <w:tmpl w:val="6E9E256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6FA18E6"/>
    <w:multiLevelType w:val="multilevel"/>
    <w:tmpl w:val="A83A575A"/>
    <w:styleLink w:val="WW8Num3"/>
    <w:lvl w:ilvl="0">
      <w:start w:val="1"/>
      <w:numFmt w:val="lowerRoman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BBF3496"/>
    <w:multiLevelType w:val="multilevel"/>
    <w:tmpl w:val="4EC68C9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6B45"/>
    <w:rsid w:val="00196B45"/>
    <w:rsid w:val="00357996"/>
    <w:rsid w:val="0094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rsid w:val="00196B45"/>
    <w:pPr>
      <w:keepNext/>
      <w:jc w:val="center"/>
      <w:outlineLvl w:val="0"/>
    </w:pPr>
    <w:rPr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96B45"/>
    <w:pPr>
      <w:widowControl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rsid w:val="00196B4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rsid w:val="00196B45"/>
    <w:pPr>
      <w:spacing w:after="120"/>
    </w:pPr>
  </w:style>
  <w:style w:type="paragraph" w:styleId="List">
    <w:name w:val="List"/>
    <w:basedOn w:val="Textbody"/>
    <w:rsid w:val="00196B45"/>
  </w:style>
  <w:style w:type="paragraph" w:styleId="Caption">
    <w:name w:val="caption"/>
    <w:basedOn w:val="Standard"/>
    <w:rsid w:val="00196B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196B45"/>
    <w:pPr>
      <w:suppressLineNumbers/>
    </w:pPr>
  </w:style>
  <w:style w:type="character" w:customStyle="1" w:styleId="WW8Num1z0">
    <w:name w:val="WW8Num1z0"/>
    <w:rsid w:val="00196B45"/>
  </w:style>
  <w:style w:type="character" w:customStyle="1" w:styleId="WW8Num1z1">
    <w:name w:val="WW8Num1z1"/>
    <w:rsid w:val="00196B45"/>
  </w:style>
  <w:style w:type="character" w:customStyle="1" w:styleId="WW8Num1z2">
    <w:name w:val="WW8Num1z2"/>
    <w:rsid w:val="00196B45"/>
  </w:style>
  <w:style w:type="character" w:customStyle="1" w:styleId="WW8Num1z3">
    <w:name w:val="WW8Num1z3"/>
    <w:rsid w:val="00196B45"/>
  </w:style>
  <w:style w:type="character" w:customStyle="1" w:styleId="WW8Num1z4">
    <w:name w:val="WW8Num1z4"/>
    <w:rsid w:val="00196B45"/>
  </w:style>
  <w:style w:type="character" w:customStyle="1" w:styleId="WW8Num1z5">
    <w:name w:val="WW8Num1z5"/>
    <w:rsid w:val="00196B45"/>
  </w:style>
  <w:style w:type="character" w:customStyle="1" w:styleId="WW8Num1z6">
    <w:name w:val="WW8Num1z6"/>
    <w:rsid w:val="00196B45"/>
  </w:style>
  <w:style w:type="character" w:customStyle="1" w:styleId="WW8Num1z7">
    <w:name w:val="WW8Num1z7"/>
    <w:rsid w:val="00196B45"/>
  </w:style>
  <w:style w:type="character" w:customStyle="1" w:styleId="WW8Num1z8">
    <w:name w:val="WW8Num1z8"/>
    <w:rsid w:val="00196B45"/>
  </w:style>
  <w:style w:type="character" w:customStyle="1" w:styleId="WW8Num2z0">
    <w:name w:val="WW8Num2z0"/>
    <w:rsid w:val="00196B45"/>
  </w:style>
  <w:style w:type="character" w:customStyle="1" w:styleId="WW8Num3z0">
    <w:name w:val="WW8Num3z0"/>
    <w:rsid w:val="00196B45"/>
  </w:style>
  <w:style w:type="character" w:customStyle="1" w:styleId="WW8Num6z0">
    <w:name w:val="WW8Num6z0"/>
    <w:rsid w:val="00196B45"/>
    <w:rPr>
      <w:b/>
    </w:rPr>
  </w:style>
  <w:style w:type="character" w:customStyle="1" w:styleId="WW-DefaultParagraphFont">
    <w:name w:val="WW-Default Paragraph Font"/>
    <w:rsid w:val="00196B45"/>
  </w:style>
  <w:style w:type="character" w:customStyle="1" w:styleId="Internetlink">
    <w:name w:val="Internet link"/>
    <w:rsid w:val="00196B45"/>
    <w:rPr>
      <w:color w:val="000080"/>
      <w:u w:val="single"/>
    </w:rPr>
  </w:style>
  <w:style w:type="numbering" w:customStyle="1" w:styleId="WW8Num1">
    <w:name w:val="WW8Num1"/>
    <w:basedOn w:val="NoList"/>
    <w:rsid w:val="00196B45"/>
    <w:pPr>
      <w:numPr>
        <w:numId w:val="1"/>
      </w:numPr>
    </w:pPr>
  </w:style>
  <w:style w:type="numbering" w:customStyle="1" w:styleId="WW8Num2">
    <w:name w:val="WW8Num2"/>
    <w:basedOn w:val="NoList"/>
    <w:rsid w:val="00196B45"/>
    <w:pPr>
      <w:numPr>
        <w:numId w:val="2"/>
      </w:numPr>
    </w:pPr>
  </w:style>
  <w:style w:type="numbering" w:customStyle="1" w:styleId="WW8Num3">
    <w:name w:val="WW8Num3"/>
    <w:basedOn w:val="NoList"/>
    <w:rsid w:val="00196B4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Council will be held at Bolton Bridge Club on</dc:title>
  <dc:creator>John Barry Brelsford</dc:creator>
  <cp:lastModifiedBy>Jeffrey Smith</cp:lastModifiedBy>
  <cp:revision>1</cp:revision>
  <cp:lastPrinted>2016-04-18T19:04:00Z</cp:lastPrinted>
  <dcterms:created xsi:type="dcterms:W3CDTF">2002-04-14T19:15:00Z</dcterms:created>
  <dcterms:modified xsi:type="dcterms:W3CDTF">2022-05-19T11:56:00Z</dcterms:modified>
</cp:coreProperties>
</file>