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E6E9" w14:textId="2D42E889" w:rsidR="00804709" w:rsidRDefault="00810C7B">
      <w:pPr>
        <w:rPr>
          <w:b/>
        </w:rPr>
      </w:pPr>
      <w:r>
        <w:rPr>
          <w:b/>
        </w:rPr>
        <w:t>HIW Accounts for year ended 31 December 201</w:t>
      </w:r>
      <w:r w:rsidR="00E90E50">
        <w:rPr>
          <w:b/>
        </w:rPr>
        <w:t>9</w:t>
      </w:r>
      <w:r>
        <w:rPr>
          <w:b/>
        </w:rPr>
        <w:t xml:space="preserve"> – notes</w:t>
      </w:r>
    </w:p>
    <w:p w14:paraId="0FE115B5" w14:textId="7558FDF7" w:rsidR="00E90E50" w:rsidRDefault="00810C7B" w:rsidP="00E90E5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10C7B">
        <w:rPr>
          <w:b/>
        </w:rPr>
        <w:t xml:space="preserve">Green </w:t>
      </w:r>
      <w:r w:rsidR="0072366E">
        <w:rPr>
          <w:b/>
        </w:rPr>
        <w:t>P</w:t>
      </w:r>
      <w:r w:rsidRPr="00810C7B">
        <w:rPr>
          <w:b/>
        </w:rPr>
        <w:t>oint event</w:t>
      </w:r>
    </w:p>
    <w:p w14:paraId="76595364" w14:textId="3B92F580" w:rsidR="00810C7B" w:rsidRPr="00E90E50" w:rsidRDefault="00E90E50" w:rsidP="00E90E50">
      <w:pPr>
        <w:ind w:left="1080"/>
      </w:pPr>
      <w:r>
        <w:t>The 2019 event produced a healthy surplus of £2084 (2018:</w:t>
      </w:r>
      <w:r w:rsidR="00810C7B">
        <w:t xml:space="preserve"> £1746</w:t>
      </w:r>
      <w:r>
        <w:t>)</w:t>
      </w:r>
      <w:r w:rsidR="00810C7B">
        <w:t>.</w:t>
      </w:r>
    </w:p>
    <w:p w14:paraId="2B4DC0E5" w14:textId="15013CE2" w:rsidR="00810C7B" w:rsidRDefault="00810C7B" w:rsidP="00810C7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10C7B">
        <w:rPr>
          <w:b/>
        </w:rPr>
        <w:t>Charity</w:t>
      </w:r>
    </w:p>
    <w:p w14:paraId="363B8911" w14:textId="18C171CC" w:rsidR="00E90E50" w:rsidRPr="00E90E50" w:rsidRDefault="00E90E50" w:rsidP="00E90E50">
      <w:pPr>
        <w:ind w:left="1080"/>
      </w:pPr>
      <w:r>
        <w:t>Various events during the year produced a surplus of £1381 (2018: £2091) which will be paid over shortly.</w:t>
      </w:r>
    </w:p>
    <w:p w14:paraId="77862623" w14:textId="13B1A136" w:rsidR="004D2776" w:rsidRDefault="00E90E50" w:rsidP="004D2776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Corn Cardis</w:t>
      </w:r>
    </w:p>
    <w:p w14:paraId="7071F5C3" w14:textId="12F43AA4" w:rsidR="004D2776" w:rsidRDefault="00E90E50" w:rsidP="004D2776">
      <w:pPr>
        <w:ind w:left="1080"/>
      </w:pPr>
      <w:r>
        <w:t>The county hosted the annual event contested by the four British Isles Unions</w:t>
      </w:r>
      <w:r w:rsidR="00565A6F">
        <w:t>.</w:t>
      </w:r>
    </w:p>
    <w:p w14:paraId="294EE5D4" w14:textId="190B6299" w:rsidR="0072366E" w:rsidRDefault="0072366E" w:rsidP="0072366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Overall</w:t>
      </w:r>
    </w:p>
    <w:p w14:paraId="52D3C7E9" w14:textId="08956ED3" w:rsidR="0072366E" w:rsidRDefault="0072366E" w:rsidP="0072366E">
      <w:pPr>
        <w:ind w:left="1080"/>
      </w:pPr>
      <w:r>
        <w:t xml:space="preserve">The </w:t>
      </w:r>
      <w:r>
        <w:t>position is satisfactory</w:t>
      </w:r>
      <w:r>
        <w:t>.</w:t>
      </w:r>
      <w:r>
        <w:t xml:space="preserve">  If one excludes the Green Point event and the Corn Cardis, there was a surplus of £3434, thanks to the bank interest received.</w:t>
      </w:r>
    </w:p>
    <w:p w14:paraId="67C93817" w14:textId="2D79C756" w:rsidR="0072366E" w:rsidRDefault="0072366E" w:rsidP="0072366E">
      <w:pPr>
        <w:ind w:left="1080"/>
      </w:pPr>
    </w:p>
    <w:p w14:paraId="33E1072F" w14:textId="259E0994" w:rsidR="0072366E" w:rsidRDefault="0072366E" w:rsidP="0072366E">
      <w:pPr>
        <w:spacing w:after="0"/>
      </w:pPr>
      <w:r>
        <w:t>GL</w:t>
      </w:r>
    </w:p>
    <w:p w14:paraId="3AE2426A" w14:textId="07DEFB14" w:rsidR="0072366E" w:rsidRDefault="0072366E" w:rsidP="0072366E">
      <w:r>
        <w:t>13/4/20</w:t>
      </w:r>
      <w:bookmarkStart w:id="0" w:name="_GoBack"/>
      <w:bookmarkEnd w:id="0"/>
    </w:p>
    <w:p w14:paraId="20FB508C" w14:textId="77777777" w:rsidR="004D2776" w:rsidRDefault="004D2776" w:rsidP="004D2776">
      <w:pPr>
        <w:ind w:left="1080"/>
      </w:pPr>
    </w:p>
    <w:p w14:paraId="59939C83" w14:textId="77777777" w:rsidR="004D2776" w:rsidRDefault="004D2776" w:rsidP="004D2776">
      <w:pPr>
        <w:ind w:left="1080"/>
      </w:pPr>
    </w:p>
    <w:p w14:paraId="5C1A38D2" w14:textId="77777777" w:rsidR="004D2776" w:rsidRPr="00810C7B" w:rsidRDefault="004D2776" w:rsidP="00810C7B">
      <w:pPr>
        <w:ind w:left="1080"/>
      </w:pPr>
    </w:p>
    <w:p w14:paraId="7319D246" w14:textId="77777777" w:rsidR="00810C7B" w:rsidRPr="00810C7B" w:rsidRDefault="00810C7B" w:rsidP="00810C7B">
      <w:pPr>
        <w:ind w:left="720"/>
        <w:rPr>
          <w:b/>
        </w:rPr>
      </w:pPr>
    </w:p>
    <w:sectPr w:rsidR="00810C7B" w:rsidRPr="00810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75E5"/>
    <w:multiLevelType w:val="hybridMultilevel"/>
    <w:tmpl w:val="4350E1A6"/>
    <w:lvl w:ilvl="0" w:tplc="4300E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25A"/>
    <w:multiLevelType w:val="hybridMultilevel"/>
    <w:tmpl w:val="63369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7B"/>
    <w:rsid w:val="0018208F"/>
    <w:rsid w:val="002B1E60"/>
    <w:rsid w:val="004D2776"/>
    <w:rsid w:val="00565A6F"/>
    <w:rsid w:val="0072366E"/>
    <w:rsid w:val="00804709"/>
    <w:rsid w:val="00810C7B"/>
    <w:rsid w:val="0087646B"/>
    <w:rsid w:val="00C36204"/>
    <w:rsid w:val="00E90E50"/>
    <w:rsid w:val="00E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1607"/>
  <w15:chartTrackingRefBased/>
  <w15:docId w15:val="{415DCD4A-F06F-4EE0-9A14-437817FD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Lawrenson</dc:creator>
  <cp:keywords/>
  <dc:description/>
  <cp:lastModifiedBy>Guy Lawrenson</cp:lastModifiedBy>
  <cp:revision>3</cp:revision>
  <dcterms:created xsi:type="dcterms:W3CDTF">2020-04-13T15:17:00Z</dcterms:created>
  <dcterms:modified xsi:type="dcterms:W3CDTF">2020-04-13T15:32:00Z</dcterms:modified>
</cp:coreProperties>
</file>