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5F6D" w14:textId="6BA2EE7F" w:rsidR="004B5EC7" w:rsidRDefault="00F948D3" w:rsidP="005A6B89">
      <w:pPr>
        <w:jc w:val="center"/>
        <w:rPr>
          <w:noProof/>
          <w:lang w:eastAsia="en-GB"/>
        </w:rPr>
      </w:pPr>
      <w:r>
        <w:rPr>
          <w:noProof/>
        </w:rPr>
        <w:drawing>
          <wp:inline distT="0" distB="0" distL="0" distR="0" wp14:anchorId="64A45EA5" wp14:editId="10CFC386">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62EB9969" w14:textId="77777777" w:rsidR="006751B0" w:rsidRDefault="006751B0" w:rsidP="005A6B89">
      <w:pPr>
        <w:jc w:val="center"/>
        <w:rPr>
          <w:noProof/>
          <w:lang w:eastAsia="en-GB"/>
        </w:rPr>
      </w:pPr>
    </w:p>
    <w:p w14:paraId="03692F8F" w14:textId="77777777" w:rsidR="006751B0" w:rsidRDefault="006751B0" w:rsidP="005A6B89">
      <w:pPr>
        <w:jc w:val="center"/>
        <w:rPr>
          <w:noProof/>
          <w:lang w:eastAsia="en-GB"/>
        </w:rPr>
      </w:pPr>
    </w:p>
    <w:p w14:paraId="75522F54" w14:textId="6808754F" w:rsidR="006751B0" w:rsidRPr="00825501" w:rsidRDefault="006751B0" w:rsidP="00A43DFB">
      <w:pPr>
        <w:ind w:left="1440" w:firstLine="720"/>
        <w:rPr>
          <w:rFonts w:ascii="Arial" w:hAnsi="Arial" w:cs="Arial"/>
          <w:b/>
          <w:lang w:eastAsia="en-GB"/>
        </w:rPr>
      </w:pPr>
      <w:r w:rsidRPr="00825501">
        <w:rPr>
          <w:rFonts w:ascii="Arial" w:hAnsi="Arial" w:cs="Arial"/>
          <w:b/>
          <w:lang w:eastAsia="en-GB"/>
        </w:rPr>
        <w:t xml:space="preserve">ANNUAL GENERAL MEETING REPORTS &amp; ACCOUNTS </w:t>
      </w:r>
      <w:r w:rsidR="00C45AF8">
        <w:rPr>
          <w:rFonts w:ascii="Arial" w:hAnsi="Arial" w:cs="Arial"/>
          <w:b/>
          <w:lang w:eastAsia="en-GB"/>
        </w:rPr>
        <w:t>2023/24</w:t>
      </w:r>
    </w:p>
    <w:p w14:paraId="6CEE9410" w14:textId="77777777" w:rsidR="006751B0" w:rsidRPr="00825501" w:rsidRDefault="006751B0" w:rsidP="00404C01">
      <w:pPr>
        <w:rPr>
          <w:rFonts w:ascii="Arial" w:hAnsi="Arial" w:cs="Arial"/>
          <w:lang w:eastAsia="en-GB"/>
        </w:rPr>
      </w:pPr>
    </w:p>
    <w:p w14:paraId="17B30F0B" w14:textId="2F634940" w:rsidR="006751B0" w:rsidRPr="00825501" w:rsidRDefault="006751B0" w:rsidP="00A43DFB">
      <w:pPr>
        <w:ind w:left="1440" w:firstLine="720"/>
        <w:rPr>
          <w:rFonts w:ascii="Arial" w:hAnsi="Arial" w:cs="Arial"/>
          <w:lang w:eastAsia="en-GB"/>
        </w:rPr>
      </w:pPr>
      <w:r w:rsidRPr="00825501">
        <w:rPr>
          <w:rFonts w:ascii="Arial" w:hAnsi="Arial" w:cs="Arial"/>
          <w:lang w:eastAsia="en-GB"/>
        </w:rPr>
        <w:t>Minutes of the 7</w:t>
      </w:r>
      <w:r w:rsidR="007F45BD">
        <w:rPr>
          <w:rFonts w:ascii="Arial" w:hAnsi="Arial" w:cs="Arial"/>
          <w:lang w:eastAsia="en-GB"/>
        </w:rPr>
        <w:t>5</w:t>
      </w:r>
      <w:r w:rsidR="007D6D2B" w:rsidRPr="00825501">
        <w:rPr>
          <w:rFonts w:ascii="Arial" w:hAnsi="Arial" w:cs="Arial"/>
          <w:lang w:eastAsia="en-GB"/>
        </w:rPr>
        <w:t>th</w:t>
      </w:r>
      <w:r w:rsidRPr="00825501">
        <w:rPr>
          <w:rFonts w:ascii="Arial" w:hAnsi="Arial" w:cs="Arial"/>
          <w:lang w:eastAsia="en-GB"/>
        </w:rPr>
        <w:t xml:space="preserve"> Annual General meeting of the ECBA </w:t>
      </w:r>
    </w:p>
    <w:p w14:paraId="4B54DBC2" w14:textId="7D0C9C0E" w:rsidR="006751B0" w:rsidRPr="00825501" w:rsidRDefault="006751B0" w:rsidP="00A43DFB">
      <w:pPr>
        <w:ind w:left="1440" w:firstLine="720"/>
        <w:rPr>
          <w:rFonts w:ascii="Arial" w:hAnsi="Arial" w:cs="Arial"/>
          <w:lang w:eastAsia="en-GB"/>
        </w:rPr>
      </w:pPr>
      <w:r w:rsidRPr="00825501">
        <w:rPr>
          <w:rFonts w:ascii="Arial" w:hAnsi="Arial" w:cs="Arial"/>
          <w:lang w:eastAsia="en-GB"/>
        </w:rPr>
        <w:t xml:space="preserve">held on </w:t>
      </w:r>
      <w:r w:rsidR="0091020F" w:rsidRPr="00825501">
        <w:rPr>
          <w:rFonts w:ascii="Arial" w:hAnsi="Arial" w:cs="Arial"/>
          <w:lang w:eastAsia="en-GB"/>
        </w:rPr>
        <w:t>S</w:t>
      </w:r>
      <w:r w:rsidR="007D6D2B" w:rsidRPr="00825501">
        <w:rPr>
          <w:rFonts w:ascii="Arial" w:hAnsi="Arial" w:cs="Arial"/>
          <w:lang w:eastAsia="en-GB"/>
        </w:rPr>
        <w:t>unday</w:t>
      </w:r>
      <w:r w:rsidR="0091020F" w:rsidRPr="00825501">
        <w:rPr>
          <w:rFonts w:ascii="Arial" w:hAnsi="Arial" w:cs="Arial"/>
          <w:lang w:eastAsia="en-GB"/>
        </w:rPr>
        <w:t xml:space="preserve"> </w:t>
      </w:r>
      <w:r w:rsidR="00284679">
        <w:rPr>
          <w:rFonts w:ascii="Arial" w:hAnsi="Arial" w:cs="Arial"/>
          <w:lang w:eastAsia="en-GB"/>
        </w:rPr>
        <w:t>4 August</w:t>
      </w:r>
      <w:r w:rsidRPr="00825501">
        <w:rPr>
          <w:rFonts w:ascii="Arial" w:hAnsi="Arial" w:cs="Arial"/>
          <w:lang w:eastAsia="en-GB"/>
        </w:rPr>
        <w:t xml:space="preserve"> 20</w:t>
      </w:r>
      <w:r w:rsidR="0091020F" w:rsidRPr="00825501">
        <w:rPr>
          <w:rFonts w:ascii="Arial" w:hAnsi="Arial" w:cs="Arial"/>
          <w:lang w:eastAsia="en-GB"/>
        </w:rPr>
        <w:t>2</w:t>
      </w:r>
      <w:r w:rsidR="00284679">
        <w:rPr>
          <w:rFonts w:ascii="Arial" w:hAnsi="Arial" w:cs="Arial"/>
          <w:lang w:eastAsia="en-GB"/>
        </w:rPr>
        <w:t>4</w:t>
      </w:r>
      <w:r w:rsidRPr="00825501">
        <w:rPr>
          <w:rFonts w:ascii="Arial" w:hAnsi="Arial" w:cs="Arial"/>
          <w:lang w:eastAsia="en-GB"/>
        </w:rPr>
        <w:t xml:space="preserve"> at Barleylands</w:t>
      </w:r>
    </w:p>
    <w:p w14:paraId="117F7540" w14:textId="77777777" w:rsidR="006751B0" w:rsidRPr="00825501" w:rsidRDefault="006751B0" w:rsidP="00404C01">
      <w:pPr>
        <w:rPr>
          <w:rFonts w:ascii="Arial" w:hAnsi="Arial" w:cs="Arial"/>
          <w:lang w:eastAsia="en-GB"/>
        </w:rPr>
      </w:pPr>
    </w:p>
    <w:p w14:paraId="61C1CE92" w14:textId="4A4EB049" w:rsidR="001D6D42" w:rsidRPr="00825501" w:rsidRDefault="006751B0" w:rsidP="00A43DFB">
      <w:pPr>
        <w:ind w:left="1440" w:firstLine="720"/>
        <w:rPr>
          <w:rFonts w:ascii="Arial" w:hAnsi="Arial" w:cs="Arial"/>
          <w:i/>
          <w:lang w:eastAsia="en-GB"/>
        </w:rPr>
      </w:pPr>
      <w:r w:rsidRPr="00825501">
        <w:rPr>
          <w:rFonts w:ascii="Arial" w:hAnsi="Arial" w:cs="Arial"/>
          <w:lang w:eastAsia="en-GB"/>
        </w:rPr>
        <w:t xml:space="preserve">Present </w:t>
      </w:r>
      <w:r w:rsidR="007D6D2B" w:rsidRPr="00825501">
        <w:rPr>
          <w:rFonts w:ascii="Arial" w:hAnsi="Arial" w:cs="Arial"/>
          <w:lang w:eastAsia="en-GB"/>
        </w:rPr>
        <w:t>John McCoy</w:t>
      </w:r>
      <w:r w:rsidRPr="00825501">
        <w:rPr>
          <w:rFonts w:ascii="Arial" w:hAnsi="Arial" w:cs="Arial"/>
          <w:lang w:eastAsia="en-GB"/>
        </w:rPr>
        <w:t xml:space="preserve"> (</w:t>
      </w:r>
      <w:r w:rsidRPr="00825501">
        <w:rPr>
          <w:rFonts w:ascii="Arial" w:hAnsi="Arial" w:cs="Arial"/>
          <w:i/>
          <w:lang w:eastAsia="en-GB"/>
        </w:rPr>
        <w:t>Chairman</w:t>
      </w:r>
      <w:r w:rsidRPr="00825501">
        <w:rPr>
          <w:rFonts w:ascii="Arial" w:hAnsi="Arial" w:cs="Arial"/>
          <w:lang w:eastAsia="en-GB"/>
        </w:rPr>
        <w:t xml:space="preserve">), </w:t>
      </w:r>
      <w:r w:rsidR="0091020F" w:rsidRPr="00825501">
        <w:rPr>
          <w:rFonts w:ascii="Arial" w:hAnsi="Arial" w:cs="Arial"/>
          <w:lang w:eastAsia="en-GB"/>
        </w:rPr>
        <w:t>Sue Thorburn</w:t>
      </w:r>
      <w:r w:rsidR="00443832" w:rsidRPr="00825501">
        <w:rPr>
          <w:rFonts w:ascii="Arial" w:hAnsi="Arial" w:cs="Arial"/>
          <w:i/>
          <w:lang w:eastAsia="en-GB"/>
        </w:rPr>
        <w:t xml:space="preserve"> (</w:t>
      </w:r>
      <w:r w:rsidR="0091020F" w:rsidRPr="00825501">
        <w:rPr>
          <w:rFonts w:ascii="Arial" w:hAnsi="Arial" w:cs="Arial"/>
          <w:i/>
          <w:lang w:eastAsia="en-GB"/>
        </w:rPr>
        <w:t>Secretary</w:t>
      </w:r>
      <w:r w:rsidR="00443832" w:rsidRPr="00825501">
        <w:rPr>
          <w:rFonts w:ascii="Arial" w:hAnsi="Arial" w:cs="Arial"/>
          <w:i/>
          <w:lang w:eastAsia="en-GB"/>
        </w:rPr>
        <w:t>)</w:t>
      </w:r>
      <w:r w:rsidR="00443832" w:rsidRPr="00825501">
        <w:rPr>
          <w:rFonts w:ascii="Arial" w:hAnsi="Arial" w:cs="Arial"/>
          <w:i/>
          <w:color w:val="FF0000"/>
          <w:lang w:eastAsia="en-GB"/>
        </w:rPr>
        <w:t xml:space="preserve">, </w:t>
      </w:r>
    </w:p>
    <w:p w14:paraId="45C16DF0" w14:textId="1CFAD5FB" w:rsidR="006751B0" w:rsidRPr="00825501" w:rsidRDefault="0091020F" w:rsidP="00825501">
      <w:pPr>
        <w:ind w:left="2160"/>
        <w:rPr>
          <w:rFonts w:ascii="Arial" w:hAnsi="Arial" w:cs="Arial"/>
          <w:i/>
          <w:lang w:eastAsia="en-GB"/>
        </w:rPr>
      </w:pPr>
      <w:r w:rsidRPr="00825501">
        <w:rPr>
          <w:rFonts w:ascii="Arial" w:hAnsi="Arial" w:cs="Arial"/>
          <w:lang w:eastAsia="en-GB"/>
        </w:rPr>
        <w:t>Linda Fleet</w:t>
      </w:r>
      <w:r w:rsidR="006751B0" w:rsidRPr="00825501">
        <w:rPr>
          <w:rFonts w:ascii="Arial" w:hAnsi="Arial" w:cs="Arial"/>
          <w:i/>
          <w:lang w:eastAsia="en-GB"/>
        </w:rPr>
        <w:t xml:space="preserve"> </w:t>
      </w:r>
      <w:r w:rsidR="001D6D42" w:rsidRPr="00825501">
        <w:rPr>
          <w:rFonts w:ascii="Arial" w:hAnsi="Arial" w:cs="Arial"/>
          <w:i/>
          <w:lang w:eastAsia="en-GB"/>
        </w:rPr>
        <w:t>(</w:t>
      </w:r>
      <w:r w:rsidRPr="00825501">
        <w:rPr>
          <w:rFonts w:ascii="Arial" w:hAnsi="Arial" w:cs="Arial"/>
          <w:i/>
          <w:lang w:eastAsia="en-GB"/>
        </w:rPr>
        <w:t>Treasurer</w:t>
      </w:r>
      <w:r w:rsidR="006751B0" w:rsidRPr="00825501">
        <w:rPr>
          <w:rFonts w:ascii="Arial" w:hAnsi="Arial" w:cs="Arial"/>
          <w:i/>
          <w:lang w:eastAsia="en-GB"/>
        </w:rPr>
        <w:t>)</w:t>
      </w:r>
      <w:r w:rsidR="00825501" w:rsidRPr="00825501">
        <w:rPr>
          <w:rFonts w:ascii="Arial" w:hAnsi="Arial" w:cs="Arial"/>
          <w:i/>
          <w:lang w:eastAsia="en-GB"/>
        </w:rPr>
        <w:t>,</w:t>
      </w:r>
      <w:r w:rsidR="001D6D42" w:rsidRPr="00825501">
        <w:rPr>
          <w:rFonts w:ascii="Arial" w:hAnsi="Arial" w:cs="Arial"/>
          <w:lang w:eastAsia="en-GB"/>
        </w:rPr>
        <w:t xml:space="preserve"> </w:t>
      </w:r>
      <w:r w:rsidR="006751B0" w:rsidRPr="00825501">
        <w:rPr>
          <w:rFonts w:ascii="Arial" w:hAnsi="Arial" w:cs="Arial"/>
          <w:lang w:eastAsia="en-GB"/>
        </w:rPr>
        <w:t>Val Mollison</w:t>
      </w:r>
      <w:r w:rsidR="006751B0" w:rsidRPr="00825501">
        <w:rPr>
          <w:rFonts w:ascii="Arial" w:hAnsi="Arial" w:cs="Arial"/>
          <w:i/>
          <w:lang w:eastAsia="en-GB"/>
        </w:rPr>
        <w:t xml:space="preserve"> </w:t>
      </w:r>
      <w:r w:rsidR="00BA203F" w:rsidRPr="00825501">
        <w:rPr>
          <w:rFonts w:ascii="Arial" w:hAnsi="Arial" w:cs="Arial"/>
          <w:i/>
          <w:lang w:eastAsia="en-GB"/>
        </w:rPr>
        <w:t>(Tournament</w:t>
      </w:r>
      <w:r w:rsidR="006751B0" w:rsidRPr="00825501">
        <w:rPr>
          <w:rFonts w:ascii="Arial" w:hAnsi="Arial" w:cs="Arial"/>
          <w:i/>
          <w:lang w:eastAsia="en-GB"/>
        </w:rPr>
        <w:t xml:space="preserve"> Secretary)</w:t>
      </w:r>
      <w:r w:rsidR="00794496">
        <w:rPr>
          <w:rFonts w:ascii="Arial" w:hAnsi="Arial" w:cs="Arial"/>
          <w:i/>
          <w:lang w:eastAsia="en-GB"/>
        </w:rPr>
        <w:t xml:space="preserve">, </w:t>
      </w:r>
      <w:r w:rsidR="00794496" w:rsidRPr="00173C03">
        <w:rPr>
          <w:rFonts w:ascii="Arial" w:hAnsi="Arial" w:cs="Arial"/>
          <w:iCs/>
          <w:lang w:eastAsia="en-GB"/>
        </w:rPr>
        <w:t>Marcia Levan Harris</w:t>
      </w:r>
      <w:r w:rsidR="00794496">
        <w:rPr>
          <w:rFonts w:ascii="Arial" w:hAnsi="Arial" w:cs="Arial"/>
          <w:i/>
          <w:lang w:eastAsia="en-GB"/>
        </w:rPr>
        <w:t xml:space="preserve"> (League Secretary)</w:t>
      </w:r>
      <w:r w:rsidR="00FC763E" w:rsidRPr="00825501">
        <w:rPr>
          <w:rFonts w:ascii="Arial" w:hAnsi="Arial" w:cs="Arial"/>
          <w:i/>
          <w:lang w:eastAsia="en-GB"/>
        </w:rPr>
        <w:t xml:space="preserve"> </w:t>
      </w:r>
      <w:r w:rsidR="00FC763E" w:rsidRPr="00825501">
        <w:rPr>
          <w:rFonts w:ascii="Arial" w:hAnsi="Arial" w:cs="Arial"/>
          <w:lang w:eastAsia="en-GB"/>
        </w:rPr>
        <w:t xml:space="preserve">and </w:t>
      </w:r>
      <w:r w:rsidR="0012286A">
        <w:rPr>
          <w:rFonts w:ascii="Arial" w:hAnsi="Arial" w:cs="Arial"/>
          <w:lang w:eastAsia="en-GB"/>
        </w:rPr>
        <w:t>33</w:t>
      </w:r>
      <w:r w:rsidR="00BC0979" w:rsidRPr="00825501">
        <w:rPr>
          <w:rFonts w:ascii="Arial" w:hAnsi="Arial" w:cs="Arial"/>
          <w:lang w:eastAsia="en-GB"/>
        </w:rPr>
        <w:t xml:space="preserve"> </w:t>
      </w:r>
      <w:r w:rsidR="00FC763E" w:rsidRPr="00825501">
        <w:rPr>
          <w:rFonts w:ascii="Arial" w:hAnsi="Arial" w:cs="Arial"/>
          <w:lang w:eastAsia="en-GB"/>
        </w:rPr>
        <w:t>others (</w:t>
      </w:r>
      <w:r w:rsidR="00105D7F" w:rsidRPr="00825501">
        <w:rPr>
          <w:rFonts w:ascii="Arial" w:hAnsi="Arial" w:cs="Arial"/>
          <w:lang w:eastAsia="en-GB"/>
        </w:rPr>
        <w:t>a list is available if required</w:t>
      </w:r>
      <w:r w:rsidR="00FC763E" w:rsidRPr="00825501">
        <w:rPr>
          <w:rFonts w:ascii="Arial" w:hAnsi="Arial" w:cs="Arial"/>
          <w:lang w:eastAsia="en-GB"/>
        </w:rPr>
        <w:t>)</w:t>
      </w:r>
    </w:p>
    <w:p w14:paraId="28A36F93" w14:textId="77777777" w:rsidR="00FC763E" w:rsidRPr="00825501" w:rsidRDefault="00FC763E" w:rsidP="00404C01">
      <w:pPr>
        <w:rPr>
          <w:rFonts w:ascii="Arial" w:hAnsi="Arial" w:cs="Arial"/>
          <w:i/>
          <w:lang w:eastAsia="en-GB"/>
        </w:rPr>
      </w:pPr>
    </w:p>
    <w:p w14:paraId="20FC16A6" w14:textId="77777777" w:rsidR="00FC763E" w:rsidRPr="00825501" w:rsidRDefault="00FC763E" w:rsidP="00404C01">
      <w:pPr>
        <w:rPr>
          <w:rFonts w:ascii="Arial" w:hAnsi="Arial" w:cs="Arial"/>
          <w:lang w:eastAsia="en-GB"/>
        </w:rPr>
      </w:pPr>
    </w:p>
    <w:p w14:paraId="01FD9348" w14:textId="77777777" w:rsidR="00FC763E" w:rsidRPr="00825501" w:rsidRDefault="00FC763E" w:rsidP="00A43DFB">
      <w:pPr>
        <w:pStyle w:val="ListParagraph"/>
        <w:numPr>
          <w:ilvl w:val="0"/>
          <w:numId w:val="21"/>
        </w:numPr>
        <w:rPr>
          <w:rFonts w:ascii="Arial" w:hAnsi="Arial" w:cs="Arial"/>
          <w:b/>
          <w:lang w:eastAsia="en-GB"/>
        </w:rPr>
      </w:pPr>
      <w:r w:rsidRPr="00825501">
        <w:rPr>
          <w:rFonts w:ascii="Arial" w:hAnsi="Arial" w:cs="Arial"/>
          <w:b/>
          <w:lang w:eastAsia="en-GB"/>
        </w:rPr>
        <w:t>Chairman’s opening remarks</w:t>
      </w:r>
    </w:p>
    <w:p w14:paraId="7807F4BD" w14:textId="77777777" w:rsidR="00FC763E" w:rsidRPr="00825501" w:rsidRDefault="00FC763E" w:rsidP="00404C01">
      <w:pPr>
        <w:rPr>
          <w:rFonts w:ascii="Arial" w:hAnsi="Arial" w:cs="Arial"/>
          <w:lang w:eastAsia="en-GB"/>
        </w:rPr>
      </w:pPr>
      <w:r w:rsidRPr="00825501">
        <w:rPr>
          <w:rFonts w:ascii="Arial" w:hAnsi="Arial" w:cs="Arial"/>
          <w:lang w:eastAsia="en-GB"/>
        </w:rPr>
        <w:tab/>
      </w:r>
    </w:p>
    <w:p w14:paraId="180DB1EE" w14:textId="77777777" w:rsidR="00C805DD" w:rsidRDefault="007D6D2B" w:rsidP="00130F06">
      <w:pPr>
        <w:ind w:left="720"/>
        <w:rPr>
          <w:rFonts w:ascii="Arial" w:hAnsi="Arial" w:cs="Arial"/>
          <w:lang w:eastAsia="en-GB"/>
        </w:rPr>
      </w:pPr>
      <w:r w:rsidRPr="00825501">
        <w:rPr>
          <w:rFonts w:ascii="Arial" w:hAnsi="Arial" w:cs="Arial"/>
          <w:lang w:eastAsia="en-GB"/>
        </w:rPr>
        <w:t>John</w:t>
      </w:r>
      <w:r w:rsidR="00FC763E" w:rsidRPr="00825501">
        <w:rPr>
          <w:rFonts w:ascii="Arial" w:hAnsi="Arial" w:cs="Arial"/>
          <w:lang w:eastAsia="en-GB"/>
        </w:rPr>
        <w:t xml:space="preserve"> welcomed those present and said he was pleased to see </w:t>
      </w:r>
      <w:r w:rsidRPr="00825501">
        <w:rPr>
          <w:rFonts w:ascii="Arial" w:hAnsi="Arial" w:cs="Arial"/>
          <w:lang w:eastAsia="en-GB"/>
        </w:rPr>
        <w:t xml:space="preserve">that a quorum had been reached. He </w:t>
      </w:r>
      <w:r w:rsidR="00C805DD">
        <w:rPr>
          <w:rFonts w:ascii="Arial" w:hAnsi="Arial" w:cs="Arial"/>
          <w:lang w:eastAsia="en-GB"/>
        </w:rPr>
        <w:t>reiterated his comments from last year that bridge in Essex was losing membership and that we all need to work together to address the situation.</w:t>
      </w:r>
    </w:p>
    <w:p w14:paraId="646ED277" w14:textId="2E4B411D" w:rsidR="00B779FA" w:rsidRDefault="00C805DD" w:rsidP="00130F06">
      <w:pPr>
        <w:ind w:left="720"/>
        <w:rPr>
          <w:rFonts w:ascii="Arial" w:hAnsi="Arial" w:cs="Arial"/>
          <w:lang w:eastAsia="en-GB"/>
        </w:rPr>
      </w:pPr>
      <w:r>
        <w:rPr>
          <w:rFonts w:ascii="Arial" w:hAnsi="Arial" w:cs="Arial"/>
          <w:lang w:eastAsia="en-GB"/>
        </w:rPr>
        <w:t xml:space="preserve"> </w:t>
      </w:r>
      <w:r w:rsidR="007D6D2B" w:rsidRPr="00825501">
        <w:rPr>
          <w:rFonts w:ascii="Arial" w:hAnsi="Arial" w:cs="Arial"/>
          <w:lang w:eastAsia="en-GB"/>
        </w:rPr>
        <w:t>.</w:t>
      </w:r>
      <w:r w:rsidR="00FC763E" w:rsidRPr="00825501">
        <w:rPr>
          <w:rFonts w:ascii="Arial" w:hAnsi="Arial" w:cs="Arial"/>
          <w:lang w:eastAsia="en-GB"/>
        </w:rPr>
        <w:t xml:space="preserve"> </w:t>
      </w:r>
    </w:p>
    <w:p w14:paraId="623B1FA9" w14:textId="60CAA42E" w:rsidR="00B779FA" w:rsidRPr="00B779FA" w:rsidRDefault="00B779FA" w:rsidP="00B779FA">
      <w:pPr>
        <w:pStyle w:val="ListParagraph"/>
        <w:numPr>
          <w:ilvl w:val="0"/>
          <w:numId w:val="21"/>
        </w:numPr>
        <w:rPr>
          <w:rFonts w:ascii="Arial" w:hAnsi="Arial" w:cs="Arial"/>
          <w:b/>
          <w:bCs/>
          <w:lang w:eastAsia="en-GB"/>
        </w:rPr>
      </w:pPr>
      <w:r w:rsidRPr="00B779FA">
        <w:rPr>
          <w:rFonts w:ascii="Arial" w:hAnsi="Arial" w:cs="Arial"/>
          <w:b/>
          <w:bCs/>
          <w:lang w:eastAsia="en-GB"/>
        </w:rPr>
        <w:t>Apologies for absence</w:t>
      </w:r>
    </w:p>
    <w:p w14:paraId="6FCF844C" w14:textId="77777777" w:rsidR="00727A5E" w:rsidRPr="00B779FA" w:rsidRDefault="00727A5E" w:rsidP="00130F06">
      <w:pPr>
        <w:ind w:left="720"/>
        <w:rPr>
          <w:rFonts w:ascii="Arial" w:hAnsi="Arial" w:cs="Arial"/>
          <w:b/>
          <w:bCs/>
          <w:lang w:eastAsia="en-GB"/>
        </w:rPr>
      </w:pPr>
    </w:p>
    <w:p w14:paraId="308901B9" w14:textId="6491B2E9" w:rsidR="00FC763E" w:rsidRDefault="00C805DD" w:rsidP="00C805DD">
      <w:pPr>
        <w:ind w:firstLine="720"/>
        <w:rPr>
          <w:rFonts w:ascii="Arial" w:hAnsi="Arial" w:cs="Arial"/>
          <w:lang w:eastAsia="en-GB"/>
        </w:rPr>
      </w:pPr>
      <w:r>
        <w:rPr>
          <w:rFonts w:ascii="Arial" w:hAnsi="Arial" w:cs="Arial"/>
          <w:lang w:eastAsia="en-GB"/>
        </w:rPr>
        <w:t>Apologies from June Brown, Cath Fox and Pat Johnson</w:t>
      </w:r>
    </w:p>
    <w:p w14:paraId="22FEE37A" w14:textId="77777777" w:rsidR="00C805DD" w:rsidRPr="00825501" w:rsidRDefault="00C805DD" w:rsidP="00C805DD">
      <w:pPr>
        <w:ind w:firstLine="720"/>
        <w:rPr>
          <w:rFonts w:ascii="Arial" w:hAnsi="Arial" w:cs="Arial"/>
          <w:lang w:eastAsia="en-GB"/>
        </w:rPr>
      </w:pPr>
    </w:p>
    <w:p w14:paraId="1313F61E" w14:textId="77777777" w:rsidR="00804D51" w:rsidRPr="00825501" w:rsidRDefault="00804D51" w:rsidP="00A43DFB">
      <w:pPr>
        <w:pStyle w:val="ListParagraph"/>
        <w:numPr>
          <w:ilvl w:val="0"/>
          <w:numId w:val="21"/>
        </w:numPr>
        <w:rPr>
          <w:rFonts w:ascii="Arial" w:hAnsi="Arial" w:cs="Arial"/>
          <w:b/>
          <w:i/>
          <w:lang w:eastAsia="en-GB"/>
        </w:rPr>
      </w:pPr>
      <w:r w:rsidRPr="00825501">
        <w:rPr>
          <w:rFonts w:ascii="Arial" w:hAnsi="Arial" w:cs="Arial"/>
          <w:b/>
          <w:lang w:eastAsia="en-GB"/>
        </w:rPr>
        <w:t>Minutes of the last meeting</w:t>
      </w:r>
    </w:p>
    <w:p w14:paraId="7FD5A38D" w14:textId="77777777" w:rsidR="00804D51" w:rsidRPr="00825501" w:rsidRDefault="00804D51" w:rsidP="00404C01">
      <w:pPr>
        <w:rPr>
          <w:rFonts w:ascii="Arial" w:hAnsi="Arial" w:cs="Arial"/>
          <w:i/>
          <w:lang w:eastAsia="en-GB"/>
        </w:rPr>
      </w:pPr>
    </w:p>
    <w:p w14:paraId="41F06371" w14:textId="77777777" w:rsidR="00BA203F" w:rsidRPr="00825501" w:rsidRDefault="00804D51" w:rsidP="00B16945">
      <w:pPr>
        <w:ind w:left="720"/>
        <w:rPr>
          <w:rFonts w:ascii="Arial" w:hAnsi="Arial" w:cs="Arial"/>
          <w:lang w:eastAsia="en-GB"/>
        </w:rPr>
      </w:pPr>
      <w:r w:rsidRPr="00825501">
        <w:rPr>
          <w:rFonts w:ascii="Arial" w:hAnsi="Arial" w:cs="Arial"/>
          <w:lang w:eastAsia="en-GB"/>
        </w:rPr>
        <w:t xml:space="preserve">The minutes had been previously circulated and </w:t>
      </w:r>
      <w:r w:rsidR="00105D7F" w:rsidRPr="00825501">
        <w:rPr>
          <w:rFonts w:ascii="Arial" w:hAnsi="Arial" w:cs="Arial"/>
          <w:lang w:eastAsia="en-GB"/>
        </w:rPr>
        <w:t>are</w:t>
      </w:r>
      <w:r w:rsidRPr="00825501">
        <w:rPr>
          <w:rFonts w:ascii="Arial" w:hAnsi="Arial" w:cs="Arial"/>
          <w:lang w:eastAsia="en-GB"/>
        </w:rPr>
        <w:t xml:space="preserve"> available on the website. They were agreed as a true record. </w:t>
      </w:r>
    </w:p>
    <w:p w14:paraId="2022131A" w14:textId="77777777" w:rsidR="006439FA" w:rsidRPr="00825501" w:rsidRDefault="006439FA" w:rsidP="00B16945">
      <w:pPr>
        <w:ind w:left="720"/>
        <w:rPr>
          <w:rFonts w:ascii="Arial" w:hAnsi="Arial" w:cs="Arial"/>
          <w:lang w:eastAsia="en-GB"/>
        </w:rPr>
      </w:pPr>
    </w:p>
    <w:p w14:paraId="3E23AC69" w14:textId="426D3DD5" w:rsidR="00804D51" w:rsidRPr="00825501" w:rsidRDefault="00173E35" w:rsidP="007D6D2B">
      <w:pPr>
        <w:ind w:left="720"/>
        <w:rPr>
          <w:rFonts w:ascii="Arial" w:hAnsi="Arial" w:cs="Arial"/>
          <w:lang w:eastAsia="en-GB"/>
        </w:rPr>
      </w:pPr>
      <w:r w:rsidRPr="00825501">
        <w:rPr>
          <w:rFonts w:ascii="Arial" w:hAnsi="Arial" w:cs="Arial"/>
          <w:lang w:eastAsia="en-GB"/>
        </w:rPr>
        <w:t xml:space="preserve">Proposed </w:t>
      </w:r>
      <w:r w:rsidR="00C805DD">
        <w:rPr>
          <w:rFonts w:ascii="Arial" w:hAnsi="Arial" w:cs="Arial"/>
          <w:lang w:eastAsia="en-GB"/>
        </w:rPr>
        <w:t>Theo Todman</w:t>
      </w:r>
      <w:r w:rsidR="0032115B" w:rsidRPr="00825501">
        <w:rPr>
          <w:rFonts w:ascii="Arial" w:hAnsi="Arial" w:cs="Arial"/>
          <w:lang w:eastAsia="en-GB"/>
        </w:rPr>
        <w:t xml:space="preserve">; seconded </w:t>
      </w:r>
      <w:r w:rsidR="00C805DD">
        <w:rPr>
          <w:rFonts w:ascii="Arial" w:hAnsi="Arial" w:cs="Arial"/>
          <w:lang w:eastAsia="en-GB"/>
        </w:rPr>
        <w:t>Angela Fenton</w:t>
      </w:r>
      <w:r w:rsidR="00804D51" w:rsidRPr="00825501">
        <w:rPr>
          <w:rFonts w:ascii="Arial" w:hAnsi="Arial" w:cs="Arial"/>
          <w:lang w:eastAsia="en-GB"/>
        </w:rPr>
        <w:t xml:space="preserve">. A copy was signed </w:t>
      </w:r>
      <w:r w:rsidR="007D6D2B" w:rsidRPr="00825501">
        <w:rPr>
          <w:rFonts w:ascii="Arial" w:hAnsi="Arial" w:cs="Arial"/>
          <w:lang w:eastAsia="en-GB"/>
        </w:rPr>
        <w:t>on behalf of</w:t>
      </w:r>
      <w:r w:rsidR="00804D51" w:rsidRPr="00825501">
        <w:rPr>
          <w:rFonts w:ascii="Arial" w:hAnsi="Arial" w:cs="Arial"/>
          <w:lang w:eastAsia="en-GB"/>
        </w:rPr>
        <w:t xml:space="preserve"> the Chairman.</w:t>
      </w:r>
    </w:p>
    <w:p w14:paraId="799A011F" w14:textId="77777777" w:rsidR="00804D51" w:rsidRPr="00825501" w:rsidRDefault="00804D51" w:rsidP="00404C01">
      <w:pPr>
        <w:rPr>
          <w:rFonts w:ascii="Arial" w:hAnsi="Arial" w:cs="Arial"/>
          <w:lang w:eastAsia="en-GB"/>
        </w:rPr>
      </w:pPr>
      <w:r w:rsidRPr="00825501">
        <w:rPr>
          <w:rFonts w:ascii="Arial" w:hAnsi="Arial" w:cs="Arial"/>
          <w:lang w:eastAsia="en-GB"/>
        </w:rPr>
        <w:t xml:space="preserve"> </w:t>
      </w:r>
    </w:p>
    <w:p w14:paraId="2429FF52" w14:textId="77777777" w:rsidR="00804D51" w:rsidRPr="00825501" w:rsidRDefault="00804D51" w:rsidP="00A43DFB">
      <w:pPr>
        <w:pStyle w:val="ListParagraph"/>
        <w:numPr>
          <w:ilvl w:val="0"/>
          <w:numId w:val="21"/>
        </w:numPr>
        <w:rPr>
          <w:rFonts w:ascii="Arial" w:hAnsi="Arial" w:cs="Arial"/>
          <w:b/>
          <w:lang w:eastAsia="en-GB"/>
        </w:rPr>
      </w:pPr>
      <w:r w:rsidRPr="00825501">
        <w:rPr>
          <w:rFonts w:ascii="Arial" w:hAnsi="Arial" w:cs="Arial"/>
          <w:b/>
          <w:lang w:eastAsia="en-GB"/>
        </w:rPr>
        <w:t>Matters arising</w:t>
      </w:r>
    </w:p>
    <w:p w14:paraId="7A34A668" w14:textId="77777777" w:rsidR="00804D51" w:rsidRPr="00825501" w:rsidRDefault="00804D51" w:rsidP="00404C01">
      <w:pPr>
        <w:rPr>
          <w:rFonts w:ascii="Arial" w:hAnsi="Arial" w:cs="Arial"/>
          <w:lang w:eastAsia="en-GB"/>
        </w:rPr>
      </w:pPr>
    </w:p>
    <w:p w14:paraId="50E0D7C5" w14:textId="77777777" w:rsidR="00804D51" w:rsidRPr="00825501" w:rsidRDefault="00804D51" w:rsidP="00404C01">
      <w:pPr>
        <w:rPr>
          <w:rFonts w:ascii="Arial" w:hAnsi="Arial" w:cs="Arial"/>
          <w:lang w:eastAsia="en-GB"/>
        </w:rPr>
      </w:pPr>
      <w:r w:rsidRPr="00825501">
        <w:rPr>
          <w:rFonts w:ascii="Arial" w:hAnsi="Arial" w:cs="Arial"/>
          <w:lang w:eastAsia="en-GB"/>
        </w:rPr>
        <w:tab/>
        <w:t>There were no matters arising.</w:t>
      </w:r>
    </w:p>
    <w:p w14:paraId="5CC2814C" w14:textId="77777777" w:rsidR="00804D51" w:rsidRPr="00825501" w:rsidRDefault="00804D51" w:rsidP="00404C01">
      <w:pPr>
        <w:rPr>
          <w:rFonts w:ascii="Arial" w:hAnsi="Arial" w:cs="Arial"/>
          <w:lang w:eastAsia="en-GB"/>
        </w:rPr>
      </w:pPr>
    </w:p>
    <w:p w14:paraId="2CE72D8E" w14:textId="77777777" w:rsidR="00804D51" w:rsidRPr="00825501" w:rsidRDefault="00804D51" w:rsidP="00A43DFB">
      <w:pPr>
        <w:pStyle w:val="ListParagraph"/>
        <w:numPr>
          <w:ilvl w:val="0"/>
          <w:numId w:val="21"/>
        </w:numPr>
        <w:rPr>
          <w:rFonts w:ascii="Arial" w:hAnsi="Arial" w:cs="Arial"/>
          <w:b/>
          <w:lang w:eastAsia="en-GB"/>
        </w:rPr>
      </w:pPr>
      <w:r w:rsidRPr="00825501">
        <w:rPr>
          <w:rFonts w:ascii="Arial" w:hAnsi="Arial" w:cs="Arial"/>
          <w:b/>
          <w:lang w:eastAsia="en-GB"/>
        </w:rPr>
        <w:t>Secretary’s report</w:t>
      </w:r>
    </w:p>
    <w:p w14:paraId="3BCB7E79" w14:textId="77777777" w:rsidR="00804D51" w:rsidRPr="00825501" w:rsidRDefault="00804D51" w:rsidP="00404C01">
      <w:pPr>
        <w:rPr>
          <w:rFonts w:ascii="Arial" w:hAnsi="Arial" w:cs="Arial"/>
          <w:lang w:eastAsia="en-GB"/>
        </w:rPr>
      </w:pPr>
    </w:p>
    <w:p w14:paraId="3D277B8D" w14:textId="2C27B59C" w:rsidR="003A5DCE" w:rsidRPr="00825501" w:rsidRDefault="00976E5E" w:rsidP="00DC630F">
      <w:pPr>
        <w:ind w:left="720"/>
        <w:rPr>
          <w:rFonts w:ascii="Arial" w:hAnsi="Arial" w:cs="Arial"/>
        </w:rPr>
      </w:pPr>
      <w:r w:rsidRPr="00825501">
        <w:rPr>
          <w:rFonts w:ascii="Arial" w:hAnsi="Arial" w:cs="Arial"/>
        </w:rPr>
        <w:t>The</w:t>
      </w:r>
      <w:r w:rsidR="00DC630F" w:rsidRPr="00825501">
        <w:rPr>
          <w:rFonts w:ascii="Arial" w:hAnsi="Arial" w:cs="Arial"/>
        </w:rPr>
        <w:t xml:space="preserve"> role providing support to the committee is unchanged.  </w:t>
      </w:r>
    </w:p>
    <w:p w14:paraId="75BF3F27" w14:textId="77777777" w:rsidR="00DC630F" w:rsidRPr="00825501" w:rsidRDefault="00DC630F" w:rsidP="00DC630F">
      <w:pPr>
        <w:ind w:left="360"/>
        <w:rPr>
          <w:rFonts w:ascii="Arial" w:hAnsi="Arial" w:cs="Arial"/>
        </w:rPr>
      </w:pPr>
    </w:p>
    <w:p w14:paraId="2EBBB2AE" w14:textId="7377D1EC" w:rsidR="0032115B" w:rsidRPr="00825501" w:rsidRDefault="00AC3DAD" w:rsidP="00B16945">
      <w:pPr>
        <w:ind w:firstLine="720"/>
        <w:rPr>
          <w:rFonts w:ascii="Arial" w:hAnsi="Arial" w:cs="Arial"/>
        </w:rPr>
      </w:pPr>
      <w:r w:rsidRPr="00825501">
        <w:rPr>
          <w:rFonts w:ascii="Arial" w:hAnsi="Arial" w:cs="Arial"/>
        </w:rPr>
        <w:t xml:space="preserve">See Appendix </w:t>
      </w:r>
      <w:r w:rsidR="00976E5E" w:rsidRPr="00825501">
        <w:rPr>
          <w:rFonts w:ascii="Arial" w:hAnsi="Arial" w:cs="Arial"/>
        </w:rPr>
        <w:t>A</w:t>
      </w:r>
      <w:r w:rsidRPr="00825501">
        <w:rPr>
          <w:rFonts w:ascii="Arial" w:hAnsi="Arial" w:cs="Arial"/>
        </w:rPr>
        <w:t xml:space="preserve"> for full report. </w:t>
      </w:r>
    </w:p>
    <w:p w14:paraId="71C28A9C" w14:textId="77777777" w:rsidR="0032115B" w:rsidRPr="00825501" w:rsidRDefault="0032115B" w:rsidP="00404C01">
      <w:pPr>
        <w:rPr>
          <w:rFonts w:ascii="Arial" w:hAnsi="Arial" w:cs="Arial"/>
        </w:rPr>
      </w:pPr>
    </w:p>
    <w:p w14:paraId="4F4C74DD" w14:textId="77777777" w:rsidR="00B9265C" w:rsidRPr="00825501" w:rsidRDefault="00B9265C" w:rsidP="00A43DFB">
      <w:pPr>
        <w:pStyle w:val="ListParagraph"/>
        <w:numPr>
          <w:ilvl w:val="0"/>
          <w:numId w:val="21"/>
        </w:numPr>
        <w:rPr>
          <w:rFonts w:ascii="Arial" w:hAnsi="Arial" w:cs="Arial"/>
          <w:b/>
          <w:lang w:eastAsia="en-GB"/>
        </w:rPr>
      </w:pPr>
      <w:r w:rsidRPr="00825501">
        <w:rPr>
          <w:rFonts w:ascii="Arial" w:hAnsi="Arial" w:cs="Arial"/>
          <w:b/>
          <w:lang w:eastAsia="en-GB"/>
        </w:rPr>
        <w:t>Treasurer’s report</w:t>
      </w:r>
    </w:p>
    <w:p w14:paraId="432C153B" w14:textId="77777777" w:rsidR="00B9265C" w:rsidRPr="00825501" w:rsidRDefault="00B9265C" w:rsidP="00404C01">
      <w:pPr>
        <w:rPr>
          <w:rFonts w:ascii="Arial" w:hAnsi="Arial" w:cs="Arial"/>
          <w:lang w:eastAsia="en-GB"/>
        </w:rPr>
      </w:pPr>
    </w:p>
    <w:p w14:paraId="1ECC340F" w14:textId="07D824ED" w:rsidR="001C3B99" w:rsidRDefault="00DD2F5C" w:rsidP="002929E9">
      <w:pPr>
        <w:ind w:left="720"/>
        <w:rPr>
          <w:rFonts w:ascii="Arial" w:eastAsiaTheme="minorHAnsi" w:hAnsi="Arial" w:cs="Arial"/>
        </w:rPr>
      </w:pPr>
      <w:r w:rsidRPr="00825501">
        <w:rPr>
          <w:rFonts w:ascii="Arial" w:eastAsiaTheme="minorHAnsi" w:hAnsi="Arial" w:cs="Arial"/>
        </w:rPr>
        <w:lastRenderedPageBreak/>
        <w:t xml:space="preserve">As </w:t>
      </w:r>
      <w:r w:rsidR="00976E5E" w:rsidRPr="00825501">
        <w:rPr>
          <w:rFonts w:ascii="Arial" w:eastAsiaTheme="minorHAnsi" w:hAnsi="Arial" w:cs="Arial"/>
        </w:rPr>
        <w:t>shown in</w:t>
      </w:r>
      <w:r w:rsidRPr="00825501">
        <w:rPr>
          <w:rFonts w:ascii="Arial" w:eastAsiaTheme="minorHAnsi" w:hAnsi="Arial" w:cs="Arial"/>
        </w:rPr>
        <w:t xml:space="preserve"> the </w:t>
      </w:r>
      <w:r w:rsidR="007E1BF1" w:rsidRPr="00825501">
        <w:rPr>
          <w:rFonts w:ascii="Arial" w:eastAsiaTheme="minorHAnsi" w:hAnsi="Arial" w:cs="Arial"/>
        </w:rPr>
        <w:t>accounts</w:t>
      </w:r>
      <w:r w:rsidR="001B5171" w:rsidRPr="00825501">
        <w:rPr>
          <w:rFonts w:ascii="Arial" w:eastAsiaTheme="minorHAnsi" w:hAnsi="Arial" w:cs="Arial"/>
        </w:rPr>
        <w:t xml:space="preserve"> there is a deficit of £</w:t>
      </w:r>
      <w:r w:rsidR="002929E9">
        <w:rPr>
          <w:rFonts w:ascii="Arial" w:eastAsiaTheme="minorHAnsi" w:hAnsi="Arial" w:cs="Arial"/>
        </w:rPr>
        <w:t>1170</w:t>
      </w:r>
      <w:r w:rsidRPr="00825501">
        <w:rPr>
          <w:rFonts w:ascii="Arial" w:eastAsiaTheme="minorHAnsi" w:hAnsi="Arial" w:cs="Arial"/>
        </w:rPr>
        <w:t xml:space="preserve"> </w:t>
      </w:r>
      <w:r w:rsidR="002929E9">
        <w:rPr>
          <w:rFonts w:ascii="Arial" w:eastAsiaTheme="minorHAnsi" w:hAnsi="Arial" w:cs="Arial"/>
        </w:rPr>
        <w:t>despite receiving £1175</w:t>
      </w:r>
      <w:r w:rsidRPr="00825501">
        <w:rPr>
          <w:rFonts w:ascii="Arial" w:eastAsiaTheme="minorHAnsi" w:hAnsi="Arial" w:cs="Arial"/>
        </w:rPr>
        <w:t xml:space="preserve"> from the </w:t>
      </w:r>
      <w:r w:rsidR="002929E9">
        <w:rPr>
          <w:rFonts w:ascii="Arial" w:eastAsiaTheme="minorHAnsi" w:hAnsi="Arial" w:cs="Arial"/>
        </w:rPr>
        <w:t xml:space="preserve">closure of the </w:t>
      </w:r>
      <w:r w:rsidRPr="00825501">
        <w:rPr>
          <w:rFonts w:ascii="Arial" w:eastAsiaTheme="minorHAnsi" w:hAnsi="Arial" w:cs="Arial"/>
        </w:rPr>
        <w:t xml:space="preserve">Essex and Herts </w:t>
      </w:r>
      <w:r w:rsidR="002929E9">
        <w:rPr>
          <w:rFonts w:ascii="Arial" w:eastAsiaTheme="minorHAnsi" w:hAnsi="Arial" w:cs="Arial"/>
        </w:rPr>
        <w:t>Bank account.</w:t>
      </w:r>
    </w:p>
    <w:p w14:paraId="3C388B24" w14:textId="77777777" w:rsidR="002929E9" w:rsidRPr="00825501" w:rsidRDefault="002929E9" w:rsidP="002929E9">
      <w:pPr>
        <w:ind w:left="720"/>
        <w:rPr>
          <w:rFonts w:ascii="Arial" w:hAnsi="Arial" w:cs="Arial"/>
          <w:u w:val="single"/>
        </w:rPr>
      </w:pPr>
    </w:p>
    <w:p w14:paraId="2AD9733D" w14:textId="60106462" w:rsidR="00AB69E3" w:rsidRDefault="002A0763" w:rsidP="00130F06">
      <w:pPr>
        <w:ind w:firstLine="720"/>
        <w:rPr>
          <w:rFonts w:ascii="Arial" w:hAnsi="Arial" w:cs="Arial"/>
          <w:lang w:eastAsia="en-GB"/>
        </w:rPr>
      </w:pPr>
      <w:r w:rsidRPr="00825501">
        <w:rPr>
          <w:rFonts w:ascii="Arial" w:hAnsi="Arial" w:cs="Arial"/>
          <w:lang w:eastAsia="en-GB"/>
        </w:rPr>
        <w:t xml:space="preserve">See Appendix </w:t>
      </w:r>
      <w:r w:rsidR="00976E5E" w:rsidRPr="00825501">
        <w:rPr>
          <w:rFonts w:ascii="Arial" w:hAnsi="Arial" w:cs="Arial"/>
          <w:lang w:eastAsia="en-GB"/>
        </w:rPr>
        <w:t>B</w:t>
      </w:r>
      <w:r w:rsidRPr="00825501">
        <w:rPr>
          <w:rFonts w:ascii="Arial" w:hAnsi="Arial" w:cs="Arial"/>
          <w:lang w:eastAsia="en-GB"/>
        </w:rPr>
        <w:t xml:space="preserve"> for the report and </w:t>
      </w:r>
      <w:r w:rsidR="00D321B3" w:rsidRPr="00825501">
        <w:rPr>
          <w:rFonts w:ascii="Arial" w:hAnsi="Arial" w:cs="Arial"/>
          <w:lang w:eastAsia="en-GB"/>
        </w:rPr>
        <w:t>accounts</w:t>
      </w:r>
      <w:r w:rsidRPr="00825501">
        <w:rPr>
          <w:rFonts w:ascii="Arial" w:hAnsi="Arial" w:cs="Arial"/>
          <w:lang w:eastAsia="en-GB"/>
        </w:rPr>
        <w:t xml:space="preserve">. </w:t>
      </w:r>
    </w:p>
    <w:p w14:paraId="2E24E0C3" w14:textId="77777777" w:rsidR="002929E9" w:rsidRDefault="002929E9" w:rsidP="00130F06">
      <w:pPr>
        <w:ind w:firstLine="720"/>
        <w:rPr>
          <w:rFonts w:ascii="Arial" w:hAnsi="Arial" w:cs="Arial"/>
          <w:lang w:eastAsia="en-GB"/>
        </w:rPr>
      </w:pPr>
    </w:p>
    <w:p w14:paraId="26FF4B46" w14:textId="77777777" w:rsidR="002929E9" w:rsidRPr="00D23540" w:rsidRDefault="002929E9" w:rsidP="002929E9">
      <w:pPr>
        <w:pStyle w:val="ListParagraph"/>
        <w:numPr>
          <w:ilvl w:val="0"/>
          <w:numId w:val="21"/>
        </w:numPr>
        <w:rPr>
          <w:rFonts w:ascii="Arial" w:hAnsi="Arial" w:cs="Arial"/>
          <w:b/>
          <w:i/>
          <w:lang w:eastAsia="en-GB"/>
        </w:rPr>
      </w:pPr>
      <w:r w:rsidRPr="00825501">
        <w:rPr>
          <w:rFonts w:ascii="Arial" w:hAnsi="Arial" w:cs="Arial"/>
          <w:b/>
          <w:lang w:eastAsia="en-GB"/>
        </w:rPr>
        <w:t>Tournament Secretary’s report</w:t>
      </w:r>
    </w:p>
    <w:p w14:paraId="7A446D93" w14:textId="77777777" w:rsidR="00D23540" w:rsidRDefault="00D23540" w:rsidP="00D23540">
      <w:pPr>
        <w:ind w:left="360"/>
        <w:rPr>
          <w:rFonts w:ascii="Arial" w:hAnsi="Arial" w:cs="Arial"/>
          <w:bCs/>
          <w:iCs/>
          <w:lang w:eastAsia="en-GB"/>
        </w:rPr>
      </w:pPr>
    </w:p>
    <w:p w14:paraId="5265A582" w14:textId="4FDABDE3" w:rsidR="00D23540" w:rsidRDefault="00D23540" w:rsidP="00D23540">
      <w:pPr>
        <w:ind w:left="720"/>
        <w:rPr>
          <w:rFonts w:ascii="Arial" w:hAnsi="Arial" w:cs="Arial"/>
          <w:bCs/>
          <w:iCs/>
          <w:lang w:eastAsia="en-GB"/>
        </w:rPr>
      </w:pPr>
      <w:r>
        <w:rPr>
          <w:rFonts w:ascii="Arial" w:hAnsi="Arial" w:cs="Arial"/>
          <w:bCs/>
          <w:iCs/>
          <w:lang w:eastAsia="en-GB"/>
        </w:rPr>
        <w:t>Val outlined the county events run during the year.  Overall participation in these events continues to decline and attempts to attract less experienced players proved unsuccessful.</w:t>
      </w:r>
    </w:p>
    <w:p w14:paraId="2714E213" w14:textId="77777777" w:rsidR="00D23540" w:rsidRDefault="00D23540" w:rsidP="00D23540">
      <w:pPr>
        <w:ind w:left="720"/>
        <w:rPr>
          <w:rFonts w:ascii="Arial" w:hAnsi="Arial" w:cs="Arial"/>
          <w:bCs/>
          <w:iCs/>
          <w:lang w:eastAsia="en-GB"/>
        </w:rPr>
      </w:pPr>
    </w:p>
    <w:p w14:paraId="78A5D370" w14:textId="47F31236" w:rsidR="00D23540" w:rsidRPr="00D23540" w:rsidRDefault="00D23540" w:rsidP="00D23540">
      <w:pPr>
        <w:ind w:left="720"/>
        <w:rPr>
          <w:rFonts w:ascii="Arial" w:hAnsi="Arial" w:cs="Arial"/>
          <w:bCs/>
          <w:iCs/>
          <w:lang w:eastAsia="en-GB"/>
        </w:rPr>
      </w:pPr>
      <w:r>
        <w:rPr>
          <w:rFonts w:ascii="Arial" w:hAnsi="Arial" w:cs="Arial"/>
          <w:bCs/>
          <w:iCs/>
          <w:lang w:eastAsia="en-GB"/>
        </w:rPr>
        <w:t>See Appendix C for full report.</w:t>
      </w:r>
    </w:p>
    <w:p w14:paraId="48DE8B2F" w14:textId="77777777" w:rsidR="002929E9" w:rsidRPr="002929E9" w:rsidRDefault="002929E9" w:rsidP="002929E9">
      <w:pPr>
        <w:ind w:left="360"/>
        <w:rPr>
          <w:rFonts w:ascii="Arial" w:hAnsi="Arial" w:cs="Arial"/>
          <w:b/>
          <w:i/>
          <w:lang w:eastAsia="en-GB"/>
        </w:rPr>
      </w:pPr>
    </w:p>
    <w:p w14:paraId="2C51F9BC" w14:textId="47AAB87F" w:rsidR="002929E9" w:rsidRPr="002929E9" w:rsidRDefault="002929E9" w:rsidP="002929E9">
      <w:pPr>
        <w:pStyle w:val="ListParagraph"/>
        <w:numPr>
          <w:ilvl w:val="0"/>
          <w:numId w:val="21"/>
        </w:numPr>
        <w:rPr>
          <w:rFonts w:ascii="Arial" w:hAnsi="Arial" w:cs="Arial"/>
          <w:b/>
          <w:i/>
          <w:lang w:eastAsia="en-GB"/>
        </w:rPr>
      </w:pPr>
      <w:r>
        <w:rPr>
          <w:rFonts w:ascii="Arial" w:hAnsi="Arial" w:cs="Arial"/>
          <w:b/>
          <w:lang w:eastAsia="en-GB"/>
        </w:rPr>
        <w:t>League Secretary’s report</w:t>
      </w:r>
    </w:p>
    <w:p w14:paraId="463D3ED3" w14:textId="77777777" w:rsidR="002929E9" w:rsidRPr="002929E9" w:rsidRDefault="002929E9" w:rsidP="002929E9">
      <w:pPr>
        <w:pStyle w:val="ListParagraph"/>
        <w:rPr>
          <w:rFonts w:ascii="Arial" w:hAnsi="Arial" w:cs="Arial"/>
          <w:b/>
          <w:i/>
          <w:lang w:eastAsia="en-GB"/>
        </w:rPr>
      </w:pPr>
    </w:p>
    <w:p w14:paraId="33831158" w14:textId="452F599B" w:rsidR="002929E9" w:rsidRPr="002929E9" w:rsidRDefault="002929E9" w:rsidP="002929E9">
      <w:pPr>
        <w:ind w:left="720"/>
        <w:rPr>
          <w:rFonts w:ascii="Arial" w:hAnsi="Arial" w:cs="Arial"/>
          <w:bCs/>
          <w:iCs/>
          <w:lang w:eastAsia="en-GB"/>
        </w:rPr>
      </w:pPr>
      <w:r w:rsidRPr="002929E9">
        <w:rPr>
          <w:rFonts w:ascii="Arial" w:hAnsi="Arial" w:cs="Arial"/>
          <w:bCs/>
          <w:iCs/>
          <w:lang w:eastAsia="en-GB"/>
        </w:rPr>
        <w:t>Marcia</w:t>
      </w:r>
      <w:r>
        <w:rPr>
          <w:rFonts w:ascii="Arial" w:hAnsi="Arial" w:cs="Arial"/>
          <w:bCs/>
          <w:iCs/>
          <w:lang w:eastAsia="en-GB"/>
        </w:rPr>
        <w:t xml:space="preserve"> said the league competition had gone very well with Waltham Foresters winning league 1 and Suted McLevan league 2.  Entries for the next season will open shortly. She reminded members that Barleylands was available as a venue.  Matches could be played online with the agreement of both teams and confirmation from Marcia but, in response to a question, said an exclusively online competition was not viable.</w:t>
      </w:r>
    </w:p>
    <w:p w14:paraId="47872766" w14:textId="77777777" w:rsidR="002929E9" w:rsidRPr="00825501" w:rsidRDefault="002929E9" w:rsidP="00130F06">
      <w:pPr>
        <w:ind w:firstLine="720"/>
        <w:rPr>
          <w:rFonts w:ascii="Arial" w:hAnsi="Arial" w:cs="Arial"/>
          <w:noProof/>
          <w:lang w:eastAsia="en-GB"/>
        </w:rPr>
      </w:pPr>
    </w:p>
    <w:p w14:paraId="7326B928" w14:textId="77777777" w:rsidR="007B0355" w:rsidRPr="00825501" w:rsidRDefault="007B0355" w:rsidP="00404C01">
      <w:pPr>
        <w:rPr>
          <w:rFonts w:ascii="Arial" w:hAnsi="Arial" w:cs="Arial"/>
          <w:noProof/>
          <w:lang w:eastAsia="en-GB"/>
        </w:rPr>
      </w:pPr>
    </w:p>
    <w:p w14:paraId="2F9A371B" w14:textId="713B9973" w:rsidR="002A0763" w:rsidRPr="00825501" w:rsidRDefault="0014794E" w:rsidP="00A43DFB">
      <w:pPr>
        <w:pStyle w:val="ListParagraph"/>
        <w:numPr>
          <w:ilvl w:val="0"/>
          <w:numId w:val="21"/>
        </w:numPr>
        <w:rPr>
          <w:rFonts w:ascii="Arial" w:hAnsi="Arial" w:cs="Arial"/>
          <w:b/>
          <w:lang w:eastAsia="en-GB"/>
        </w:rPr>
      </w:pPr>
      <w:r w:rsidRPr="00825501">
        <w:rPr>
          <w:rFonts w:ascii="Arial" w:hAnsi="Arial" w:cs="Arial"/>
          <w:b/>
          <w:lang w:eastAsia="en-GB"/>
        </w:rPr>
        <w:t>Appointment</w:t>
      </w:r>
      <w:r w:rsidR="007B0355" w:rsidRPr="00825501">
        <w:rPr>
          <w:rFonts w:ascii="Arial" w:hAnsi="Arial" w:cs="Arial"/>
          <w:b/>
          <w:lang w:eastAsia="en-GB"/>
        </w:rPr>
        <w:t xml:space="preserve"> of Examiner for </w:t>
      </w:r>
      <w:r w:rsidR="001F7E10" w:rsidRPr="00825501">
        <w:rPr>
          <w:rFonts w:ascii="Arial" w:hAnsi="Arial" w:cs="Arial"/>
          <w:b/>
          <w:lang w:eastAsia="en-GB"/>
        </w:rPr>
        <w:t>202</w:t>
      </w:r>
      <w:r w:rsidR="00DA6A7D">
        <w:rPr>
          <w:rFonts w:ascii="Arial" w:hAnsi="Arial" w:cs="Arial"/>
          <w:b/>
          <w:lang w:eastAsia="en-GB"/>
        </w:rPr>
        <w:t>4</w:t>
      </w:r>
      <w:r w:rsidR="001F7E10" w:rsidRPr="00825501">
        <w:rPr>
          <w:rFonts w:ascii="Arial" w:hAnsi="Arial" w:cs="Arial"/>
          <w:b/>
          <w:lang w:eastAsia="en-GB"/>
        </w:rPr>
        <w:t>/2</w:t>
      </w:r>
      <w:r w:rsidR="00DA6A7D">
        <w:rPr>
          <w:rFonts w:ascii="Arial" w:hAnsi="Arial" w:cs="Arial"/>
          <w:b/>
          <w:lang w:eastAsia="en-GB"/>
        </w:rPr>
        <w:t>5</w:t>
      </w:r>
    </w:p>
    <w:p w14:paraId="4A40DF26" w14:textId="77777777" w:rsidR="007B0355" w:rsidRPr="00825501" w:rsidRDefault="007B0355" w:rsidP="00404C01">
      <w:pPr>
        <w:rPr>
          <w:rFonts w:ascii="Arial" w:hAnsi="Arial" w:cs="Arial"/>
          <w:lang w:eastAsia="en-GB"/>
        </w:rPr>
      </w:pPr>
    </w:p>
    <w:p w14:paraId="62F14652" w14:textId="2DEB4BB2" w:rsidR="00307950" w:rsidRPr="00825501" w:rsidRDefault="007B0355" w:rsidP="000604B2">
      <w:pPr>
        <w:ind w:left="720"/>
        <w:rPr>
          <w:rFonts w:ascii="Arial" w:hAnsi="Arial" w:cs="Arial"/>
          <w:lang w:eastAsia="en-GB"/>
        </w:rPr>
      </w:pPr>
      <w:r w:rsidRPr="00825501">
        <w:rPr>
          <w:rFonts w:ascii="Arial" w:hAnsi="Arial" w:cs="Arial"/>
          <w:lang w:eastAsia="en-GB"/>
        </w:rPr>
        <w:t xml:space="preserve">Petra Bromfield was </w:t>
      </w:r>
      <w:r w:rsidR="00976E5E" w:rsidRPr="00825501">
        <w:rPr>
          <w:rFonts w:ascii="Arial" w:hAnsi="Arial" w:cs="Arial"/>
          <w:lang w:eastAsia="en-GB"/>
        </w:rPr>
        <w:t xml:space="preserve">thanked for her work </w:t>
      </w:r>
      <w:r w:rsidR="00130F06" w:rsidRPr="00825501">
        <w:rPr>
          <w:rFonts w:ascii="Arial" w:hAnsi="Arial" w:cs="Arial"/>
          <w:lang w:eastAsia="en-GB"/>
        </w:rPr>
        <w:t xml:space="preserve">and </w:t>
      </w:r>
      <w:r w:rsidR="00DD2F5C" w:rsidRPr="00825501">
        <w:rPr>
          <w:rFonts w:ascii="Arial" w:hAnsi="Arial" w:cs="Arial"/>
          <w:lang w:eastAsia="en-GB"/>
        </w:rPr>
        <w:t>unanimously</w:t>
      </w:r>
      <w:r w:rsidR="00A43DFB" w:rsidRPr="00825501">
        <w:rPr>
          <w:rFonts w:ascii="Arial" w:hAnsi="Arial" w:cs="Arial"/>
          <w:lang w:eastAsia="en-GB"/>
        </w:rPr>
        <w:t xml:space="preserve"> </w:t>
      </w:r>
      <w:r w:rsidRPr="00825501">
        <w:rPr>
          <w:rFonts w:ascii="Arial" w:hAnsi="Arial" w:cs="Arial"/>
          <w:lang w:eastAsia="en-GB"/>
        </w:rPr>
        <w:t>appointed as Examiner</w:t>
      </w:r>
      <w:r w:rsidR="00976E5E" w:rsidRPr="00825501">
        <w:rPr>
          <w:rFonts w:ascii="Arial" w:hAnsi="Arial" w:cs="Arial"/>
          <w:lang w:eastAsia="en-GB"/>
        </w:rPr>
        <w:t xml:space="preserve"> for 2023/24</w:t>
      </w:r>
      <w:r w:rsidRPr="00825501">
        <w:rPr>
          <w:rFonts w:ascii="Arial" w:hAnsi="Arial" w:cs="Arial"/>
          <w:lang w:eastAsia="en-GB"/>
        </w:rPr>
        <w:t>.</w:t>
      </w:r>
      <w:r w:rsidR="001E38FB">
        <w:rPr>
          <w:rFonts w:ascii="Arial" w:hAnsi="Arial" w:cs="Arial"/>
          <w:lang w:eastAsia="en-GB"/>
        </w:rPr>
        <w:t xml:space="preserve"> </w:t>
      </w:r>
      <w:r w:rsidRPr="00825501">
        <w:rPr>
          <w:rFonts w:ascii="Arial" w:hAnsi="Arial" w:cs="Arial"/>
          <w:lang w:eastAsia="en-GB"/>
        </w:rPr>
        <w:tab/>
      </w:r>
    </w:p>
    <w:p w14:paraId="794F92B8" w14:textId="77777777" w:rsidR="006439FA" w:rsidRPr="00825501" w:rsidRDefault="006439FA" w:rsidP="00404C01">
      <w:pPr>
        <w:rPr>
          <w:rFonts w:ascii="Arial" w:hAnsi="Arial" w:cs="Arial"/>
          <w:lang w:eastAsia="en-GB"/>
        </w:rPr>
      </w:pPr>
    </w:p>
    <w:p w14:paraId="69C8A74B" w14:textId="77777777" w:rsidR="008D46B4" w:rsidRPr="00825501" w:rsidRDefault="008D46B4" w:rsidP="00404C01">
      <w:pPr>
        <w:rPr>
          <w:rFonts w:ascii="Arial" w:hAnsi="Arial" w:cs="Arial"/>
          <w:color w:val="FF0000"/>
          <w:lang w:eastAsia="en-GB"/>
        </w:rPr>
      </w:pPr>
    </w:p>
    <w:p w14:paraId="7D8CF320" w14:textId="77777777" w:rsidR="003E2953" w:rsidRPr="00825501" w:rsidRDefault="003E2953" w:rsidP="00852189">
      <w:pPr>
        <w:pStyle w:val="ListParagraph"/>
        <w:numPr>
          <w:ilvl w:val="0"/>
          <w:numId w:val="21"/>
        </w:numPr>
        <w:rPr>
          <w:rFonts w:ascii="Arial" w:hAnsi="Arial" w:cs="Arial"/>
          <w:b/>
          <w:lang w:eastAsia="en-GB"/>
        </w:rPr>
      </w:pPr>
      <w:r w:rsidRPr="00825501">
        <w:rPr>
          <w:rFonts w:ascii="Arial" w:hAnsi="Arial" w:cs="Arial"/>
          <w:b/>
          <w:lang w:eastAsia="en-GB"/>
        </w:rPr>
        <w:t>Election of officers</w:t>
      </w:r>
    </w:p>
    <w:p w14:paraId="23580EDC" w14:textId="77777777" w:rsidR="003E2953" w:rsidRPr="00825501" w:rsidRDefault="003E2953" w:rsidP="00404C01">
      <w:pPr>
        <w:rPr>
          <w:rFonts w:ascii="Arial" w:hAnsi="Arial" w:cs="Arial"/>
          <w:lang w:eastAsia="en-GB"/>
        </w:rPr>
      </w:pPr>
    </w:p>
    <w:p w14:paraId="25E87D4D" w14:textId="4EEB9E18" w:rsidR="001E38FB" w:rsidRDefault="001E38FB" w:rsidP="00130F06">
      <w:pPr>
        <w:ind w:left="720"/>
        <w:rPr>
          <w:rFonts w:ascii="Arial" w:hAnsi="Arial" w:cs="Arial"/>
          <w:noProof/>
          <w:lang w:eastAsia="en-GB"/>
        </w:rPr>
      </w:pPr>
      <w:r>
        <w:rPr>
          <w:rFonts w:ascii="Arial" w:hAnsi="Arial" w:cs="Arial"/>
          <w:noProof/>
          <w:lang w:eastAsia="en-GB"/>
        </w:rPr>
        <w:t xml:space="preserve">Val and Paul Mollison have resigned from the committee.  Pat Johnson has also resigned but will </w:t>
      </w:r>
      <w:r w:rsidR="0004320D">
        <w:rPr>
          <w:rFonts w:ascii="Arial" w:hAnsi="Arial" w:cs="Arial"/>
          <w:noProof/>
          <w:lang w:eastAsia="en-GB"/>
        </w:rPr>
        <w:t xml:space="preserve">retain </w:t>
      </w:r>
      <w:r>
        <w:rPr>
          <w:rFonts w:ascii="Arial" w:hAnsi="Arial" w:cs="Arial"/>
          <w:noProof/>
          <w:lang w:eastAsia="en-GB"/>
        </w:rPr>
        <w:t xml:space="preserve">responsibility for arranging ECL matches. John thanked them for their excellent work over the years. </w:t>
      </w:r>
    </w:p>
    <w:p w14:paraId="3C95B8D9" w14:textId="77777777" w:rsidR="001E38FB" w:rsidRDefault="001E38FB" w:rsidP="00130F06">
      <w:pPr>
        <w:ind w:left="720"/>
        <w:rPr>
          <w:rFonts w:ascii="Arial" w:hAnsi="Arial" w:cs="Arial"/>
          <w:noProof/>
          <w:lang w:eastAsia="en-GB"/>
        </w:rPr>
      </w:pPr>
    </w:p>
    <w:p w14:paraId="504C367C" w14:textId="004E57C5" w:rsidR="00A939EA" w:rsidRPr="00825501" w:rsidRDefault="001E38FB" w:rsidP="00130F06">
      <w:pPr>
        <w:ind w:left="720"/>
        <w:rPr>
          <w:rFonts w:ascii="Arial" w:hAnsi="Arial" w:cs="Arial"/>
          <w:noProof/>
          <w:lang w:eastAsia="en-GB"/>
        </w:rPr>
      </w:pPr>
      <w:r>
        <w:rPr>
          <w:rFonts w:ascii="Arial" w:hAnsi="Arial" w:cs="Arial"/>
          <w:noProof/>
          <w:lang w:eastAsia="en-GB"/>
        </w:rPr>
        <w:t>The following</w:t>
      </w:r>
      <w:r w:rsidR="00A939EA" w:rsidRPr="00825501">
        <w:rPr>
          <w:rFonts w:ascii="Arial" w:hAnsi="Arial" w:cs="Arial"/>
          <w:noProof/>
          <w:lang w:eastAsia="en-GB"/>
        </w:rPr>
        <w:t xml:space="preserve"> </w:t>
      </w:r>
      <w:r w:rsidR="00DC70F4" w:rsidRPr="00825501">
        <w:rPr>
          <w:rFonts w:ascii="Arial" w:hAnsi="Arial" w:cs="Arial"/>
          <w:noProof/>
          <w:lang w:eastAsia="en-GB"/>
        </w:rPr>
        <w:t xml:space="preserve">committee </w:t>
      </w:r>
      <w:r w:rsidR="00A939EA" w:rsidRPr="00825501">
        <w:rPr>
          <w:rFonts w:ascii="Arial" w:hAnsi="Arial" w:cs="Arial"/>
          <w:noProof/>
          <w:lang w:eastAsia="en-GB"/>
        </w:rPr>
        <w:t xml:space="preserve">members </w:t>
      </w:r>
      <w:r w:rsidR="00130F06" w:rsidRPr="00825501">
        <w:rPr>
          <w:rFonts w:ascii="Arial" w:hAnsi="Arial" w:cs="Arial"/>
          <w:noProof/>
          <w:lang w:eastAsia="en-GB"/>
        </w:rPr>
        <w:t xml:space="preserve">are </w:t>
      </w:r>
      <w:r w:rsidR="00A939EA" w:rsidRPr="00825501">
        <w:rPr>
          <w:rFonts w:ascii="Arial" w:hAnsi="Arial" w:cs="Arial"/>
          <w:noProof/>
          <w:lang w:eastAsia="en-GB"/>
        </w:rPr>
        <w:t>standing for re-elec</w:t>
      </w:r>
      <w:r w:rsidR="000C2F3D" w:rsidRPr="00825501">
        <w:rPr>
          <w:rFonts w:ascii="Arial" w:hAnsi="Arial" w:cs="Arial"/>
          <w:noProof/>
          <w:lang w:eastAsia="en-GB"/>
        </w:rPr>
        <w:t>t</w:t>
      </w:r>
      <w:r w:rsidR="00A939EA" w:rsidRPr="00825501">
        <w:rPr>
          <w:rFonts w:ascii="Arial" w:hAnsi="Arial" w:cs="Arial"/>
          <w:noProof/>
          <w:lang w:eastAsia="en-GB"/>
        </w:rPr>
        <w:t>ion</w:t>
      </w:r>
      <w:r w:rsidR="00130F06" w:rsidRPr="00825501">
        <w:rPr>
          <w:rFonts w:ascii="Arial" w:hAnsi="Arial" w:cs="Arial"/>
          <w:noProof/>
          <w:lang w:eastAsia="en-GB"/>
        </w:rPr>
        <w:t>.</w:t>
      </w:r>
      <w:r>
        <w:rPr>
          <w:rFonts w:ascii="Arial" w:hAnsi="Arial" w:cs="Arial"/>
          <w:noProof/>
          <w:lang w:eastAsia="en-GB"/>
        </w:rPr>
        <w:t xml:space="preserve"> </w:t>
      </w:r>
      <w:r w:rsidR="00E953B5">
        <w:rPr>
          <w:rFonts w:ascii="Arial" w:hAnsi="Arial" w:cs="Arial"/>
          <w:noProof/>
          <w:lang w:eastAsia="en-GB"/>
        </w:rPr>
        <w:t>There are also two vacancies.</w:t>
      </w:r>
    </w:p>
    <w:p w14:paraId="394ED5E3" w14:textId="77777777" w:rsidR="00A939EA" w:rsidRPr="00825501" w:rsidRDefault="00A939EA" w:rsidP="00A939EA">
      <w:pPr>
        <w:ind w:firstLine="720"/>
        <w:rPr>
          <w:rFonts w:ascii="Arial" w:hAnsi="Arial" w:cs="Arial"/>
          <w:noProof/>
          <w:lang w:eastAsia="en-GB"/>
        </w:rPr>
      </w:pPr>
    </w:p>
    <w:p w14:paraId="4278C352" w14:textId="77777777" w:rsidR="00A939EA" w:rsidRPr="00825501" w:rsidRDefault="00A939EA" w:rsidP="00A939EA">
      <w:pPr>
        <w:ind w:left="720"/>
        <w:rPr>
          <w:rFonts w:ascii="Arial" w:hAnsi="Arial" w:cs="Arial"/>
          <w:color w:val="111111"/>
        </w:rPr>
      </w:pPr>
    </w:p>
    <w:tbl>
      <w:tblPr>
        <w:tblW w:w="3809"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33"/>
        <w:gridCol w:w="2445"/>
        <w:gridCol w:w="131"/>
      </w:tblGrid>
      <w:tr w:rsidR="00A939EA" w:rsidRPr="00825501" w14:paraId="25F3B242"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DEA02DF" w14:textId="77777777" w:rsidR="00A939EA" w:rsidRPr="00825501" w:rsidRDefault="00A939EA" w:rsidP="00527224">
            <w:pPr>
              <w:jc w:val="center"/>
              <w:rPr>
                <w:rFonts w:ascii="Arial" w:hAnsi="Arial" w:cs="Arial"/>
                <w:b/>
                <w:bCs/>
              </w:rPr>
            </w:pPr>
            <w:r w:rsidRPr="00825501">
              <w:rPr>
                <w:rFonts w:ascii="Arial" w:hAnsi="Arial" w:cs="Arial"/>
                <w:b/>
                <w:bCs/>
              </w:rPr>
              <w:t>Position</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57CF5F0" w14:textId="77777777" w:rsidR="00A939EA" w:rsidRPr="00825501" w:rsidRDefault="00A939EA" w:rsidP="00527224">
            <w:pPr>
              <w:jc w:val="center"/>
              <w:rPr>
                <w:rFonts w:ascii="Arial" w:hAnsi="Arial" w:cs="Arial"/>
                <w:b/>
                <w:bCs/>
              </w:rPr>
            </w:pPr>
            <w:r w:rsidRPr="00825501">
              <w:rPr>
                <w:rFonts w:ascii="Arial" w:hAnsi="Arial" w:cs="Arial"/>
                <w:b/>
                <w:bCs/>
              </w:rPr>
              <w:t>Nominee</w:t>
            </w:r>
          </w:p>
        </w:tc>
      </w:tr>
      <w:tr w:rsidR="00527224" w:rsidRPr="00825501" w14:paraId="1341305D"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0278114" w14:textId="77777777" w:rsidR="00527224" w:rsidRPr="00825501" w:rsidRDefault="00527224" w:rsidP="00527224">
            <w:pPr>
              <w:jc w:val="center"/>
              <w:rPr>
                <w:rFonts w:ascii="Arial" w:hAnsi="Arial" w:cs="Arial"/>
                <w:b/>
                <w:bC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468FBC8C" w14:textId="77777777" w:rsidR="00527224" w:rsidRPr="00825501" w:rsidRDefault="00527224" w:rsidP="00527224">
            <w:pPr>
              <w:jc w:val="center"/>
              <w:rPr>
                <w:rFonts w:ascii="Arial" w:hAnsi="Arial" w:cs="Arial"/>
                <w:b/>
                <w:bCs/>
              </w:rPr>
            </w:pPr>
          </w:p>
        </w:tc>
      </w:tr>
      <w:tr w:rsidR="00A939EA" w:rsidRPr="00825501" w14:paraId="0965F7C4"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10A5F0D" w14:textId="061274A5" w:rsidR="00A939EA" w:rsidRPr="00825501" w:rsidRDefault="005A5DD3" w:rsidP="00527224">
            <w:pPr>
              <w:rPr>
                <w:rFonts w:ascii="Arial" w:hAnsi="Arial" w:cs="Arial"/>
              </w:rPr>
            </w:pPr>
            <w:r w:rsidRPr="00825501">
              <w:rPr>
                <w:rFonts w:ascii="Arial" w:hAnsi="Arial" w:cs="Arial"/>
              </w:rPr>
              <w:t>Chairman</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5ED3DBA" w14:textId="52DF21CB" w:rsidR="00A939EA" w:rsidRPr="00825501" w:rsidRDefault="005A5DD3" w:rsidP="00527224">
            <w:pPr>
              <w:rPr>
                <w:rFonts w:ascii="Arial" w:hAnsi="Arial" w:cs="Arial"/>
              </w:rPr>
            </w:pPr>
            <w:r w:rsidRPr="00825501">
              <w:rPr>
                <w:rFonts w:ascii="Arial" w:hAnsi="Arial" w:cs="Arial"/>
              </w:rPr>
              <w:t>John McCoy</w:t>
            </w:r>
          </w:p>
        </w:tc>
      </w:tr>
      <w:tr w:rsidR="005A5DD3" w:rsidRPr="00825501" w14:paraId="528CF970"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7DEE2F6" w14:textId="53F703AC" w:rsidR="005A5DD3" w:rsidRPr="00825501" w:rsidRDefault="005A5DD3" w:rsidP="00527224">
            <w:pPr>
              <w:rPr>
                <w:rFonts w:ascii="Arial" w:hAnsi="Arial" w:cs="Arial"/>
              </w:rPr>
            </w:pPr>
            <w:r w:rsidRPr="00825501">
              <w:rPr>
                <w:rFonts w:ascii="Arial" w:hAnsi="Arial" w:cs="Arial"/>
              </w:rPr>
              <w:t>Secretary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CB5B928" w14:textId="4654CFE6" w:rsidR="005A5DD3" w:rsidRPr="00825501" w:rsidRDefault="005A5DD3" w:rsidP="00527224">
            <w:pPr>
              <w:rPr>
                <w:rFonts w:ascii="Arial" w:hAnsi="Arial" w:cs="Arial"/>
              </w:rPr>
            </w:pPr>
            <w:r w:rsidRPr="00825501">
              <w:rPr>
                <w:rFonts w:ascii="Arial" w:hAnsi="Arial" w:cs="Arial"/>
              </w:rPr>
              <w:t>Sue Thorburn</w:t>
            </w:r>
          </w:p>
        </w:tc>
      </w:tr>
      <w:tr w:rsidR="005A5DD3" w:rsidRPr="00825501" w14:paraId="31626085"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54A2997" w14:textId="464837A5" w:rsidR="005A5DD3" w:rsidRPr="00825501" w:rsidRDefault="005A5DD3" w:rsidP="00527224">
            <w:pPr>
              <w:rPr>
                <w:rFonts w:ascii="Arial" w:hAnsi="Arial" w:cs="Arial"/>
              </w:rPr>
            </w:pPr>
            <w:r w:rsidRPr="00825501">
              <w:rPr>
                <w:rFonts w:ascii="Arial" w:hAnsi="Arial" w:cs="Arial"/>
              </w:rPr>
              <w:t>Treasurer</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92A288D" w14:textId="5B8B9CB7" w:rsidR="005A5DD3" w:rsidRPr="00825501" w:rsidRDefault="005A5DD3" w:rsidP="00527224">
            <w:pPr>
              <w:rPr>
                <w:rFonts w:ascii="Arial" w:hAnsi="Arial" w:cs="Arial"/>
              </w:rPr>
            </w:pPr>
            <w:r w:rsidRPr="00825501">
              <w:rPr>
                <w:rFonts w:ascii="Arial" w:hAnsi="Arial" w:cs="Arial"/>
              </w:rPr>
              <w:t>Linda Fleet</w:t>
            </w:r>
          </w:p>
        </w:tc>
      </w:tr>
      <w:tr w:rsidR="005A5DD3" w:rsidRPr="00825501" w14:paraId="1941DD71" w14:textId="77777777" w:rsidTr="00527224">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61DAA1B" w14:textId="11EF5EC3" w:rsidR="005A5DD3" w:rsidRPr="00825501" w:rsidRDefault="001E38FB" w:rsidP="00527224">
            <w:pPr>
              <w:rPr>
                <w:rFonts w:ascii="Arial" w:hAnsi="Arial" w:cs="Arial"/>
              </w:rPr>
            </w:pPr>
            <w:r>
              <w:rPr>
                <w:rFonts w:ascii="Arial" w:hAnsi="Arial" w:cs="Arial"/>
              </w:rPr>
              <w:t>League Secretary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B1394D7" w14:textId="37BEBAD9" w:rsidR="005A5DD3" w:rsidRPr="00825501" w:rsidRDefault="001E38FB" w:rsidP="00527224">
            <w:pPr>
              <w:rPr>
                <w:rFonts w:ascii="Arial" w:hAnsi="Arial" w:cs="Arial"/>
              </w:rPr>
            </w:pPr>
            <w:r>
              <w:rPr>
                <w:rFonts w:ascii="Arial" w:hAnsi="Arial" w:cs="Arial"/>
              </w:rPr>
              <w:t>Marcia Levan Harris</w:t>
            </w:r>
          </w:p>
        </w:tc>
      </w:tr>
      <w:tr w:rsidR="00527224" w:rsidRPr="00825501" w14:paraId="3BE0CD9B" w14:textId="3686B743" w:rsidTr="001E38FB">
        <w:trPr>
          <w:trHeight w:val="52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ED8E9A8" w14:textId="21944C6F" w:rsidR="00527224" w:rsidRPr="00825501" w:rsidRDefault="001E38FB" w:rsidP="00527224">
            <w:pPr>
              <w:rPr>
                <w:rFonts w:ascii="Arial" w:hAnsi="Arial" w:cs="Arial"/>
              </w:rPr>
            </w:pPr>
            <w:r>
              <w:rPr>
                <w:rFonts w:ascii="Arial" w:hAnsi="Arial" w:cs="Arial"/>
              </w:rPr>
              <w:t>Education Officer</w:t>
            </w:r>
          </w:p>
        </w:tc>
        <w:tc>
          <w:tcPr>
            <w:tcW w:w="2445" w:type="dxa"/>
            <w:tcBorders>
              <w:top w:val="outset" w:sz="6" w:space="0" w:color="auto"/>
              <w:left w:val="outset" w:sz="6" w:space="0" w:color="auto"/>
              <w:bottom w:val="outset" w:sz="6" w:space="0" w:color="auto"/>
              <w:right w:val="outset" w:sz="6" w:space="0" w:color="auto"/>
            </w:tcBorders>
            <w:vAlign w:val="center"/>
          </w:tcPr>
          <w:p w14:paraId="32888EF3" w14:textId="56A4195D" w:rsidR="00527224" w:rsidRPr="00825501" w:rsidRDefault="001E38FB" w:rsidP="00527224">
            <w:pPr>
              <w:rPr>
                <w:rFonts w:ascii="Arial" w:hAnsi="Arial" w:cs="Arial"/>
              </w:rPr>
            </w:pPr>
            <w:r>
              <w:rPr>
                <w:rFonts w:ascii="Arial" w:hAnsi="Arial" w:cs="Arial"/>
              </w:rPr>
              <w:t>Jill Fletcher</w:t>
            </w:r>
          </w:p>
        </w:tc>
        <w:tc>
          <w:tcPr>
            <w:tcW w:w="131" w:type="dxa"/>
            <w:tcBorders>
              <w:top w:val="outset" w:sz="6" w:space="0" w:color="auto"/>
              <w:left w:val="outset" w:sz="6" w:space="0" w:color="auto"/>
              <w:bottom w:val="outset" w:sz="6" w:space="0" w:color="auto"/>
              <w:right w:val="outset" w:sz="6" w:space="0" w:color="auto"/>
            </w:tcBorders>
            <w:vAlign w:val="center"/>
          </w:tcPr>
          <w:p w14:paraId="69315031" w14:textId="77777777" w:rsidR="00527224" w:rsidRPr="00825501" w:rsidRDefault="00527224" w:rsidP="00527224">
            <w:pPr>
              <w:rPr>
                <w:rFonts w:ascii="Arial" w:hAnsi="Arial" w:cs="Arial"/>
              </w:rPr>
            </w:pPr>
          </w:p>
        </w:tc>
      </w:tr>
      <w:tr w:rsidR="00456AA8" w:rsidRPr="00825501" w14:paraId="3CEBDDFF" w14:textId="77777777" w:rsidTr="00456AA8">
        <w:trPr>
          <w:trHeight w:val="22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54336EB" w14:textId="795842BF" w:rsidR="00456AA8" w:rsidRPr="00825501" w:rsidRDefault="00456AA8" w:rsidP="00527224">
            <w:pPr>
              <w:rPr>
                <w:rFonts w:ascii="Arial" w:hAnsi="Arial" w:cs="Arial"/>
              </w:rPr>
            </w:pPr>
            <w:r w:rsidRPr="00825501">
              <w:rPr>
                <w:rFonts w:ascii="Arial" w:hAnsi="Arial" w:cs="Arial"/>
              </w:rPr>
              <w:t>Committee members</w:t>
            </w:r>
          </w:p>
        </w:tc>
        <w:tc>
          <w:tcPr>
            <w:tcW w:w="2445" w:type="dxa"/>
            <w:tcBorders>
              <w:top w:val="outset" w:sz="6" w:space="0" w:color="auto"/>
              <w:left w:val="outset" w:sz="6" w:space="0" w:color="auto"/>
              <w:bottom w:val="outset" w:sz="6" w:space="0" w:color="auto"/>
              <w:right w:val="outset" w:sz="6" w:space="0" w:color="auto"/>
            </w:tcBorders>
            <w:vAlign w:val="center"/>
          </w:tcPr>
          <w:p w14:paraId="0E9EB642" w14:textId="004F0E1F" w:rsidR="00456AA8" w:rsidRPr="00825501" w:rsidRDefault="001E38FB" w:rsidP="00527224">
            <w:pPr>
              <w:rPr>
                <w:rFonts w:ascii="Arial" w:hAnsi="Arial" w:cs="Arial"/>
              </w:rPr>
            </w:pPr>
            <w:r>
              <w:rPr>
                <w:rFonts w:ascii="Arial" w:hAnsi="Arial" w:cs="Arial"/>
              </w:rPr>
              <w:t>Bernard Kaye</w:t>
            </w:r>
          </w:p>
        </w:tc>
        <w:tc>
          <w:tcPr>
            <w:tcW w:w="131" w:type="dxa"/>
            <w:tcBorders>
              <w:top w:val="outset" w:sz="6" w:space="0" w:color="auto"/>
              <w:left w:val="outset" w:sz="6" w:space="0" w:color="auto"/>
              <w:bottom w:val="outset" w:sz="6" w:space="0" w:color="auto"/>
              <w:right w:val="outset" w:sz="6" w:space="0" w:color="auto"/>
            </w:tcBorders>
            <w:vAlign w:val="center"/>
          </w:tcPr>
          <w:p w14:paraId="79C2B021" w14:textId="77777777" w:rsidR="00456AA8" w:rsidRPr="00825501" w:rsidRDefault="00456AA8" w:rsidP="00527224">
            <w:pPr>
              <w:rPr>
                <w:rFonts w:ascii="Arial" w:hAnsi="Arial" w:cs="Arial"/>
              </w:rPr>
            </w:pPr>
          </w:p>
        </w:tc>
      </w:tr>
    </w:tbl>
    <w:p w14:paraId="54F00486" w14:textId="5728B590" w:rsidR="003E2953" w:rsidRPr="00825501" w:rsidRDefault="003E2953" w:rsidP="00A939EA">
      <w:pPr>
        <w:ind w:firstLine="720"/>
        <w:rPr>
          <w:rFonts w:ascii="Arial" w:hAnsi="Arial" w:cs="Arial"/>
          <w:noProof/>
          <w:lang w:eastAsia="en-GB"/>
        </w:rPr>
      </w:pPr>
    </w:p>
    <w:p w14:paraId="5216664A" w14:textId="4BDC379F" w:rsidR="000C2F3D" w:rsidRDefault="007B0355" w:rsidP="00DA6A7D">
      <w:pPr>
        <w:rPr>
          <w:rFonts w:ascii="Arial" w:hAnsi="Arial" w:cs="Arial"/>
          <w:iCs/>
          <w:noProof/>
          <w:lang w:eastAsia="en-GB"/>
        </w:rPr>
      </w:pPr>
      <w:r w:rsidRPr="00825501">
        <w:rPr>
          <w:rFonts w:ascii="Arial" w:hAnsi="Arial" w:cs="Arial"/>
          <w:i/>
          <w:noProof/>
          <w:lang w:eastAsia="en-GB"/>
        </w:rPr>
        <w:lastRenderedPageBreak/>
        <w:tab/>
      </w:r>
      <w:r w:rsidR="004C71B5">
        <w:rPr>
          <w:rFonts w:ascii="Arial" w:hAnsi="Arial" w:cs="Arial"/>
          <w:iCs/>
          <w:noProof/>
          <w:lang w:eastAsia="en-GB"/>
        </w:rPr>
        <w:t xml:space="preserve">Proposed Angela Fenton, seconded </w:t>
      </w:r>
      <w:r w:rsidR="00E953B5">
        <w:rPr>
          <w:rFonts w:ascii="Arial" w:hAnsi="Arial" w:cs="Arial"/>
          <w:iCs/>
          <w:noProof/>
          <w:lang w:eastAsia="en-GB"/>
        </w:rPr>
        <w:t>Alan Veats</w:t>
      </w:r>
    </w:p>
    <w:p w14:paraId="14B2C41F" w14:textId="77777777" w:rsidR="00E953B5" w:rsidRDefault="00E953B5" w:rsidP="00DA6A7D">
      <w:pPr>
        <w:rPr>
          <w:rFonts w:ascii="Arial" w:hAnsi="Arial" w:cs="Arial"/>
          <w:iCs/>
          <w:noProof/>
          <w:lang w:eastAsia="en-GB"/>
        </w:rPr>
      </w:pPr>
    </w:p>
    <w:p w14:paraId="7E7E5353" w14:textId="28D527A2" w:rsidR="00E953B5" w:rsidRPr="004C71B5" w:rsidRDefault="00E953B5" w:rsidP="00E953B5">
      <w:pPr>
        <w:ind w:left="720"/>
        <w:rPr>
          <w:rFonts w:ascii="Arial" w:hAnsi="Arial" w:cs="Arial"/>
          <w:iCs/>
          <w:noProof/>
          <w:lang w:eastAsia="en-GB"/>
        </w:rPr>
      </w:pPr>
      <w:r>
        <w:rPr>
          <w:rFonts w:ascii="Arial" w:hAnsi="Arial" w:cs="Arial"/>
          <w:iCs/>
          <w:noProof/>
          <w:lang w:eastAsia="en-GB"/>
        </w:rPr>
        <w:t>John asked for volunteers not only to join the committee but also to help support other initiatives to increase the number of players. Hazel Capal confirmed there is still considerable demand for bridge teaching but the trans</w:t>
      </w:r>
      <w:r w:rsidR="00367DC6">
        <w:rPr>
          <w:rFonts w:ascii="Arial" w:hAnsi="Arial" w:cs="Arial"/>
          <w:iCs/>
          <w:noProof/>
          <w:lang w:eastAsia="en-GB"/>
        </w:rPr>
        <w:t>ition</w:t>
      </w:r>
      <w:r>
        <w:rPr>
          <w:rFonts w:ascii="Arial" w:hAnsi="Arial" w:cs="Arial"/>
          <w:iCs/>
          <w:noProof/>
          <w:lang w:eastAsia="en-GB"/>
        </w:rPr>
        <w:t xml:space="preserve"> from relaxed social bridge to duplicate was difficult to achieve. John will work with Bernie Hunt to arrange a monthly event where inexperienced players could play with</w:t>
      </w:r>
      <w:r w:rsidR="00367DC6">
        <w:rPr>
          <w:rFonts w:ascii="Arial" w:hAnsi="Arial" w:cs="Arial"/>
          <w:iCs/>
          <w:noProof/>
          <w:lang w:eastAsia="en-GB"/>
        </w:rPr>
        <w:t xml:space="preserve"> a</w:t>
      </w:r>
      <w:r>
        <w:rPr>
          <w:rFonts w:ascii="Arial" w:hAnsi="Arial" w:cs="Arial"/>
          <w:iCs/>
          <w:noProof/>
          <w:lang w:eastAsia="en-GB"/>
        </w:rPr>
        <w:t xml:space="preserve"> more expreienced</w:t>
      </w:r>
      <w:r w:rsidR="00367DC6">
        <w:rPr>
          <w:rFonts w:ascii="Arial" w:hAnsi="Arial" w:cs="Arial"/>
          <w:iCs/>
          <w:noProof/>
          <w:lang w:eastAsia="en-GB"/>
        </w:rPr>
        <w:t xml:space="preserve"> partner</w:t>
      </w:r>
      <w:r>
        <w:rPr>
          <w:rFonts w:ascii="Arial" w:hAnsi="Arial" w:cs="Arial"/>
          <w:iCs/>
          <w:noProof/>
          <w:lang w:eastAsia="en-GB"/>
        </w:rPr>
        <w:t xml:space="preserve">.  </w:t>
      </w:r>
    </w:p>
    <w:p w14:paraId="30F18F8C" w14:textId="3E1CC454" w:rsidR="000C2F3D" w:rsidRPr="00825501" w:rsidRDefault="000C2F3D" w:rsidP="00404C01">
      <w:pPr>
        <w:rPr>
          <w:rFonts w:ascii="Arial" w:hAnsi="Arial" w:cs="Arial"/>
          <w:noProof/>
          <w:lang w:eastAsia="en-GB"/>
        </w:rPr>
      </w:pPr>
    </w:p>
    <w:p w14:paraId="70A49584" w14:textId="77777777" w:rsidR="000C2F3D" w:rsidRPr="00825501" w:rsidRDefault="000C2F3D" w:rsidP="00404C01">
      <w:pPr>
        <w:rPr>
          <w:rFonts w:ascii="Arial" w:hAnsi="Arial" w:cs="Arial"/>
          <w:noProof/>
          <w:lang w:eastAsia="en-GB"/>
        </w:rPr>
      </w:pPr>
    </w:p>
    <w:p w14:paraId="30356DE3" w14:textId="77777777" w:rsidR="0058446C" w:rsidRDefault="0058446C" w:rsidP="009C5B68">
      <w:pPr>
        <w:pStyle w:val="ListParagraph"/>
        <w:numPr>
          <w:ilvl w:val="0"/>
          <w:numId w:val="21"/>
        </w:numPr>
        <w:rPr>
          <w:rFonts w:ascii="Arial" w:hAnsi="Arial" w:cs="Arial"/>
          <w:b/>
          <w:lang w:eastAsia="en-GB"/>
        </w:rPr>
      </w:pPr>
      <w:r w:rsidRPr="00825501">
        <w:rPr>
          <w:rFonts w:ascii="Arial" w:hAnsi="Arial" w:cs="Arial"/>
          <w:b/>
          <w:lang w:eastAsia="en-GB"/>
        </w:rPr>
        <w:t>Any Other Business</w:t>
      </w:r>
    </w:p>
    <w:p w14:paraId="26DD45D6" w14:textId="77777777" w:rsidR="00D23540" w:rsidRPr="00D23540" w:rsidRDefault="00D23540" w:rsidP="00D23540">
      <w:pPr>
        <w:ind w:left="360"/>
        <w:rPr>
          <w:rFonts w:ascii="Arial" w:hAnsi="Arial" w:cs="Arial"/>
          <w:b/>
          <w:lang w:eastAsia="en-GB"/>
        </w:rPr>
      </w:pPr>
    </w:p>
    <w:p w14:paraId="3398DD8B" w14:textId="02F27E44" w:rsidR="00182804" w:rsidRDefault="00182804" w:rsidP="00182804">
      <w:pPr>
        <w:ind w:left="720"/>
        <w:rPr>
          <w:rFonts w:ascii="Arial" w:hAnsi="Arial" w:cs="Arial"/>
          <w:bCs/>
          <w:lang w:eastAsia="en-GB"/>
        </w:rPr>
      </w:pPr>
      <w:r>
        <w:rPr>
          <w:rFonts w:ascii="Arial" w:hAnsi="Arial" w:cs="Arial"/>
          <w:bCs/>
          <w:lang w:eastAsia="en-GB"/>
        </w:rPr>
        <w:t xml:space="preserve">John thanked the club officers for their work during the year. A </w:t>
      </w:r>
      <w:r w:rsidR="00173C03">
        <w:rPr>
          <w:rFonts w:ascii="Arial" w:hAnsi="Arial" w:cs="Arial"/>
          <w:bCs/>
          <w:lang w:eastAsia="en-GB"/>
        </w:rPr>
        <w:t>presentation</w:t>
      </w:r>
      <w:r>
        <w:rPr>
          <w:rFonts w:ascii="Arial" w:hAnsi="Arial" w:cs="Arial"/>
          <w:bCs/>
          <w:lang w:eastAsia="en-GB"/>
        </w:rPr>
        <w:t xml:space="preserve"> was made to the departing committee members.</w:t>
      </w:r>
    </w:p>
    <w:p w14:paraId="10E96087" w14:textId="3270FCA4" w:rsidR="009F5126" w:rsidRPr="00182804" w:rsidRDefault="00182804" w:rsidP="00182804">
      <w:pPr>
        <w:ind w:left="720"/>
        <w:rPr>
          <w:rFonts w:ascii="Arial" w:hAnsi="Arial" w:cs="Arial"/>
          <w:bCs/>
          <w:lang w:eastAsia="en-GB"/>
        </w:rPr>
      </w:pPr>
      <w:r>
        <w:rPr>
          <w:rFonts w:ascii="Arial" w:hAnsi="Arial" w:cs="Arial"/>
          <w:bCs/>
          <w:lang w:eastAsia="en-GB"/>
        </w:rPr>
        <w:t xml:space="preserve"> </w:t>
      </w:r>
    </w:p>
    <w:p w14:paraId="3782CFB0" w14:textId="01E02E54" w:rsidR="009F5126" w:rsidRPr="009F5126" w:rsidRDefault="009F5126" w:rsidP="009F5126">
      <w:pPr>
        <w:ind w:left="720"/>
        <w:rPr>
          <w:rFonts w:ascii="Arial" w:hAnsi="Arial" w:cs="Arial"/>
          <w:bCs/>
          <w:lang w:eastAsia="en-GB"/>
        </w:rPr>
      </w:pPr>
      <w:r w:rsidRPr="009F5126">
        <w:rPr>
          <w:rFonts w:ascii="Arial" w:hAnsi="Arial" w:cs="Arial"/>
          <w:bCs/>
          <w:lang w:eastAsia="en-GB"/>
        </w:rPr>
        <w:t>John announced that the fortnightly international event would now be known as the Margaret Curtis International.</w:t>
      </w:r>
    </w:p>
    <w:p w14:paraId="0CC5786E" w14:textId="77777777" w:rsidR="00FB5E5A" w:rsidRPr="00825501" w:rsidRDefault="00FB5E5A" w:rsidP="00404C01">
      <w:pPr>
        <w:rPr>
          <w:rFonts w:ascii="Arial" w:hAnsi="Arial" w:cs="Arial"/>
          <w:lang w:eastAsia="en-GB"/>
        </w:rPr>
      </w:pPr>
    </w:p>
    <w:p w14:paraId="2546037A" w14:textId="2FDB8D14" w:rsidR="00456C96" w:rsidRDefault="00E953B5" w:rsidP="00E953B5">
      <w:pPr>
        <w:ind w:left="720"/>
        <w:rPr>
          <w:rFonts w:ascii="Arial" w:hAnsi="Arial" w:cs="Arial"/>
          <w:lang w:eastAsia="en-GB"/>
        </w:rPr>
      </w:pPr>
      <w:r>
        <w:rPr>
          <w:rFonts w:ascii="Arial" w:hAnsi="Arial" w:cs="Arial"/>
          <w:lang w:eastAsia="en-GB"/>
        </w:rPr>
        <w:t xml:space="preserve">Bernard Kaye outlined the steps that had been taken to hold events as part of the </w:t>
      </w:r>
      <w:r w:rsidR="00A87517">
        <w:rPr>
          <w:rFonts w:ascii="Arial" w:hAnsi="Arial" w:cs="Arial"/>
          <w:lang w:eastAsia="en-GB"/>
        </w:rPr>
        <w:t>EBU’s charity week Bridge - It’s a Big Deal. He had hoped to involve unaffiliated clubs but this had not been</w:t>
      </w:r>
      <w:r w:rsidR="00367DC6">
        <w:rPr>
          <w:rFonts w:ascii="Arial" w:hAnsi="Arial" w:cs="Arial"/>
          <w:lang w:eastAsia="en-GB"/>
        </w:rPr>
        <w:t xml:space="preserve"> popular. He outline</w:t>
      </w:r>
      <w:r w:rsidR="00173C03">
        <w:rPr>
          <w:rFonts w:ascii="Arial" w:hAnsi="Arial" w:cs="Arial"/>
          <w:lang w:eastAsia="en-GB"/>
        </w:rPr>
        <w:t>d</w:t>
      </w:r>
      <w:r w:rsidR="00367DC6">
        <w:rPr>
          <w:rFonts w:ascii="Arial" w:hAnsi="Arial" w:cs="Arial"/>
          <w:lang w:eastAsia="en-GB"/>
        </w:rPr>
        <w:t xml:space="preserve"> the propose</w:t>
      </w:r>
      <w:r w:rsidR="00173C03">
        <w:rPr>
          <w:rFonts w:ascii="Arial" w:hAnsi="Arial" w:cs="Arial"/>
          <w:lang w:eastAsia="en-GB"/>
        </w:rPr>
        <w:t>d</w:t>
      </w:r>
      <w:r w:rsidR="00367DC6">
        <w:rPr>
          <w:rFonts w:ascii="Arial" w:hAnsi="Arial" w:cs="Arial"/>
          <w:lang w:eastAsia="en-GB"/>
        </w:rPr>
        <w:t xml:space="preserve"> involvement of Essex clubs in the EBU Sims during the charity week. Details can be found on the ECBA website.</w:t>
      </w:r>
    </w:p>
    <w:p w14:paraId="1D8EC1B6" w14:textId="77777777" w:rsidR="00B62F65" w:rsidRDefault="00B62F65" w:rsidP="00E953B5">
      <w:pPr>
        <w:ind w:left="720"/>
        <w:rPr>
          <w:rFonts w:ascii="Arial" w:hAnsi="Arial" w:cs="Arial"/>
          <w:lang w:eastAsia="en-GB"/>
        </w:rPr>
      </w:pPr>
    </w:p>
    <w:p w14:paraId="04AF632A" w14:textId="3897818F" w:rsidR="00B62F65" w:rsidRDefault="00B62F65" w:rsidP="00E953B5">
      <w:pPr>
        <w:ind w:left="720"/>
        <w:rPr>
          <w:rFonts w:ascii="Arial" w:hAnsi="Arial" w:cs="Arial"/>
          <w:lang w:eastAsia="en-GB"/>
        </w:rPr>
      </w:pPr>
      <w:r>
        <w:rPr>
          <w:rFonts w:ascii="Arial" w:hAnsi="Arial" w:cs="Arial"/>
          <w:lang w:eastAsia="en-GB"/>
        </w:rPr>
        <w:t xml:space="preserve">Alan Veats raised the topic of the demographic of bridge players. John said a recent survey showed the mode is age 75-80 with 96% over 60.  Many players do not learn until they retire. Val confirmed that Essex players match this pattern.  </w:t>
      </w:r>
    </w:p>
    <w:p w14:paraId="15B906CA" w14:textId="77777777" w:rsidR="00182804" w:rsidRDefault="00182804" w:rsidP="00E953B5">
      <w:pPr>
        <w:ind w:left="720"/>
        <w:rPr>
          <w:rFonts w:ascii="Arial" w:hAnsi="Arial" w:cs="Arial"/>
          <w:lang w:eastAsia="en-GB"/>
        </w:rPr>
      </w:pPr>
    </w:p>
    <w:p w14:paraId="35C8512E" w14:textId="77777777" w:rsidR="00456C96" w:rsidRPr="00825501" w:rsidRDefault="00456C96" w:rsidP="00404C01">
      <w:pPr>
        <w:rPr>
          <w:rFonts w:ascii="Arial" w:hAnsi="Arial" w:cs="Arial"/>
          <w:lang w:eastAsia="en-GB"/>
        </w:rPr>
      </w:pPr>
    </w:p>
    <w:p w14:paraId="60DF2AA6" w14:textId="2EAAB156" w:rsidR="00456C96" w:rsidRPr="00825501" w:rsidRDefault="001A495C" w:rsidP="000C2F3D">
      <w:pPr>
        <w:ind w:firstLine="720"/>
        <w:rPr>
          <w:rFonts w:ascii="Arial" w:hAnsi="Arial" w:cs="Arial"/>
          <w:lang w:eastAsia="en-GB"/>
        </w:rPr>
      </w:pPr>
      <w:r>
        <w:rPr>
          <w:rFonts w:ascii="Arial" w:hAnsi="Arial" w:cs="Arial"/>
          <w:lang w:eastAsia="en-GB"/>
        </w:rPr>
        <w:t>John</w:t>
      </w:r>
      <w:r w:rsidR="00456C96" w:rsidRPr="00825501">
        <w:rPr>
          <w:rFonts w:ascii="Arial" w:hAnsi="Arial" w:cs="Arial"/>
          <w:lang w:eastAsia="en-GB"/>
        </w:rPr>
        <w:t xml:space="preserve"> then declared the meeting closed. </w:t>
      </w:r>
    </w:p>
    <w:p w14:paraId="6C741372" w14:textId="77777777" w:rsidR="0058446C" w:rsidRPr="00825501" w:rsidRDefault="004D5284" w:rsidP="00404C01">
      <w:pPr>
        <w:rPr>
          <w:rFonts w:ascii="Arial" w:hAnsi="Arial" w:cs="Arial"/>
          <w:noProof/>
          <w:lang w:eastAsia="en-GB"/>
        </w:rPr>
      </w:pPr>
      <w:r w:rsidRPr="00825501">
        <w:rPr>
          <w:rFonts w:ascii="Arial" w:hAnsi="Arial" w:cs="Arial"/>
          <w:noProof/>
          <w:lang w:eastAsia="en-GB"/>
        </w:rPr>
        <w:br w:type="page"/>
      </w:r>
    </w:p>
    <w:p w14:paraId="3C1AE0E5" w14:textId="77777777" w:rsidR="00A80E9B" w:rsidRPr="00825501" w:rsidRDefault="00A80E9B" w:rsidP="00404C01">
      <w:pPr>
        <w:rPr>
          <w:rFonts w:ascii="Arial" w:hAnsi="Arial" w:cs="Arial"/>
          <w:noProof/>
          <w:lang w:eastAsia="en-GB"/>
        </w:rPr>
      </w:pPr>
    </w:p>
    <w:p w14:paraId="3B085AA0" w14:textId="77777777" w:rsidR="002424C8" w:rsidRPr="00825501" w:rsidRDefault="002424C8" w:rsidP="00404C01">
      <w:pPr>
        <w:rPr>
          <w:rFonts w:ascii="Arial" w:hAnsi="Arial" w:cs="Arial"/>
          <w:color w:val="222222"/>
        </w:rPr>
      </w:pPr>
    </w:p>
    <w:p w14:paraId="4A896E96" w14:textId="39D2747B" w:rsidR="00AC3DAD" w:rsidRPr="00825501" w:rsidRDefault="00AC3DAD" w:rsidP="00404C01">
      <w:pPr>
        <w:rPr>
          <w:rFonts w:ascii="Arial" w:hAnsi="Arial" w:cs="Arial"/>
          <w:b/>
          <w:lang w:eastAsia="en-GB"/>
        </w:rPr>
      </w:pPr>
      <w:r w:rsidRPr="00825501">
        <w:rPr>
          <w:rFonts w:ascii="Arial" w:hAnsi="Arial" w:cs="Arial"/>
          <w:b/>
          <w:lang w:eastAsia="en-GB"/>
        </w:rPr>
        <w:t xml:space="preserve">Appendix </w:t>
      </w:r>
      <w:r w:rsidR="009A6189" w:rsidRPr="00825501">
        <w:rPr>
          <w:rFonts w:ascii="Arial" w:hAnsi="Arial" w:cs="Arial"/>
          <w:b/>
          <w:lang w:eastAsia="en-GB"/>
        </w:rPr>
        <w:t>A</w:t>
      </w:r>
      <w:r w:rsidR="00BA203F" w:rsidRPr="00825501">
        <w:rPr>
          <w:rFonts w:ascii="Arial" w:hAnsi="Arial" w:cs="Arial"/>
          <w:b/>
          <w:lang w:eastAsia="en-GB"/>
        </w:rPr>
        <w:t xml:space="preserve"> Secretary’s</w:t>
      </w:r>
      <w:r w:rsidRPr="00825501">
        <w:rPr>
          <w:rFonts w:ascii="Arial" w:hAnsi="Arial" w:cs="Arial"/>
          <w:b/>
          <w:lang w:eastAsia="en-GB"/>
        </w:rPr>
        <w:t xml:space="preserve"> report</w:t>
      </w:r>
    </w:p>
    <w:p w14:paraId="15644EC1" w14:textId="77777777" w:rsidR="00AC3DAD" w:rsidRPr="00825501" w:rsidRDefault="00AC3DAD" w:rsidP="00404C01">
      <w:pPr>
        <w:rPr>
          <w:rFonts w:ascii="Arial" w:hAnsi="Arial" w:cs="Arial"/>
          <w:lang w:eastAsia="en-GB"/>
        </w:rPr>
      </w:pPr>
    </w:p>
    <w:p w14:paraId="442E08EC" w14:textId="77777777" w:rsidR="00AC3DAD" w:rsidRPr="00825501" w:rsidRDefault="00AC3DAD" w:rsidP="00404C01">
      <w:pPr>
        <w:rPr>
          <w:rFonts w:ascii="Arial" w:hAnsi="Arial" w:cs="Arial"/>
        </w:rPr>
      </w:pPr>
    </w:p>
    <w:p w14:paraId="7E5AF74B" w14:textId="77777777" w:rsidR="00321944" w:rsidRPr="00825501" w:rsidRDefault="00321944" w:rsidP="00321944">
      <w:pPr>
        <w:rPr>
          <w:rFonts w:ascii="Arial" w:hAnsi="Arial" w:cs="Arial"/>
          <w:b/>
          <w:bCs/>
          <w:sz w:val="28"/>
          <w:szCs w:val="28"/>
        </w:rPr>
      </w:pPr>
      <w:r w:rsidRPr="00825501">
        <w:rPr>
          <w:rFonts w:ascii="Arial" w:hAnsi="Arial" w:cs="Arial"/>
          <w:b/>
          <w:bCs/>
          <w:sz w:val="28"/>
          <w:szCs w:val="28"/>
        </w:rPr>
        <w:t>Secretary’s report 202</w:t>
      </w:r>
      <w:r>
        <w:rPr>
          <w:rFonts w:ascii="Arial" w:hAnsi="Arial" w:cs="Arial"/>
          <w:b/>
          <w:bCs/>
          <w:sz w:val="28"/>
          <w:szCs w:val="28"/>
        </w:rPr>
        <w:t>4</w:t>
      </w:r>
    </w:p>
    <w:p w14:paraId="02CDEC77" w14:textId="77777777" w:rsidR="00321944" w:rsidRPr="00825501" w:rsidRDefault="00321944" w:rsidP="00321944">
      <w:pPr>
        <w:rPr>
          <w:rFonts w:ascii="Arial" w:hAnsi="Arial" w:cs="Arial"/>
          <w:b/>
          <w:bCs/>
          <w:sz w:val="28"/>
          <w:szCs w:val="28"/>
        </w:rPr>
      </w:pPr>
    </w:p>
    <w:p w14:paraId="30F53A38" w14:textId="77777777" w:rsidR="00321944" w:rsidRDefault="00321944" w:rsidP="00321944">
      <w:pPr>
        <w:pStyle w:val="ListParagraph"/>
        <w:numPr>
          <w:ilvl w:val="0"/>
          <w:numId w:val="23"/>
        </w:numPr>
        <w:spacing w:after="160" w:line="259" w:lineRule="auto"/>
        <w:rPr>
          <w:rFonts w:ascii="Arial" w:hAnsi="Arial" w:cs="Arial"/>
        </w:rPr>
      </w:pPr>
      <w:r w:rsidRPr="00825501">
        <w:rPr>
          <w:rFonts w:ascii="Arial" w:hAnsi="Arial" w:cs="Arial"/>
        </w:rPr>
        <w:t xml:space="preserve">Continued support for chairman and committee. </w:t>
      </w:r>
    </w:p>
    <w:p w14:paraId="4AC73789" w14:textId="77777777" w:rsidR="00321944" w:rsidRPr="00825501" w:rsidRDefault="00321944" w:rsidP="00321944">
      <w:pPr>
        <w:pStyle w:val="ListParagraph"/>
        <w:numPr>
          <w:ilvl w:val="0"/>
          <w:numId w:val="23"/>
        </w:numPr>
        <w:spacing w:after="160" w:line="259" w:lineRule="auto"/>
        <w:rPr>
          <w:rFonts w:ascii="Arial" w:hAnsi="Arial" w:cs="Arial"/>
        </w:rPr>
      </w:pPr>
      <w:r>
        <w:rPr>
          <w:rFonts w:ascii="Arial" w:hAnsi="Arial" w:cs="Arial"/>
        </w:rPr>
        <w:t>R</w:t>
      </w:r>
      <w:r w:rsidRPr="00825501">
        <w:rPr>
          <w:rFonts w:ascii="Arial" w:hAnsi="Arial" w:cs="Arial"/>
        </w:rPr>
        <w:t>outine website updating</w:t>
      </w:r>
      <w:r>
        <w:rPr>
          <w:rFonts w:ascii="Arial" w:hAnsi="Arial" w:cs="Arial"/>
        </w:rPr>
        <w:t xml:space="preserve"> – please let me know of any club events you would like publishing on the website</w:t>
      </w:r>
      <w:r w:rsidRPr="00825501">
        <w:rPr>
          <w:rFonts w:ascii="Arial" w:hAnsi="Arial" w:cs="Arial"/>
        </w:rPr>
        <w:t>.</w:t>
      </w:r>
    </w:p>
    <w:p w14:paraId="57AA4E4C" w14:textId="7ECAB519" w:rsidR="00321944" w:rsidRPr="00825501" w:rsidRDefault="00321944" w:rsidP="00321944">
      <w:pPr>
        <w:pStyle w:val="ListParagraph"/>
        <w:numPr>
          <w:ilvl w:val="0"/>
          <w:numId w:val="23"/>
        </w:numPr>
        <w:spacing w:after="160" w:line="259" w:lineRule="auto"/>
        <w:rPr>
          <w:rFonts w:ascii="Arial" w:hAnsi="Arial" w:cs="Arial"/>
        </w:rPr>
      </w:pPr>
      <w:r>
        <w:rPr>
          <w:rFonts w:ascii="Arial" w:hAnsi="Arial" w:cs="Arial"/>
        </w:rPr>
        <w:t xml:space="preserve">Still </w:t>
      </w:r>
      <w:r w:rsidRPr="00825501">
        <w:rPr>
          <w:rFonts w:ascii="Arial" w:hAnsi="Arial" w:cs="Arial"/>
        </w:rPr>
        <w:t xml:space="preserve">In process of reviewing the constitution. </w:t>
      </w:r>
      <w:r>
        <w:rPr>
          <w:rFonts w:ascii="Arial" w:hAnsi="Arial" w:cs="Arial"/>
        </w:rPr>
        <w:t xml:space="preserve">Some outstanding issues to be resolved but hope to complete in the next few weeks.  Any changes will need to be agreed at an AGM </w:t>
      </w:r>
    </w:p>
    <w:p w14:paraId="3B8A970C" w14:textId="4FEC94C4" w:rsidR="00321944" w:rsidRPr="00C33F18" w:rsidRDefault="00321944" w:rsidP="00321944">
      <w:pPr>
        <w:pStyle w:val="ListParagraph"/>
        <w:numPr>
          <w:ilvl w:val="0"/>
          <w:numId w:val="23"/>
        </w:numPr>
        <w:spacing w:after="160" w:line="259" w:lineRule="auto"/>
        <w:rPr>
          <w:rFonts w:ascii="Arial" w:hAnsi="Arial" w:cs="Arial"/>
        </w:rPr>
      </w:pPr>
      <w:r>
        <w:rPr>
          <w:rFonts w:ascii="Arial" w:hAnsi="Arial" w:cs="Arial"/>
        </w:rPr>
        <w:t>There are now</w:t>
      </w:r>
      <w:r w:rsidRPr="00C33F18">
        <w:rPr>
          <w:rFonts w:ascii="Arial" w:hAnsi="Arial" w:cs="Arial"/>
        </w:rPr>
        <w:t xml:space="preserve"> 16 clubs in Essex.  Mountnessing has close</w:t>
      </w:r>
      <w:r>
        <w:rPr>
          <w:rFonts w:ascii="Arial" w:hAnsi="Arial" w:cs="Arial"/>
        </w:rPr>
        <w:t>d</w:t>
      </w:r>
      <w:r w:rsidRPr="00C33F18">
        <w:rPr>
          <w:rFonts w:ascii="Arial" w:hAnsi="Arial" w:cs="Arial"/>
        </w:rPr>
        <w:t xml:space="preserve"> and Eve’</w:t>
      </w:r>
      <w:r>
        <w:rPr>
          <w:rFonts w:ascii="Arial" w:hAnsi="Arial" w:cs="Arial"/>
        </w:rPr>
        <w:t>s</w:t>
      </w:r>
      <w:r w:rsidRPr="00C33F18">
        <w:rPr>
          <w:rFonts w:ascii="Arial" w:hAnsi="Arial" w:cs="Arial"/>
        </w:rPr>
        <w:t xml:space="preserve"> Corner opened. </w:t>
      </w:r>
      <w:r>
        <w:rPr>
          <w:rFonts w:ascii="Arial" w:hAnsi="Arial" w:cs="Arial"/>
        </w:rPr>
        <w:t>Comparing Jan to May 2023 with the same period in 2024 shows</w:t>
      </w:r>
      <w:r w:rsidRPr="00C33F18">
        <w:rPr>
          <w:rFonts w:ascii="Arial" w:hAnsi="Arial" w:cs="Arial"/>
        </w:rPr>
        <w:t xml:space="preserve"> no significant change in the level of attendance</w:t>
      </w:r>
      <w:r>
        <w:rPr>
          <w:rFonts w:ascii="Arial" w:hAnsi="Arial" w:cs="Arial"/>
        </w:rPr>
        <w:t xml:space="preserve"> although anecdotally there have been small improvements in recent weeks</w:t>
      </w:r>
      <w:r w:rsidRPr="00C33F18">
        <w:rPr>
          <w:rFonts w:ascii="Arial" w:hAnsi="Arial" w:cs="Arial"/>
        </w:rPr>
        <w:t xml:space="preserve">. The three bigger clubs Barleylands, Southend/Leigh and Thorpe Bay continue to open several days each week and have a wide range of attendance. Chelmsford </w:t>
      </w:r>
      <w:r>
        <w:rPr>
          <w:rFonts w:ascii="Arial" w:hAnsi="Arial" w:cs="Arial"/>
        </w:rPr>
        <w:t>remains</w:t>
      </w:r>
      <w:r w:rsidRPr="00C33F18">
        <w:rPr>
          <w:rFonts w:ascii="Arial" w:hAnsi="Arial" w:cs="Arial"/>
        </w:rPr>
        <w:t xml:space="preserve"> very successful with their online offer.</w:t>
      </w:r>
      <w:r>
        <w:rPr>
          <w:rFonts w:ascii="Arial" w:hAnsi="Arial" w:cs="Arial"/>
        </w:rPr>
        <w:t xml:space="preserve"> Brevion is the exception for single evening session clubs, regularly achieving 12-15 tables.</w:t>
      </w:r>
    </w:p>
    <w:p w14:paraId="4ED16E3E" w14:textId="77777777" w:rsidR="00321944" w:rsidRPr="00825501" w:rsidRDefault="00321944" w:rsidP="00321944">
      <w:pPr>
        <w:rPr>
          <w:rFonts w:ascii="Arial" w:hAnsi="Arial" w:cs="Arial"/>
        </w:rPr>
      </w:pPr>
    </w:p>
    <w:p w14:paraId="537F13EB" w14:textId="77777777" w:rsidR="00321944" w:rsidRDefault="00321944" w:rsidP="00321944">
      <w:pPr>
        <w:rPr>
          <w:rFonts w:ascii="Arial" w:hAnsi="Arial" w:cs="Arial"/>
          <w:b/>
          <w:bCs/>
        </w:rPr>
      </w:pPr>
      <w:r w:rsidRPr="00825501">
        <w:rPr>
          <w:rFonts w:ascii="Arial" w:hAnsi="Arial" w:cs="Arial"/>
          <w:b/>
          <w:bCs/>
        </w:rPr>
        <w:t>Typical number of tables Jan- May 202</w:t>
      </w:r>
      <w:r>
        <w:rPr>
          <w:rFonts w:ascii="Arial" w:hAnsi="Arial" w:cs="Arial"/>
          <w:b/>
          <w:bCs/>
        </w:rPr>
        <w:t>4</w:t>
      </w:r>
    </w:p>
    <w:p w14:paraId="4D2BFE94" w14:textId="77777777" w:rsidR="00321944" w:rsidRPr="00825501" w:rsidRDefault="00321944" w:rsidP="00321944">
      <w:pPr>
        <w:rPr>
          <w:rFonts w:ascii="Arial" w:hAnsi="Arial" w:cs="Arial"/>
          <w:b/>
          <w:bCs/>
        </w:rPr>
      </w:pPr>
    </w:p>
    <w:p w14:paraId="2BD2564C" w14:textId="77777777" w:rsidR="00321944" w:rsidRPr="00825501" w:rsidRDefault="00321944" w:rsidP="00321944">
      <w:pPr>
        <w:rPr>
          <w:rFonts w:ascii="Arial" w:hAnsi="Arial" w:cs="Arial"/>
        </w:rPr>
      </w:pPr>
      <w:r w:rsidRPr="00825501">
        <w:rPr>
          <w:rFonts w:ascii="Arial" w:hAnsi="Arial" w:cs="Arial"/>
        </w:rPr>
        <w:t>Apple</w:t>
      </w:r>
      <w:r w:rsidRPr="00825501">
        <w:rPr>
          <w:rFonts w:ascii="Arial" w:hAnsi="Arial" w:cs="Arial"/>
        </w:rPr>
        <w:tab/>
      </w:r>
      <w:r w:rsidRPr="00825501">
        <w:rPr>
          <w:rFonts w:ascii="Arial" w:hAnsi="Arial" w:cs="Arial"/>
        </w:rPr>
        <w:tab/>
      </w:r>
      <w:r w:rsidRPr="00825501">
        <w:rPr>
          <w:rFonts w:ascii="Arial" w:hAnsi="Arial" w:cs="Arial"/>
        </w:rPr>
        <w:tab/>
      </w:r>
      <w:r w:rsidRPr="00825501">
        <w:rPr>
          <w:rFonts w:ascii="Arial" w:hAnsi="Arial" w:cs="Arial"/>
        </w:rPr>
        <w:tab/>
      </w:r>
      <w:r>
        <w:rPr>
          <w:rFonts w:ascii="Arial" w:hAnsi="Arial" w:cs="Arial"/>
        </w:rPr>
        <w:t>5</w:t>
      </w:r>
    </w:p>
    <w:p w14:paraId="3F4575FB" w14:textId="77777777" w:rsidR="00321944" w:rsidRPr="00825501" w:rsidRDefault="00321944" w:rsidP="00321944">
      <w:pPr>
        <w:rPr>
          <w:rFonts w:ascii="Arial" w:hAnsi="Arial" w:cs="Arial"/>
        </w:rPr>
      </w:pPr>
      <w:r w:rsidRPr="00825501">
        <w:rPr>
          <w:rFonts w:ascii="Arial" w:hAnsi="Arial" w:cs="Arial"/>
        </w:rPr>
        <w:t>Brevion</w:t>
      </w:r>
      <w:r w:rsidRPr="00825501">
        <w:rPr>
          <w:rFonts w:ascii="Arial" w:hAnsi="Arial" w:cs="Arial"/>
        </w:rPr>
        <w:tab/>
      </w:r>
      <w:r w:rsidRPr="00825501">
        <w:rPr>
          <w:rFonts w:ascii="Arial" w:hAnsi="Arial" w:cs="Arial"/>
        </w:rPr>
        <w:tab/>
      </w:r>
      <w:r w:rsidRPr="00825501">
        <w:rPr>
          <w:rFonts w:ascii="Arial" w:hAnsi="Arial" w:cs="Arial"/>
        </w:rPr>
        <w:tab/>
      </w:r>
      <w:r>
        <w:rPr>
          <w:rFonts w:ascii="Arial" w:hAnsi="Arial" w:cs="Arial"/>
        </w:rPr>
        <w:t>14</w:t>
      </w:r>
    </w:p>
    <w:p w14:paraId="66CBE5E3" w14:textId="77777777" w:rsidR="00321944" w:rsidRDefault="00321944" w:rsidP="00321944">
      <w:pPr>
        <w:rPr>
          <w:rFonts w:ascii="Arial" w:hAnsi="Arial" w:cs="Arial"/>
        </w:rPr>
      </w:pPr>
      <w:r w:rsidRPr="00825501">
        <w:rPr>
          <w:rFonts w:ascii="Arial" w:hAnsi="Arial" w:cs="Arial"/>
        </w:rPr>
        <w:t>Chelmsford(monthly)</w:t>
      </w:r>
      <w:r w:rsidRPr="00825501">
        <w:rPr>
          <w:rFonts w:ascii="Arial" w:hAnsi="Arial" w:cs="Arial"/>
        </w:rPr>
        <w:tab/>
      </w:r>
      <w:r>
        <w:rPr>
          <w:rFonts w:ascii="Arial" w:hAnsi="Arial" w:cs="Arial"/>
        </w:rPr>
        <w:t>7</w:t>
      </w:r>
    </w:p>
    <w:p w14:paraId="373F2F26" w14:textId="77777777" w:rsidR="00321944" w:rsidRPr="00825501" w:rsidRDefault="00321944" w:rsidP="00321944">
      <w:pPr>
        <w:rPr>
          <w:rFonts w:ascii="Arial" w:hAnsi="Arial" w:cs="Arial"/>
        </w:rPr>
      </w:pPr>
      <w:r>
        <w:rPr>
          <w:rFonts w:ascii="Arial" w:hAnsi="Arial" w:cs="Arial"/>
        </w:rPr>
        <w:t>Eve’s Corner</w:t>
      </w:r>
      <w:r>
        <w:rPr>
          <w:rFonts w:ascii="Arial" w:hAnsi="Arial" w:cs="Arial"/>
        </w:rPr>
        <w:tab/>
      </w:r>
      <w:r>
        <w:rPr>
          <w:rFonts w:ascii="Arial" w:hAnsi="Arial" w:cs="Arial"/>
        </w:rPr>
        <w:tab/>
      </w:r>
      <w:r>
        <w:rPr>
          <w:rFonts w:ascii="Arial" w:hAnsi="Arial" w:cs="Arial"/>
        </w:rPr>
        <w:tab/>
        <w:t>6</w:t>
      </w:r>
    </w:p>
    <w:p w14:paraId="0E009E0C" w14:textId="77777777" w:rsidR="00321944" w:rsidRPr="00825501" w:rsidRDefault="00321944" w:rsidP="00321944">
      <w:pPr>
        <w:rPr>
          <w:rFonts w:ascii="Arial" w:hAnsi="Arial" w:cs="Arial"/>
        </w:rPr>
      </w:pPr>
      <w:r w:rsidRPr="00825501">
        <w:rPr>
          <w:rFonts w:ascii="Arial" w:hAnsi="Arial" w:cs="Arial"/>
        </w:rPr>
        <w:t>Felsted</w:t>
      </w:r>
      <w:r w:rsidRPr="00825501">
        <w:rPr>
          <w:rFonts w:ascii="Arial" w:hAnsi="Arial" w:cs="Arial"/>
        </w:rPr>
        <w:tab/>
      </w:r>
      <w:r w:rsidRPr="00825501">
        <w:rPr>
          <w:rFonts w:ascii="Arial" w:hAnsi="Arial" w:cs="Arial"/>
        </w:rPr>
        <w:tab/>
      </w:r>
      <w:r w:rsidRPr="00825501">
        <w:rPr>
          <w:rFonts w:ascii="Arial" w:hAnsi="Arial" w:cs="Arial"/>
        </w:rPr>
        <w:tab/>
        <w:t>6</w:t>
      </w:r>
    </w:p>
    <w:p w14:paraId="48BBF2A6" w14:textId="77777777" w:rsidR="00321944" w:rsidRPr="00825501" w:rsidRDefault="00321944" w:rsidP="00321944">
      <w:pPr>
        <w:rPr>
          <w:rFonts w:ascii="Arial" w:hAnsi="Arial" w:cs="Arial"/>
        </w:rPr>
      </w:pPr>
      <w:r w:rsidRPr="00825501">
        <w:rPr>
          <w:rFonts w:ascii="Arial" w:hAnsi="Arial" w:cs="Arial"/>
        </w:rPr>
        <w:t>Fyfield</w:t>
      </w:r>
      <w:r w:rsidRPr="00825501">
        <w:rPr>
          <w:rFonts w:ascii="Arial" w:hAnsi="Arial" w:cs="Arial"/>
        </w:rPr>
        <w:tab/>
      </w:r>
      <w:r w:rsidRPr="00825501">
        <w:rPr>
          <w:rFonts w:ascii="Arial" w:hAnsi="Arial" w:cs="Arial"/>
        </w:rPr>
        <w:tab/>
      </w:r>
      <w:r w:rsidRPr="00825501">
        <w:rPr>
          <w:rFonts w:ascii="Arial" w:hAnsi="Arial" w:cs="Arial"/>
        </w:rPr>
        <w:tab/>
      </w:r>
      <w:r w:rsidRPr="00825501">
        <w:rPr>
          <w:rFonts w:ascii="Arial" w:hAnsi="Arial" w:cs="Arial"/>
        </w:rPr>
        <w:tab/>
        <w:t>6</w:t>
      </w:r>
    </w:p>
    <w:p w14:paraId="6D589E4C" w14:textId="77777777" w:rsidR="00321944" w:rsidRPr="00825501" w:rsidRDefault="00321944" w:rsidP="00321944">
      <w:pPr>
        <w:rPr>
          <w:rFonts w:ascii="Arial" w:hAnsi="Arial" w:cs="Arial"/>
        </w:rPr>
      </w:pPr>
      <w:r w:rsidRPr="00825501">
        <w:rPr>
          <w:rFonts w:ascii="Arial" w:hAnsi="Arial" w:cs="Arial"/>
        </w:rPr>
        <w:t>Hamlet Court</w:t>
      </w:r>
      <w:r w:rsidRPr="00825501">
        <w:rPr>
          <w:rFonts w:ascii="Arial" w:hAnsi="Arial" w:cs="Arial"/>
        </w:rPr>
        <w:tab/>
      </w:r>
      <w:r w:rsidRPr="00825501">
        <w:rPr>
          <w:rFonts w:ascii="Arial" w:hAnsi="Arial" w:cs="Arial"/>
        </w:rPr>
        <w:tab/>
      </w:r>
      <w:r w:rsidRPr="00825501">
        <w:rPr>
          <w:rFonts w:ascii="Arial" w:hAnsi="Arial" w:cs="Arial"/>
        </w:rPr>
        <w:tab/>
        <w:t>not known, no Bridgewebs site</w:t>
      </w:r>
    </w:p>
    <w:p w14:paraId="7BBDBB33" w14:textId="77777777" w:rsidR="00321944" w:rsidRPr="00825501" w:rsidRDefault="00321944" w:rsidP="00321944">
      <w:pPr>
        <w:rPr>
          <w:rFonts w:ascii="Arial" w:hAnsi="Arial" w:cs="Arial"/>
        </w:rPr>
      </w:pPr>
      <w:r w:rsidRPr="00825501">
        <w:rPr>
          <w:rFonts w:ascii="Arial" w:hAnsi="Arial" w:cs="Arial"/>
        </w:rPr>
        <w:t>Loughton</w:t>
      </w:r>
      <w:r w:rsidRPr="00825501">
        <w:rPr>
          <w:rFonts w:ascii="Arial" w:hAnsi="Arial" w:cs="Arial"/>
        </w:rPr>
        <w:tab/>
      </w:r>
      <w:r w:rsidRPr="00825501">
        <w:rPr>
          <w:rFonts w:ascii="Arial" w:hAnsi="Arial" w:cs="Arial"/>
        </w:rPr>
        <w:tab/>
      </w:r>
      <w:r w:rsidRPr="00825501">
        <w:rPr>
          <w:rFonts w:ascii="Arial" w:hAnsi="Arial" w:cs="Arial"/>
        </w:rPr>
        <w:tab/>
      </w:r>
      <w:r>
        <w:rPr>
          <w:rFonts w:ascii="Arial" w:hAnsi="Arial" w:cs="Arial"/>
        </w:rPr>
        <w:t>6</w:t>
      </w:r>
    </w:p>
    <w:p w14:paraId="38C37B74" w14:textId="77777777" w:rsidR="00321944" w:rsidRPr="00825501" w:rsidRDefault="00321944" w:rsidP="00321944">
      <w:pPr>
        <w:rPr>
          <w:rFonts w:ascii="Arial" w:hAnsi="Arial" w:cs="Arial"/>
        </w:rPr>
      </w:pPr>
      <w:r w:rsidRPr="00825501">
        <w:rPr>
          <w:rFonts w:ascii="Arial" w:hAnsi="Arial" w:cs="Arial"/>
        </w:rPr>
        <w:t>Mayflower</w:t>
      </w:r>
      <w:r w:rsidRPr="00825501">
        <w:rPr>
          <w:rFonts w:ascii="Arial" w:hAnsi="Arial" w:cs="Arial"/>
        </w:rPr>
        <w:tab/>
      </w:r>
      <w:r w:rsidRPr="00825501">
        <w:rPr>
          <w:rFonts w:ascii="Arial" w:hAnsi="Arial" w:cs="Arial"/>
        </w:rPr>
        <w:tab/>
      </w:r>
      <w:r w:rsidRPr="00825501">
        <w:rPr>
          <w:rFonts w:ascii="Arial" w:hAnsi="Arial" w:cs="Arial"/>
        </w:rPr>
        <w:tab/>
        <w:t>7</w:t>
      </w:r>
    </w:p>
    <w:p w14:paraId="3E63E895" w14:textId="77777777" w:rsidR="00321944" w:rsidRPr="00825501" w:rsidRDefault="00321944" w:rsidP="00321944">
      <w:pPr>
        <w:ind w:left="2880" w:hanging="2880"/>
        <w:rPr>
          <w:rFonts w:ascii="Arial" w:hAnsi="Arial" w:cs="Arial"/>
        </w:rPr>
      </w:pPr>
      <w:r w:rsidRPr="00825501">
        <w:rPr>
          <w:rFonts w:ascii="Arial" w:hAnsi="Arial" w:cs="Arial"/>
        </w:rPr>
        <w:t>Mid-Essex</w:t>
      </w:r>
      <w:r w:rsidRPr="00825501">
        <w:rPr>
          <w:rFonts w:ascii="Arial" w:hAnsi="Arial" w:cs="Arial"/>
        </w:rPr>
        <w:tab/>
        <w:t>Several training, supervised and improvers sessions. Afternoon sessions more popular. Run hybrid online and F2F</w:t>
      </w:r>
    </w:p>
    <w:p w14:paraId="19DE74FF" w14:textId="77777777" w:rsidR="00321944" w:rsidRPr="00825501" w:rsidRDefault="00321944" w:rsidP="00321944">
      <w:pPr>
        <w:ind w:left="2880" w:hanging="2880"/>
        <w:rPr>
          <w:rFonts w:ascii="Arial" w:hAnsi="Arial" w:cs="Arial"/>
        </w:rPr>
      </w:pPr>
      <w:r w:rsidRPr="00825501">
        <w:rPr>
          <w:rFonts w:ascii="Arial" w:hAnsi="Arial" w:cs="Arial"/>
        </w:rPr>
        <w:t>Southend &amp; Leigh</w:t>
      </w:r>
      <w:r w:rsidRPr="00825501">
        <w:rPr>
          <w:rFonts w:ascii="Arial" w:hAnsi="Arial" w:cs="Arial"/>
        </w:rPr>
        <w:tab/>
        <w:t>Run sessions for different levels. Afternoon sessions more popular</w:t>
      </w:r>
    </w:p>
    <w:p w14:paraId="063B1E73" w14:textId="77777777" w:rsidR="00321944" w:rsidRPr="00825501" w:rsidRDefault="00321944" w:rsidP="00321944">
      <w:pPr>
        <w:rPr>
          <w:rFonts w:ascii="Arial" w:hAnsi="Arial" w:cs="Arial"/>
        </w:rPr>
      </w:pPr>
      <w:r w:rsidRPr="00825501">
        <w:rPr>
          <w:rFonts w:ascii="Arial" w:hAnsi="Arial" w:cs="Arial"/>
        </w:rPr>
        <w:t>St Annes</w:t>
      </w:r>
      <w:r w:rsidRPr="00825501">
        <w:rPr>
          <w:rFonts w:ascii="Arial" w:hAnsi="Arial" w:cs="Arial"/>
        </w:rPr>
        <w:tab/>
      </w:r>
      <w:r w:rsidRPr="00825501">
        <w:rPr>
          <w:rFonts w:ascii="Arial" w:hAnsi="Arial" w:cs="Arial"/>
        </w:rPr>
        <w:tab/>
      </w:r>
      <w:r w:rsidRPr="00825501">
        <w:rPr>
          <w:rFonts w:ascii="Arial" w:hAnsi="Arial" w:cs="Arial"/>
        </w:rPr>
        <w:tab/>
      </w:r>
      <w:r>
        <w:rPr>
          <w:rFonts w:ascii="Arial" w:hAnsi="Arial" w:cs="Arial"/>
        </w:rPr>
        <w:t>7</w:t>
      </w:r>
    </w:p>
    <w:p w14:paraId="250BE404" w14:textId="77777777" w:rsidR="00321944" w:rsidRPr="00825501" w:rsidRDefault="00321944" w:rsidP="00321944">
      <w:pPr>
        <w:rPr>
          <w:rFonts w:ascii="Arial" w:hAnsi="Arial" w:cs="Arial"/>
        </w:rPr>
      </w:pPr>
      <w:r w:rsidRPr="00825501">
        <w:rPr>
          <w:rFonts w:ascii="Arial" w:hAnsi="Arial" w:cs="Arial"/>
        </w:rPr>
        <w:t>Thorpe Bay</w:t>
      </w:r>
      <w:r w:rsidRPr="00825501">
        <w:rPr>
          <w:rFonts w:ascii="Arial" w:hAnsi="Arial" w:cs="Arial"/>
        </w:rPr>
        <w:tab/>
      </w:r>
      <w:r w:rsidRPr="00825501">
        <w:rPr>
          <w:rFonts w:ascii="Arial" w:hAnsi="Arial" w:cs="Arial"/>
        </w:rPr>
        <w:tab/>
      </w:r>
      <w:r w:rsidRPr="00825501">
        <w:rPr>
          <w:rFonts w:ascii="Arial" w:hAnsi="Arial" w:cs="Arial"/>
        </w:rPr>
        <w:tab/>
        <w:t>Evening sessions rarely above 5. Afternoon sessions more popular</w:t>
      </w:r>
    </w:p>
    <w:p w14:paraId="543736CF" w14:textId="77777777" w:rsidR="00321944" w:rsidRPr="00825501" w:rsidRDefault="00321944" w:rsidP="00321944">
      <w:pPr>
        <w:rPr>
          <w:rFonts w:ascii="Arial" w:hAnsi="Arial" w:cs="Arial"/>
        </w:rPr>
      </w:pPr>
      <w:r w:rsidRPr="00825501">
        <w:rPr>
          <w:rFonts w:ascii="Arial" w:hAnsi="Arial" w:cs="Arial"/>
        </w:rPr>
        <w:t>Upminster</w:t>
      </w:r>
      <w:r w:rsidRPr="00825501">
        <w:rPr>
          <w:rFonts w:ascii="Arial" w:hAnsi="Arial" w:cs="Arial"/>
        </w:rPr>
        <w:tab/>
      </w:r>
      <w:r w:rsidRPr="00825501">
        <w:rPr>
          <w:rFonts w:ascii="Arial" w:hAnsi="Arial" w:cs="Arial"/>
        </w:rPr>
        <w:tab/>
      </w:r>
      <w:r w:rsidRPr="00825501">
        <w:rPr>
          <w:rFonts w:ascii="Arial" w:hAnsi="Arial" w:cs="Arial"/>
        </w:rPr>
        <w:tab/>
      </w:r>
      <w:r>
        <w:rPr>
          <w:rFonts w:ascii="Arial" w:hAnsi="Arial" w:cs="Arial"/>
        </w:rPr>
        <w:t>6</w:t>
      </w:r>
    </w:p>
    <w:p w14:paraId="653E765E" w14:textId="77777777" w:rsidR="00321944" w:rsidRPr="00825501" w:rsidRDefault="00321944" w:rsidP="00321944">
      <w:pPr>
        <w:rPr>
          <w:rFonts w:ascii="Arial" w:hAnsi="Arial" w:cs="Arial"/>
        </w:rPr>
      </w:pPr>
      <w:r w:rsidRPr="00825501">
        <w:rPr>
          <w:rFonts w:ascii="Arial" w:hAnsi="Arial" w:cs="Arial"/>
        </w:rPr>
        <w:t>Waltham Forest</w:t>
      </w:r>
      <w:r w:rsidRPr="00825501">
        <w:rPr>
          <w:rFonts w:ascii="Arial" w:hAnsi="Arial" w:cs="Arial"/>
        </w:rPr>
        <w:tab/>
      </w:r>
      <w:r w:rsidRPr="00825501">
        <w:rPr>
          <w:rFonts w:ascii="Arial" w:hAnsi="Arial" w:cs="Arial"/>
        </w:rPr>
        <w:tab/>
      </w:r>
      <w:r>
        <w:rPr>
          <w:rFonts w:ascii="Arial" w:hAnsi="Arial" w:cs="Arial"/>
        </w:rPr>
        <w:t>5</w:t>
      </w:r>
    </w:p>
    <w:p w14:paraId="284FE5D1" w14:textId="77777777" w:rsidR="00321944" w:rsidRPr="00825501" w:rsidRDefault="00321944" w:rsidP="00321944">
      <w:pPr>
        <w:rPr>
          <w:rFonts w:ascii="Arial" w:hAnsi="Arial" w:cs="Arial"/>
        </w:rPr>
      </w:pPr>
      <w:r w:rsidRPr="00825501">
        <w:rPr>
          <w:rFonts w:ascii="Arial" w:hAnsi="Arial" w:cs="Arial"/>
        </w:rPr>
        <w:t>Westbury</w:t>
      </w:r>
      <w:r w:rsidRPr="00825501">
        <w:rPr>
          <w:rFonts w:ascii="Arial" w:hAnsi="Arial" w:cs="Arial"/>
        </w:rPr>
        <w:tab/>
      </w:r>
      <w:r w:rsidRPr="00825501">
        <w:rPr>
          <w:rFonts w:ascii="Arial" w:hAnsi="Arial" w:cs="Arial"/>
        </w:rPr>
        <w:tab/>
      </w:r>
      <w:r w:rsidRPr="00825501">
        <w:rPr>
          <w:rFonts w:ascii="Arial" w:hAnsi="Arial" w:cs="Arial"/>
        </w:rPr>
        <w:tab/>
      </w:r>
      <w:r>
        <w:rPr>
          <w:rFonts w:ascii="Arial" w:hAnsi="Arial" w:cs="Arial"/>
        </w:rPr>
        <w:t>6</w:t>
      </w:r>
    </w:p>
    <w:p w14:paraId="1C304B75" w14:textId="77777777" w:rsidR="00321944" w:rsidRDefault="00321944" w:rsidP="00321944"/>
    <w:p w14:paraId="6EEB6266" w14:textId="77777777" w:rsidR="00E507DF" w:rsidRPr="00825501" w:rsidRDefault="00E507DF" w:rsidP="00404C01">
      <w:pPr>
        <w:rPr>
          <w:rFonts w:ascii="Arial" w:eastAsiaTheme="minorHAnsi" w:hAnsi="Arial" w:cs="Arial"/>
        </w:rPr>
      </w:pPr>
    </w:p>
    <w:p w14:paraId="572AC3B6" w14:textId="77777777" w:rsidR="00E507DF" w:rsidRPr="00825501" w:rsidRDefault="00E507DF" w:rsidP="00404C01">
      <w:pPr>
        <w:rPr>
          <w:rFonts w:ascii="Arial" w:eastAsiaTheme="minorHAnsi" w:hAnsi="Arial" w:cs="Arial"/>
        </w:rPr>
      </w:pPr>
      <w:r w:rsidRPr="00825501">
        <w:rPr>
          <w:rFonts w:ascii="Arial" w:eastAsiaTheme="minorHAnsi" w:hAnsi="Arial" w:cs="Arial"/>
        </w:rPr>
        <w:br w:type="page"/>
      </w:r>
    </w:p>
    <w:p w14:paraId="1EA3033F" w14:textId="6A3A976E" w:rsidR="004A2762" w:rsidRPr="00825501" w:rsidRDefault="004A2762" w:rsidP="00404C01">
      <w:pPr>
        <w:rPr>
          <w:rFonts w:ascii="Arial" w:hAnsi="Arial" w:cs="Arial"/>
          <w:b/>
        </w:rPr>
      </w:pPr>
      <w:r w:rsidRPr="00825501">
        <w:rPr>
          <w:rFonts w:ascii="Arial" w:hAnsi="Arial" w:cs="Arial"/>
          <w:b/>
        </w:rPr>
        <w:lastRenderedPageBreak/>
        <w:t xml:space="preserve">Appendix </w:t>
      </w:r>
      <w:r w:rsidR="009A6189" w:rsidRPr="00825501">
        <w:rPr>
          <w:rFonts w:ascii="Arial" w:hAnsi="Arial" w:cs="Arial"/>
          <w:b/>
        </w:rPr>
        <w:t>B</w:t>
      </w:r>
      <w:r w:rsidRPr="00825501">
        <w:rPr>
          <w:rFonts w:ascii="Arial" w:hAnsi="Arial" w:cs="Arial"/>
          <w:b/>
        </w:rPr>
        <w:t xml:space="preserve"> </w:t>
      </w:r>
      <w:r w:rsidR="00C7183B" w:rsidRPr="00825501">
        <w:rPr>
          <w:rFonts w:ascii="Arial" w:hAnsi="Arial" w:cs="Arial"/>
          <w:b/>
        </w:rPr>
        <w:t>Treasure</w:t>
      </w:r>
      <w:r w:rsidR="00AC2C14" w:rsidRPr="00825501">
        <w:rPr>
          <w:rFonts w:ascii="Arial" w:hAnsi="Arial" w:cs="Arial"/>
          <w:b/>
        </w:rPr>
        <w:t>r</w:t>
      </w:r>
      <w:r w:rsidR="00C7183B" w:rsidRPr="00825501">
        <w:rPr>
          <w:rFonts w:ascii="Arial" w:hAnsi="Arial" w:cs="Arial"/>
          <w:b/>
        </w:rPr>
        <w:t>’s report and financial sta</w:t>
      </w:r>
      <w:r w:rsidR="00F93AD3" w:rsidRPr="00825501">
        <w:rPr>
          <w:rFonts w:ascii="Arial" w:hAnsi="Arial" w:cs="Arial"/>
          <w:b/>
        </w:rPr>
        <w:t>t</w:t>
      </w:r>
      <w:r w:rsidR="00C7183B" w:rsidRPr="00825501">
        <w:rPr>
          <w:rFonts w:ascii="Arial" w:hAnsi="Arial" w:cs="Arial"/>
          <w:b/>
        </w:rPr>
        <w:t>ements</w:t>
      </w:r>
    </w:p>
    <w:p w14:paraId="6EC05177" w14:textId="77777777" w:rsidR="00F93AD3" w:rsidRPr="00825501" w:rsidRDefault="00F93AD3" w:rsidP="00404C01">
      <w:pPr>
        <w:rPr>
          <w:rFonts w:ascii="Arial" w:hAnsi="Arial" w:cs="Arial"/>
        </w:rPr>
      </w:pPr>
    </w:p>
    <w:p w14:paraId="7F4C882B" w14:textId="77777777" w:rsidR="00322D98" w:rsidRPr="00322D98" w:rsidRDefault="00322D98" w:rsidP="00322D98">
      <w:pPr>
        <w:rPr>
          <w:rFonts w:ascii="Arial" w:hAnsi="Arial" w:cs="Arial"/>
          <w:b/>
          <w:bCs/>
          <w:u w:val="single"/>
        </w:rPr>
      </w:pPr>
      <w:r w:rsidRPr="00322D98">
        <w:rPr>
          <w:rFonts w:ascii="Arial" w:hAnsi="Arial" w:cs="Arial"/>
          <w:b/>
          <w:bCs/>
          <w:u w:val="single"/>
        </w:rPr>
        <w:t>For year ending 31.03.2024</w:t>
      </w:r>
    </w:p>
    <w:p w14:paraId="3610E31E" w14:textId="77777777" w:rsidR="00322D98" w:rsidRPr="00322D98" w:rsidRDefault="00322D98" w:rsidP="00322D98">
      <w:pPr>
        <w:rPr>
          <w:rFonts w:ascii="Arial" w:hAnsi="Arial" w:cs="Arial"/>
          <w:b/>
          <w:u w:val="single"/>
        </w:rPr>
      </w:pPr>
      <w:r w:rsidRPr="00322D98">
        <w:rPr>
          <w:rFonts w:ascii="Arial" w:hAnsi="Arial" w:cs="Arial"/>
          <w:b/>
          <w:u w:val="single"/>
        </w:rPr>
        <w:t>Bank Balance at 31.03.2024</w:t>
      </w:r>
      <w:r w:rsidRPr="00322D98">
        <w:rPr>
          <w:rFonts w:ascii="Arial" w:hAnsi="Arial" w:cs="Arial"/>
          <w:b/>
          <w:u w:val="single"/>
        </w:rPr>
        <w:tab/>
      </w:r>
    </w:p>
    <w:p w14:paraId="40E5B55D" w14:textId="77777777" w:rsidR="00322D98" w:rsidRPr="00322D98" w:rsidRDefault="00322D98" w:rsidP="00322D98">
      <w:pPr>
        <w:rPr>
          <w:rFonts w:ascii="Arial" w:hAnsi="Arial" w:cs="Arial"/>
        </w:rPr>
      </w:pPr>
      <w:r w:rsidRPr="00322D98">
        <w:rPr>
          <w:rFonts w:ascii="Arial" w:hAnsi="Arial" w:cs="Arial"/>
        </w:rPr>
        <w:t xml:space="preserve">£6,817 (£10,395 -2023) - Barclays </w:t>
      </w:r>
    </w:p>
    <w:p w14:paraId="476B84DB" w14:textId="77777777" w:rsidR="00322D98" w:rsidRPr="00322D98" w:rsidRDefault="00322D98" w:rsidP="00322D98">
      <w:pPr>
        <w:rPr>
          <w:rFonts w:ascii="Arial" w:hAnsi="Arial" w:cs="Arial"/>
        </w:rPr>
      </w:pPr>
      <w:r w:rsidRPr="00322D98">
        <w:rPr>
          <w:rFonts w:ascii="Arial" w:hAnsi="Arial" w:cs="Arial"/>
        </w:rPr>
        <w:t>£17,089 (£16,554 - 2023) – Skipton</w:t>
      </w:r>
    </w:p>
    <w:p w14:paraId="02D497C2" w14:textId="0A199FEB" w:rsidR="00322D98" w:rsidRPr="00322D98" w:rsidRDefault="00322D98" w:rsidP="00322D98">
      <w:pPr>
        <w:rPr>
          <w:rFonts w:ascii="Arial" w:hAnsi="Arial" w:cs="Arial"/>
          <w:b/>
          <w:bCs/>
          <w:i/>
          <w:iCs/>
        </w:rPr>
      </w:pPr>
      <w:r w:rsidRPr="00322D98">
        <w:rPr>
          <w:rFonts w:ascii="Arial" w:hAnsi="Arial" w:cs="Arial"/>
        </w:rPr>
        <w:t xml:space="preserve">There is a deficit of £1,170 (£900 – 2023) in the accounts for the year ending 31/03/2024.  This is despite receiving £1,175 from the closure of the Essex and Herts bank account and an increase in the interest received from Skipton.  We have received nearly £1,842 more in competition Fees but paid out £2,420 more in competition expenses.  This includes over £600 paid to Barleylands for the big room that wasn’t used on three occasions due to low numbers. </w:t>
      </w:r>
      <w:r w:rsidR="00173C03" w:rsidRPr="00322D98">
        <w:rPr>
          <w:rFonts w:ascii="Arial" w:hAnsi="Arial" w:cs="Arial"/>
        </w:rPr>
        <w:t>Also,</w:t>
      </w:r>
      <w:r w:rsidRPr="00322D98">
        <w:rPr>
          <w:rFonts w:ascii="Arial" w:hAnsi="Arial" w:cs="Arial"/>
        </w:rPr>
        <w:t xml:space="preserve"> this year we have paid £560 for two county </w:t>
      </w:r>
      <w:r w:rsidR="00173C03" w:rsidRPr="00322D98">
        <w:rPr>
          <w:rFonts w:ascii="Arial" w:hAnsi="Arial" w:cs="Arial"/>
        </w:rPr>
        <w:t>directors’</w:t>
      </w:r>
      <w:r w:rsidRPr="00322D98">
        <w:rPr>
          <w:rFonts w:ascii="Arial" w:hAnsi="Arial" w:cs="Arial"/>
        </w:rPr>
        <w:t xml:space="preserve"> courses.  Hopefully next year we may have a surplus!</w:t>
      </w:r>
    </w:p>
    <w:p w14:paraId="30CEAAEB" w14:textId="010BA6D0" w:rsidR="00322D98" w:rsidRPr="00322D98" w:rsidRDefault="00322D98" w:rsidP="00322D98">
      <w:pPr>
        <w:rPr>
          <w:rFonts w:ascii="Arial" w:hAnsi="Arial" w:cs="Arial"/>
          <w:b/>
          <w:u w:val="single"/>
        </w:rPr>
      </w:pPr>
      <w:r w:rsidRPr="00322D98">
        <w:rPr>
          <w:rFonts w:ascii="Arial" w:hAnsi="Arial" w:cs="Arial"/>
          <w:b/>
          <w:u w:val="single"/>
        </w:rPr>
        <w:t>Competitions</w:t>
      </w:r>
    </w:p>
    <w:p w14:paraId="037FD11E" w14:textId="77777777" w:rsidR="00322D98" w:rsidRPr="00322D98" w:rsidRDefault="00322D98" w:rsidP="00322D98">
      <w:pPr>
        <w:jc w:val="both"/>
        <w:rPr>
          <w:rFonts w:ascii="Arial" w:hAnsi="Arial" w:cs="Arial"/>
          <w:bCs/>
        </w:rPr>
      </w:pPr>
      <w:r w:rsidRPr="00322D98">
        <w:rPr>
          <w:rFonts w:ascii="Arial" w:hAnsi="Arial" w:cs="Arial"/>
          <w:bCs/>
        </w:rPr>
        <w:t>The Mix of f2f and online events that were run in the year resulted in an overall surplus of approximately. £120 – taking into account some UM not yet received.</w:t>
      </w:r>
    </w:p>
    <w:p w14:paraId="59862AE9" w14:textId="77777777" w:rsidR="00322D98" w:rsidRPr="00322D98" w:rsidRDefault="00322D98" w:rsidP="00322D98">
      <w:pPr>
        <w:jc w:val="both"/>
        <w:rPr>
          <w:rFonts w:ascii="Arial" w:hAnsi="Arial" w:cs="Arial"/>
          <w:b/>
          <w:u w:val="single"/>
        </w:rPr>
      </w:pPr>
      <w:r w:rsidRPr="00322D98">
        <w:rPr>
          <w:rFonts w:ascii="Arial" w:hAnsi="Arial" w:cs="Arial"/>
          <w:b/>
          <w:u w:val="single"/>
        </w:rPr>
        <w:t>UM</w:t>
      </w:r>
    </w:p>
    <w:p w14:paraId="0B2923A2" w14:textId="370B3462" w:rsidR="00322D98" w:rsidRPr="00322D98" w:rsidRDefault="00322D98" w:rsidP="00322D98">
      <w:pPr>
        <w:jc w:val="both"/>
        <w:rPr>
          <w:rFonts w:ascii="Arial" w:hAnsi="Arial" w:cs="Arial"/>
        </w:rPr>
      </w:pPr>
      <w:r w:rsidRPr="00322D98">
        <w:rPr>
          <w:rFonts w:ascii="Arial" w:hAnsi="Arial" w:cs="Arial"/>
        </w:rPr>
        <w:t>We again agreed not to take our portion during the pandemic until after March 2024 when it will be reviewed.</w:t>
      </w:r>
    </w:p>
    <w:p w14:paraId="30CE3CA6" w14:textId="77777777" w:rsidR="001B5171" w:rsidRPr="00322D98" w:rsidRDefault="001B5171">
      <w:pPr>
        <w:rPr>
          <w:rFonts w:ascii="Arial" w:hAnsi="Arial" w:cs="Arial"/>
        </w:rPr>
      </w:pPr>
      <w:r w:rsidRPr="00322D98">
        <w:rPr>
          <w:rFonts w:ascii="Arial" w:hAnsi="Arial" w:cs="Arial"/>
        </w:rPr>
        <w:br w:type="page"/>
      </w:r>
    </w:p>
    <w:p w14:paraId="172A7387" w14:textId="77777777" w:rsidR="00580BF6" w:rsidRPr="00322D98" w:rsidRDefault="00580BF6" w:rsidP="00580BF6">
      <w:pPr>
        <w:jc w:val="both"/>
        <w:rPr>
          <w:rFonts w:ascii="Arial" w:hAnsi="Arial" w:cs="Arial"/>
        </w:rPr>
      </w:pPr>
    </w:p>
    <w:p w14:paraId="300D7542" w14:textId="0961294C" w:rsidR="00C55E67" w:rsidRPr="00322D98" w:rsidRDefault="00C55E67" w:rsidP="00404C01">
      <w:pPr>
        <w:rPr>
          <w:rFonts w:ascii="Arial" w:hAnsi="Arial" w:cs="Arial"/>
        </w:rPr>
      </w:pPr>
    </w:p>
    <w:p w14:paraId="0F582B0A" w14:textId="77777777" w:rsidR="00C7183B" w:rsidRPr="00825501" w:rsidRDefault="00C7183B" w:rsidP="00404C01">
      <w:pPr>
        <w:rPr>
          <w:rFonts w:ascii="Arial" w:hAnsi="Arial" w:cs="Arial"/>
          <w:lang w:eastAsia="en-GB"/>
        </w:rPr>
      </w:pPr>
    </w:p>
    <w:p w14:paraId="4477CBBD" w14:textId="1C4CB724" w:rsidR="00C7183B" w:rsidRPr="00825501" w:rsidRDefault="00C7183B" w:rsidP="00404C01">
      <w:pPr>
        <w:rPr>
          <w:rFonts w:ascii="Arial" w:hAnsi="Arial" w:cs="Arial"/>
          <w:u w:val="single"/>
        </w:rPr>
      </w:pPr>
    </w:p>
    <w:p w14:paraId="2D0FC264" w14:textId="461AB366" w:rsidR="00417FA9" w:rsidRPr="00825501" w:rsidRDefault="00417FA9" w:rsidP="00404C01">
      <w:pPr>
        <w:rPr>
          <w:rFonts w:ascii="Arial" w:hAnsi="Arial" w:cs="Arial"/>
        </w:rPr>
      </w:pPr>
    </w:p>
    <w:p w14:paraId="1F13DD92" w14:textId="7D63994C" w:rsidR="00FA2748" w:rsidRPr="00825501" w:rsidRDefault="00FA2748" w:rsidP="00FA2748">
      <w:pPr>
        <w:rPr>
          <w:rFonts w:ascii="Arial" w:hAnsi="Arial" w:cs="Arial"/>
          <w:b/>
        </w:rPr>
      </w:pPr>
      <w:r w:rsidRPr="00825501">
        <w:rPr>
          <w:rFonts w:ascii="Arial" w:hAnsi="Arial" w:cs="Arial"/>
          <w:b/>
        </w:rPr>
        <w:t xml:space="preserve">Appendix </w:t>
      </w:r>
      <w:r w:rsidR="009A6189" w:rsidRPr="00825501">
        <w:rPr>
          <w:rFonts w:ascii="Arial" w:hAnsi="Arial" w:cs="Arial"/>
          <w:b/>
        </w:rPr>
        <w:t>C</w:t>
      </w:r>
      <w:r w:rsidRPr="00825501">
        <w:rPr>
          <w:rFonts w:ascii="Arial" w:hAnsi="Arial" w:cs="Arial"/>
          <w:b/>
        </w:rPr>
        <w:t xml:space="preserve"> Tournament Secretary’s Report</w:t>
      </w:r>
    </w:p>
    <w:p w14:paraId="5827F08C" w14:textId="77777777" w:rsidR="00FA2748" w:rsidRPr="00825501" w:rsidRDefault="00FA2748" w:rsidP="00FA2748">
      <w:pPr>
        <w:rPr>
          <w:rFonts w:ascii="Arial" w:hAnsi="Arial" w:cs="Arial"/>
        </w:rPr>
      </w:pPr>
    </w:p>
    <w:p w14:paraId="5BB1A5BD" w14:textId="00C16CE2" w:rsidR="00D23540" w:rsidRPr="00D23540" w:rsidRDefault="00173C03" w:rsidP="00D23540">
      <w:pPr>
        <w:rPr>
          <w:rFonts w:ascii="Arial" w:hAnsi="Arial" w:cs="Arial"/>
          <w:color w:val="222222"/>
          <w:shd w:val="clear" w:color="auto" w:fill="FFFFFF"/>
          <w:lang w:val="en-US"/>
        </w:rPr>
      </w:pPr>
      <w:r w:rsidRPr="00D23540">
        <w:rPr>
          <w:rFonts w:ascii="Arial" w:hAnsi="Arial" w:cs="Arial"/>
          <w:color w:val="222222"/>
          <w:shd w:val="clear" w:color="auto" w:fill="FFFFFF"/>
          <w:lang w:val="en-US"/>
        </w:rPr>
        <w:t>Unfortunately,</w:t>
      </w:r>
      <w:r w:rsidR="00D23540" w:rsidRPr="00D23540">
        <w:rPr>
          <w:rFonts w:ascii="Arial" w:hAnsi="Arial" w:cs="Arial"/>
          <w:color w:val="222222"/>
          <w:shd w:val="clear" w:color="auto" w:fill="FFFFFF"/>
          <w:lang w:val="en-US"/>
        </w:rPr>
        <w:t xml:space="preserve"> interest in county competitions continues to decline. </w:t>
      </w:r>
    </w:p>
    <w:p w14:paraId="493019C1" w14:textId="12C6E052" w:rsidR="00D23540" w:rsidRPr="00D23540" w:rsidRDefault="00D23540" w:rsidP="00D23540">
      <w:pPr>
        <w:rPr>
          <w:rFonts w:ascii="Arial" w:hAnsi="Arial" w:cs="Arial"/>
          <w:color w:val="222222"/>
          <w:shd w:val="clear" w:color="auto" w:fill="FFFFFF"/>
          <w:lang w:val="en-US"/>
        </w:rPr>
      </w:pPr>
      <w:r w:rsidRPr="00D23540">
        <w:rPr>
          <w:rFonts w:ascii="Arial" w:hAnsi="Arial" w:cs="Arial"/>
          <w:color w:val="222222"/>
          <w:shd w:val="clear" w:color="auto" w:fill="FFFFFF"/>
          <w:lang w:val="en-US"/>
        </w:rPr>
        <w:t xml:space="preserve">We introduced a handicap pairs with the hopes of attracting some new players to enter events but </w:t>
      </w:r>
      <w:r w:rsidR="00173C03" w:rsidRPr="00D23540">
        <w:rPr>
          <w:rFonts w:ascii="Arial" w:hAnsi="Arial" w:cs="Arial"/>
          <w:color w:val="222222"/>
          <w:shd w:val="clear" w:color="auto" w:fill="FFFFFF"/>
          <w:lang w:val="en-US"/>
        </w:rPr>
        <w:t>unfortunately,</w:t>
      </w:r>
      <w:r w:rsidRPr="00D23540">
        <w:rPr>
          <w:rFonts w:ascii="Arial" w:hAnsi="Arial" w:cs="Arial"/>
          <w:color w:val="222222"/>
          <w:shd w:val="clear" w:color="auto" w:fill="FFFFFF"/>
          <w:lang w:val="en-US"/>
        </w:rPr>
        <w:t xml:space="preserve"> they failed to materialize.</w:t>
      </w:r>
    </w:p>
    <w:p w14:paraId="5558CFA3" w14:textId="5ABA65D0" w:rsidR="00D23540" w:rsidRPr="00D23540" w:rsidRDefault="00D23540" w:rsidP="00D23540">
      <w:pPr>
        <w:rPr>
          <w:rFonts w:ascii="Arial" w:hAnsi="Arial" w:cs="Arial"/>
          <w:color w:val="222222"/>
          <w:shd w:val="clear" w:color="auto" w:fill="FFFFFF"/>
          <w:lang w:val="en-US"/>
        </w:rPr>
      </w:pPr>
      <w:r>
        <w:rPr>
          <w:rFonts w:ascii="Arial" w:hAnsi="Arial" w:cs="Arial"/>
          <w:color w:val="222222"/>
          <w:shd w:val="clear" w:color="auto" w:fill="FFFFFF"/>
          <w:lang w:val="en-US"/>
        </w:rPr>
        <w:t>Entries in t</w:t>
      </w:r>
      <w:r w:rsidRPr="00D23540">
        <w:rPr>
          <w:rFonts w:ascii="Arial" w:hAnsi="Arial" w:cs="Arial"/>
          <w:color w:val="222222"/>
          <w:shd w:val="clear" w:color="auto" w:fill="FFFFFF"/>
          <w:lang w:val="en-US"/>
        </w:rPr>
        <w:t xml:space="preserve">he online Blue Pointed Mixed pairs also dropped from the previous year failing to attract any players from outside the county and no </w:t>
      </w:r>
      <w:r w:rsidR="00173C03" w:rsidRPr="00D23540">
        <w:rPr>
          <w:rFonts w:ascii="Arial" w:hAnsi="Arial" w:cs="Arial"/>
          <w:color w:val="222222"/>
          <w:shd w:val="clear" w:color="auto" w:fill="FFFFFF"/>
          <w:lang w:val="en-US"/>
        </w:rPr>
        <w:t>longer looks</w:t>
      </w:r>
      <w:r w:rsidRPr="00D23540">
        <w:rPr>
          <w:rFonts w:ascii="Arial" w:hAnsi="Arial" w:cs="Arial"/>
          <w:color w:val="222222"/>
          <w:shd w:val="clear" w:color="auto" w:fill="FFFFFF"/>
          <w:lang w:val="en-US"/>
        </w:rPr>
        <w:t xml:space="preserve"> viable. </w:t>
      </w:r>
    </w:p>
    <w:p w14:paraId="4B2287D7" w14:textId="77777777" w:rsidR="00D23540" w:rsidRPr="00D23540" w:rsidRDefault="00D23540" w:rsidP="00D23540">
      <w:pPr>
        <w:rPr>
          <w:rFonts w:ascii="Arial" w:hAnsi="Arial" w:cs="Arial"/>
          <w:color w:val="222222"/>
          <w:shd w:val="clear" w:color="auto" w:fill="FFFFFF"/>
          <w:lang w:val="en-US"/>
        </w:rPr>
      </w:pPr>
      <w:r w:rsidRPr="00D23540">
        <w:rPr>
          <w:rFonts w:ascii="Arial" w:hAnsi="Arial" w:cs="Arial"/>
          <w:color w:val="222222"/>
          <w:shd w:val="clear" w:color="auto" w:fill="FFFFFF"/>
          <w:lang w:val="en-US"/>
        </w:rPr>
        <w:t>Only 4 clubs managed to raise a team of 8 for the Fletcher, so it has been decided to change this to a teams of 4 format like the Cup for Clubs and Cornell which were the 2 events with the biggest turnout last year.</w:t>
      </w:r>
    </w:p>
    <w:p w14:paraId="06C224F7" w14:textId="320965F9" w:rsidR="00D23540" w:rsidRPr="00D23540" w:rsidRDefault="00D23540" w:rsidP="00D23540">
      <w:pPr>
        <w:rPr>
          <w:rFonts w:ascii="Arial" w:hAnsi="Arial" w:cs="Arial"/>
          <w:color w:val="222222"/>
          <w:shd w:val="clear" w:color="auto" w:fill="FFFFFF"/>
          <w:lang w:val="en-US"/>
        </w:rPr>
      </w:pPr>
      <w:r w:rsidRPr="00D23540">
        <w:rPr>
          <w:rFonts w:ascii="Arial" w:hAnsi="Arial" w:cs="Arial"/>
          <w:color w:val="222222"/>
          <w:shd w:val="clear" w:color="auto" w:fill="FFFFFF"/>
          <w:lang w:val="en-US"/>
        </w:rPr>
        <w:t xml:space="preserve">The next 2 biggest events were the Swiss pairs at 10 tables each. This is the first year that Essex has run its GP Swiss pairs without Herts since the EBU has stopped counties running them online and are now running 10 online GP events themselves. </w:t>
      </w:r>
      <w:r w:rsidR="00173C03" w:rsidRPr="00D23540">
        <w:rPr>
          <w:rFonts w:ascii="Arial" w:hAnsi="Arial" w:cs="Arial"/>
          <w:color w:val="222222"/>
          <w:shd w:val="clear" w:color="auto" w:fill="FFFFFF"/>
          <w:lang w:val="en-US"/>
        </w:rPr>
        <w:t>However,</w:t>
      </w:r>
      <w:r w:rsidRPr="00D23540">
        <w:rPr>
          <w:rFonts w:ascii="Arial" w:hAnsi="Arial" w:cs="Arial"/>
          <w:color w:val="222222"/>
          <w:shd w:val="clear" w:color="auto" w:fill="FFFFFF"/>
          <w:lang w:val="en-US"/>
        </w:rPr>
        <w:t xml:space="preserve"> we were able to hold our BP Swiss pairs online which did bring in a few pairs from out of county.</w:t>
      </w:r>
    </w:p>
    <w:p w14:paraId="6110D3BF" w14:textId="03CB4440" w:rsidR="00D23540" w:rsidRPr="00D23540" w:rsidRDefault="00D23540" w:rsidP="00D23540">
      <w:pPr>
        <w:rPr>
          <w:rFonts w:ascii="Arial" w:hAnsi="Arial" w:cs="Arial"/>
          <w:color w:val="222222"/>
          <w:shd w:val="clear" w:color="auto" w:fill="FFFFFF"/>
          <w:lang w:val="en-US"/>
        </w:rPr>
      </w:pPr>
      <w:r w:rsidRPr="00D23540">
        <w:rPr>
          <w:rFonts w:ascii="Arial" w:hAnsi="Arial" w:cs="Arial"/>
          <w:color w:val="222222"/>
          <w:shd w:val="clear" w:color="auto" w:fill="FFFFFF"/>
          <w:lang w:val="en-US"/>
        </w:rPr>
        <w:t xml:space="preserve">Also at 10 tables was the new format Teams of 4, held as a </w:t>
      </w:r>
      <w:r w:rsidR="00173C03" w:rsidRPr="00D23540">
        <w:rPr>
          <w:rFonts w:ascii="Arial" w:hAnsi="Arial" w:cs="Arial"/>
          <w:color w:val="222222"/>
          <w:shd w:val="clear" w:color="auto" w:fill="FFFFFF"/>
          <w:lang w:val="en-US"/>
        </w:rPr>
        <w:t>one-day</w:t>
      </w:r>
      <w:r w:rsidRPr="00D23540">
        <w:rPr>
          <w:rFonts w:ascii="Arial" w:hAnsi="Arial" w:cs="Arial"/>
          <w:color w:val="222222"/>
          <w:shd w:val="clear" w:color="auto" w:fill="FFFFFF"/>
          <w:lang w:val="en-US"/>
        </w:rPr>
        <w:t xml:space="preserve"> event with qualifying multiple teams session followed by a plate multiple teams and a knockout for the top teams from the qualifier. The previous year the event was cancelled as we could only get 3 teams to play the old Knockout format but, largely due to Ian Moss’s efforts in encouraging players to enter this event, the new format worked well. </w:t>
      </w:r>
      <w:r w:rsidR="00173C03" w:rsidRPr="00D23540">
        <w:rPr>
          <w:rFonts w:ascii="Arial" w:hAnsi="Arial" w:cs="Arial"/>
          <w:color w:val="222222"/>
          <w:shd w:val="clear" w:color="auto" w:fill="FFFFFF"/>
          <w:lang w:val="en-US"/>
        </w:rPr>
        <w:t>So,</w:t>
      </w:r>
      <w:r w:rsidRPr="00D23540">
        <w:rPr>
          <w:rFonts w:ascii="Arial" w:hAnsi="Arial" w:cs="Arial"/>
          <w:color w:val="222222"/>
          <w:shd w:val="clear" w:color="auto" w:fill="FFFFFF"/>
          <w:lang w:val="en-US"/>
        </w:rPr>
        <w:t xml:space="preserve"> thanks to Ian for his efforts.</w:t>
      </w:r>
    </w:p>
    <w:p w14:paraId="5D98332E" w14:textId="77777777" w:rsidR="00D23540" w:rsidRPr="00D23540" w:rsidRDefault="00D23540" w:rsidP="00D23540">
      <w:pPr>
        <w:rPr>
          <w:rFonts w:ascii="Arial" w:hAnsi="Arial" w:cs="Arial"/>
          <w:color w:val="222222"/>
          <w:shd w:val="clear" w:color="auto" w:fill="FFFFFF"/>
          <w:lang w:val="en-US"/>
        </w:rPr>
      </w:pPr>
      <w:r w:rsidRPr="00D23540">
        <w:rPr>
          <w:rFonts w:ascii="Arial" w:hAnsi="Arial" w:cs="Arial"/>
          <w:color w:val="222222"/>
          <w:shd w:val="clear" w:color="auto" w:fill="FFFFFF"/>
          <w:lang w:val="en-US"/>
        </w:rPr>
        <w:t>This will be my last year as Tournament Secretary. I have been on the committee for 10 years. I’m not quite sure how many of those years I was officially the Tournament Secretary. I originally joined the committee as Secretary but certain events in the first couple of years meant I ended up doing the TS work and becoming the scorer at events assisting Alan Rodger in his role as director, so I handed my secretary hat to Sue Thorburn while Pat took over the calendar planning.</w:t>
      </w:r>
    </w:p>
    <w:p w14:paraId="32F06206" w14:textId="06F34F4D" w:rsidR="00D23540" w:rsidRPr="00D23540" w:rsidRDefault="00D23540" w:rsidP="00D23540">
      <w:pPr>
        <w:rPr>
          <w:rFonts w:ascii="Arial" w:hAnsi="Arial" w:cs="Arial"/>
          <w:color w:val="222222"/>
          <w:shd w:val="clear" w:color="auto" w:fill="FFFFFF"/>
          <w:lang w:val="en-US"/>
        </w:rPr>
      </w:pPr>
      <w:r w:rsidRPr="00D23540">
        <w:rPr>
          <w:rFonts w:ascii="Arial" w:hAnsi="Arial" w:cs="Arial"/>
          <w:color w:val="222222"/>
          <w:shd w:val="clear" w:color="auto" w:fill="FFFFFF"/>
          <w:lang w:val="en-US"/>
        </w:rPr>
        <w:t xml:space="preserve">Alan has also decided to step back from County directing but I would like to thank him </w:t>
      </w:r>
      <w:r w:rsidR="00173C03" w:rsidRPr="00D23540">
        <w:rPr>
          <w:rFonts w:ascii="Arial" w:hAnsi="Arial" w:cs="Arial"/>
          <w:color w:val="222222"/>
          <w:shd w:val="clear" w:color="auto" w:fill="FFFFFF"/>
          <w:lang w:val="en-US"/>
        </w:rPr>
        <w:t>for</w:t>
      </w:r>
      <w:r w:rsidRPr="00D23540">
        <w:rPr>
          <w:rFonts w:ascii="Arial" w:hAnsi="Arial" w:cs="Arial"/>
          <w:color w:val="222222"/>
          <w:shd w:val="clear" w:color="auto" w:fill="FFFFFF"/>
          <w:lang w:val="en-US"/>
        </w:rPr>
        <w:t xml:space="preserve"> stepping into the role when our previous TD departed. And I would like to welcome our newly qualified County TD John McCoy.</w:t>
      </w:r>
    </w:p>
    <w:p w14:paraId="4AED52C0" w14:textId="77777777" w:rsidR="00D23540" w:rsidRPr="00D23540" w:rsidRDefault="00D23540" w:rsidP="00D23540">
      <w:pPr>
        <w:rPr>
          <w:rFonts w:ascii="Arial" w:hAnsi="Arial" w:cs="Arial"/>
          <w:color w:val="222222"/>
          <w:shd w:val="clear" w:color="auto" w:fill="FFFFFF"/>
          <w:lang w:val="en-US"/>
        </w:rPr>
      </w:pPr>
    </w:p>
    <w:p w14:paraId="7D2EA6F7" w14:textId="0D8C7009" w:rsidR="009A6189" w:rsidRPr="00825501" w:rsidRDefault="009A6189">
      <w:pPr>
        <w:rPr>
          <w:rFonts w:ascii="Arial" w:hAnsi="Arial" w:cs="Arial"/>
          <w:color w:val="222222"/>
          <w:shd w:val="clear" w:color="auto" w:fill="FFFFFF"/>
        </w:rPr>
      </w:pPr>
      <w:r w:rsidRPr="00825501">
        <w:rPr>
          <w:rFonts w:ascii="Arial" w:hAnsi="Arial" w:cs="Arial"/>
          <w:color w:val="222222"/>
          <w:shd w:val="clear" w:color="auto" w:fill="FFFFFF"/>
        </w:rPr>
        <w:br w:type="page"/>
      </w:r>
    </w:p>
    <w:p w14:paraId="501D3EC6" w14:textId="77777777" w:rsidR="00FA2748" w:rsidRPr="00404C01" w:rsidRDefault="00FA2748" w:rsidP="00FA2748"/>
    <w:p w14:paraId="0CFE18A9" w14:textId="77777777" w:rsidR="00FA2748" w:rsidRPr="00404C01" w:rsidRDefault="00FA2748" w:rsidP="00FA2748"/>
    <w:p w14:paraId="0B04BFFF" w14:textId="77777777" w:rsidR="00FA2748" w:rsidRPr="00404C01" w:rsidRDefault="00FA2748" w:rsidP="00FA2748"/>
    <w:p w14:paraId="504660BE" w14:textId="77777777" w:rsidR="00FA2748" w:rsidRPr="00404C01" w:rsidRDefault="00FA2748" w:rsidP="00FA2748"/>
    <w:p w14:paraId="36FA4153" w14:textId="77777777" w:rsidR="00FA2748" w:rsidRPr="00404C01" w:rsidRDefault="00FA2748" w:rsidP="00FA2748"/>
    <w:p w14:paraId="50A14155" w14:textId="21108B30" w:rsidR="004D5284" w:rsidRPr="00404C01" w:rsidRDefault="004D5284" w:rsidP="00404C01"/>
    <w:sectPr w:rsidR="004D5284" w:rsidRPr="00404C01" w:rsidSect="004A36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488A8" w14:textId="77777777" w:rsidR="00EF2C54" w:rsidRDefault="00EF2C54">
      <w:r>
        <w:separator/>
      </w:r>
    </w:p>
  </w:endnote>
  <w:endnote w:type="continuationSeparator" w:id="0">
    <w:p w14:paraId="119D6256" w14:textId="77777777" w:rsidR="00EF2C54" w:rsidRDefault="00EF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86B2" w14:textId="77777777" w:rsidR="00874613" w:rsidRDefault="00874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81BE" w14:textId="77777777" w:rsidR="00874613" w:rsidRDefault="00874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1211" w14:textId="77777777" w:rsidR="00874613" w:rsidRDefault="0087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2E628" w14:textId="77777777" w:rsidR="00EF2C54" w:rsidRDefault="00EF2C54">
      <w:r>
        <w:separator/>
      </w:r>
    </w:p>
  </w:footnote>
  <w:footnote w:type="continuationSeparator" w:id="0">
    <w:p w14:paraId="79493A4C" w14:textId="77777777" w:rsidR="00EF2C54" w:rsidRDefault="00EF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FCF8" w14:textId="77777777" w:rsidR="00874613" w:rsidRDefault="00874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FE641" w14:textId="186BA660" w:rsidR="00874613" w:rsidRDefault="00874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C57E9" w14:textId="77777777" w:rsidR="00874613" w:rsidRDefault="0087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8FE"/>
    <w:multiLevelType w:val="hybridMultilevel"/>
    <w:tmpl w:val="E9481404"/>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 w15:restartNumberingAfterBreak="0">
    <w:nsid w:val="07690537"/>
    <w:multiLevelType w:val="hybridMultilevel"/>
    <w:tmpl w:val="8C86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90F7B"/>
    <w:multiLevelType w:val="hybridMultilevel"/>
    <w:tmpl w:val="346A211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9E00E3E"/>
    <w:multiLevelType w:val="hybridMultilevel"/>
    <w:tmpl w:val="A41EB0DE"/>
    <w:lvl w:ilvl="0" w:tplc="F84AD8B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0F1010ED"/>
    <w:multiLevelType w:val="hybridMultilevel"/>
    <w:tmpl w:val="ED44F2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D8626C"/>
    <w:multiLevelType w:val="hybridMultilevel"/>
    <w:tmpl w:val="5E288564"/>
    <w:lvl w:ilvl="0" w:tplc="69601182">
      <w:start w:val="1"/>
      <w:numFmt w:val="decimal"/>
      <w:lvlText w:val="%1."/>
      <w:lvlJc w:val="left"/>
      <w:pPr>
        <w:ind w:left="786"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F33F3"/>
    <w:multiLevelType w:val="hybridMultilevel"/>
    <w:tmpl w:val="3BB03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904EE"/>
    <w:multiLevelType w:val="hybridMultilevel"/>
    <w:tmpl w:val="B66258B0"/>
    <w:lvl w:ilvl="0" w:tplc="08090017">
      <w:start w:val="1"/>
      <w:numFmt w:val="lowerLetter"/>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8" w15:restartNumberingAfterBreak="0">
    <w:nsid w:val="28F03D4C"/>
    <w:multiLevelType w:val="hybridMultilevel"/>
    <w:tmpl w:val="BAA6E32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9154D16"/>
    <w:multiLevelType w:val="hybridMultilevel"/>
    <w:tmpl w:val="368C1A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2A664AEC"/>
    <w:multiLevelType w:val="hybridMultilevel"/>
    <w:tmpl w:val="FC1A38F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2B713AA7"/>
    <w:multiLevelType w:val="hybridMultilevel"/>
    <w:tmpl w:val="AA16AB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DCB7984"/>
    <w:multiLevelType w:val="hybridMultilevel"/>
    <w:tmpl w:val="5F608524"/>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313F0A32"/>
    <w:multiLevelType w:val="hybridMultilevel"/>
    <w:tmpl w:val="E5C8C23A"/>
    <w:lvl w:ilvl="0" w:tplc="D520EC0A">
      <w:start w:val="2018"/>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B71E0E"/>
    <w:multiLevelType w:val="hybridMultilevel"/>
    <w:tmpl w:val="62327A7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22D67F5"/>
    <w:multiLevelType w:val="hybridMultilevel"/>
    <w:tmpl w:val="F8BCE208"/>
    <w:lvl w:ilvl="0" w:tplc="0809000F">
      <w:start w:val="1"/>
      <w:numFmt w:val="decimal"/>
      <w:lvlText w:val="%1."/>
      <w:lvlJc w:val="left"/>
      <w:pPr>
        <w:ind w:left="157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4487254B"/>
    <w:multiLevelType w:val="hybridMultilevel"/>
    <w:tmpl w:val="913C4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13A9B"/>
    <w:multiLevelType w:val="hybridMultilevel"/>
    <w:tmpl w:val="5B02BFE2"/>
    <w:lvl w:ilvl="0" w:tplc="D00C0AB6">
      <w:start w:val="20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84F87"/>
    <w:multiLevelType w:val="hybridMultilevel"/>
    <w:tmpl w:val="8E92F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1A0DFA"/>
    <w:multiLevelType w:val="hybridMultilevel"/>
    <w:tmpl w:val="B8345C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B8B70AE"/>
    <w:multiLevelType w:val="hybridMultilevel"/>
    <w:tmpl w:val="404022A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F9A43CF"/>
    <w:multiLevelType w:val="hybridMultilevel"/>
    <w:tmpl w:val="57EE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E7557B"/>
    <w:multiLevelType w:val="hybridMultilevel"/>
    <w:tmpl w:val="32728C02"/>
    <w:lvl w:ilvl="0" w:tplc="08090017">
      <w:start w:val="1"/>
      <w:numFmt w:val="lowerLetter"/>
      <w:lvlText w:val="%1)"/>
      <w:lvlJc w:val="left"/>
      <w:pPr>
        <w:ind w:left="6120" w:hanging="360"/>
      </w:p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num w:numId="1" w16cid:durableId="1229807867">
    <w:abstractNumId w:val="18"/>
  </w:num>
  <w:num w:numId="2" w16cid:durableId="1569880263">
    <w:abstractNumId w:val="5"/>
  </w:num>
  <w:num w:numId="3" w16cid:durableId="444082966">
    <w:abstractNumId w:val="2"/>
  </w:num>
  <w:num w:numId="4" w16cid:durableId="1076560015">
    <w:abstractNumId w:val="0"/>
  </w:num>
  <w:num w:numId="5" w16cid:durableId="1504394914">
    <w:abstractNumId w:val="10"/>
  </w:num>
  <w:num w:numId="6" w16cid:durableId="190454622">
    <w:abstractNumId w:val="9"/>
  </w:num>
  <w:num w:numId="7" w16cid:durableId="1181972702">
    <w:abstractNumId w:val="20"/>
  </w:num>
  <w:num w:numId="8" w16cid:durableId="1152285466">
    <w:abstractNumId w:val="15"/>
  </w:num>
  <w:num w:numId="9" w16cid:durableId="216744892">
    <w:abstractNumId w:val="6"/>
  </w:num>
  <w:num w:numId="10" w16cid:durableId="49890699">
    <w:abstractNumId w:val="17"/>
  </w:num>
  <w:num w:numId="11" w16cid:durableId="1742020298">
    <w:abstractNumId w:val="13"/>
  </w:num>
  <w:num w:numId="12" w16cid:durableId="739402807">
    <w:abstractNumId w:val="22"/>
  </w:num>
  <w:num w:numId="13" w16cid:durableId="1963464370">
    <w:abstractNumId w:val="7"/>
  </w:num>
  <w:num w:numId="14" w16cid:durableId="387337243">
    <w:abstractNumId w:val="12"/>
  </w:num>
  <w:num w:numId="15" w16cid:durableId="274098478">
    <w:abstractNumId w:val="19"/>
  </w:num>
  <w:num w:numId="16" w16cid:durableId="1291667849">
    <w:abstractNumId w:val="4"/>
  </w:num>
  <w:num w:numId="17" w16cid:durableId="1365327707">
    <w:abstractNumId w:val="14"/>
  </w:num>
  <w:num w:numId="18" w16cid:durableId="1296642103">
    <w:abstractNumId w:val="8"/>
  </w:num>
  <w:num w:numId="19" w16cid:durableId="423960308">
    <w:abstractNumId w:val="11"/>
  </w:num>
  <w:num w:numId="20" w16cid:durableId="130829213">
    <w:abstractNumId w:val="21"/>
  </w:num>
  <w:num w:numId="21" w16cid:durableId="1822843950">
    <w:abstractNumId w:val="16"/>
  </w:num>
  <w:num w:numId="22" w16cid:durableId="1514222807">
    <w:abstractNumId w:val="3"/>
  </w:num>
  <w:num w:numId="23" w16cid:durableId="71998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7D"/>
    <w:rsid w:val="0000073C"/>
    <w:rsid w:val="000229B1"/>
    <w:rsid w:val="00026D79"/>
    <w:rsid w:val="00030D1C"/>
    <w:rsid w:val="0004320D"/>
    <w:rsid w:val="00044B08"/>
    <w:rsid w:val="00051546"/>
    <w:rsid w:val="00056FB2"/>
    <w:rsid w:val="000604B2"/>
    <w:rsid w:val="00066100"/>
    <w:rsid w:val="0006701F"/>
    <w:rsid w:val="00077301"/>
    <w:rsid w:val="0008243C"/>
    <w:rsid w:val="0008670F"/>
    <w:rsid w:val="000976D5"/>
    <w:rsid w:val="000A2FD3"/>
    <w:rsid w:val="000A6B7D"/>
    <w:rsid w:val="000B0F7A"/>
    <w:rsid w:val="000B246D"/>
    <w:rsid w:val="000C20D9"/>
    <w:rsid w:val="000C2F3D"/>
    <w:rsid w:val="000E0C42"/>
    <w:rsid w:val="000F2A0D"/>
    <w:rsid w:val="00105D7F"/>
    <w:rsid w:val="00105ECC"/>
    <w:rsid w:val="00106C58"/>
    <w:rsid w:val="0012286A"/>
    <w:rsid w:val="00130F06"/>
    <w:rsid w:val="00130FD6"/>
    <w:rsid w:val="0014794E"/>
    <w:rsid w:val="001551F4"/>
    <w:rsid w:val="00163ECB"/>
    <w:rsid w:val="00173C03"/>
    <w:rsid w:val="00173E35"/>
    <w:rsid w:val="0018263F"/>
    <w:rsid w:val="00182804"/>
    <w:rsid w:val="00187B4F"/>
    <w:rsid w:val="00196085"/>
    <w:rsid w:val="001A495C"/>
    <w:rsid w:val="001A797A"/>
    <w:rsid w:val="001B42FC"/>
    <w:rsid w:val="001B5171"/>
    <w:rsid w:val="001C3B99"/>
    <w:rsid w:val="001C6DD5"/>
    <w:rsid w:val="001D6D42"/>
    <w:rsid w:val="001E38FB"/>
    <w:rsid w:val="001F2FD3"/>
    <w:rsid w:val="001F7E10"/>
    <w:rsid w:val="00217980"/>
    <w:rsid w:val="00240A05"/>
    <w:rsid w:val="00240B64"/>
    <w:rsid w:val="00241A23"/>
    <w:rsid w:val="002424C8"/>
    <w:rsid w:val="00273D40"/>
    <w:rsid w:val="00281943"/>
    <w:rsid w:val="00284679"/>
    <w:rsid w:val="002929E9"/>
    <w:rsid w:val="002A0763"/>
    <w:rsid w:val="002A38DA"/>
    <w:rsid w:val="002B16CA"/>
    <w:rsid w:val="002B199D"/>
    <w:rsid w:val="002B6FCC"/>
    <w:rsid w:val="002C5F5D"/>
    <w:rsid w:val="002D17B3"/>
    <w:rsid w:val="002D500C"/>
    <w:rsid w:val="002F6BBD"/>
    <w:rsid w:val="003066E5"/>
    <w:rsid w:val="00306ACC"/>
    <w:rsid w:val="00307950"/>
    <w:rsid w:val="003110C7"/>
    <w:rsid w:val="00314255"/>
    <w:rsid w:val="0031477D"/>
    <w:rsid w:val="00315D2B"/>
    <w:rsid w:val="0032115B"/>
    <w:rsid w:val="00321944"/>
    <w:rsid w:val="00322D98"/>
    <w:rsid w:val="00332DA0"/>
    <w:rsid w:val="00362DFB"/>
    <w:rsid w:val="00367DC6"/>
    <w:rsid w:val="003800A2"/>
    <w:rsid w:val="00394B21"/>
    <w:rsid w:val="003A5DCE"/>
    <w:rsid w:val="003B09C3"/>
    <w:rsid w:val="003B626D"/>
    <w:rsid w:val="003B6414"/>
    <w:rsid w:val="003E2953"/>
    <w:rsid w:val="003F3622"/>
    <w:rsid w:val="00404C01"/>
    <w:rsid w:val="00410CAE"/>
    <w:rsid w:val="00416CCB"/>
    <w:rsid w:val="00417FA9"/>
    <w:rsid w:val="00431E1E"/>
    <w:rsid w:val="00437959"/>
    <w:rsid w:val="00440A1E"/>
    <w:rsid w:val="00443832"/>
    <w:rsid w:val="00453B72"/>
    <w:rsid w:val="00456AA8"/>
    <w:rsid w:val="00456C96"/>
    <w:rsid w:val="00471DD1"/>
    <w:rsid w:val="0049139A"/>
    <w:rsid w:val="00496A78"/>
    <w:rsid w:val="00496F20"/>
    <w:rsid w:val="004A2762"/>
    <w:rsid w:val="004A3684"/>
    <w:rsid w:val="004B5EC7"/>
    <w:rsid w:val="004C0BF9"/>
    <w:rsid w:val="004C2405"/>
    <w:rsid w:val="004C2ED3"/>
    <w:rsid w:val="004C319E"/>
    <w:rsid w:val="004C5E95"/>
    <w:rsid w:val="004C71B5"/>
    <w:rsid w:val="004D5284"/>
    <w:rsid w:val="004F14DF"/>
    <w:rsid w:val="005201DD"/>
    <w:rsid w:val="00527224"/>
    <w:rsid w:val="00537352"/>
    <w:rsid w:val="00562AB3"/>
    <w:rsid w:val="00572044"/>
    <w:rsid w:val="00576E3E"/>
    <w:rsid w:val="00580BF6"/>
    <w:rsid w:val="0058191C"/>
    <w:rsid w:val="0058446C"/>
    <w:rsid w:val="00585C48"/>
    <w:rsid w:val="00586857"/>
    <w:rsid w:val="00591652"/>
    <w:rsid w:val="00594D60"/>
    <w:rsid w:val="005A5DD3"/>
    <w:rsid w:val="005A6B89"/>
    <w:rsid w:val="005C751D"/>
    <w:rsid w:val="005D38BF"/>
    <w:rsid w:val="005F0F88"/>
    <w:rsid w:val="005F1082"/>
    <w:rsid w:val="00600D77"/>
    <w:rsid w:val="00620C85"/>
    <w:rsid w:val="006232F1"/>
    <w:rsid w:val="006439FA"/>
    <w:rsid w:val="00666E87"/>
    <w:rsid w:val="006751B0"/>
    <w:rsid w:val="00676020"/>
    <w:rsid w:val="00692FE0"/>
    <w:rsid w:val="006964DB"/>
    <w:rsid w:val="00697415"/>
    <w:rsid w:val="006A5FA6"/>
    <w:rsid w:val="006B31C2"/>
    <w:rsid w:val="006C0264"/>
    <w:rsid w:val="006C1063"/>
    <w:rsid w:val="006C52E7"/>
    <w:rsid w:val="006E4890"/>
    <w:rsid w:val="006F1D90"/>
    <w:rsid w:val="006F2471"/>
    <w:rsid w:val="006F53CA"/>
    <w:rsid w:val="0070485C"/>
    <w:rsid w:val="0071674D"/>
    <w:rsid w:val="00720BE5"/>
    <w:rsid w:val="00727A5E"/>
    <w:rsid w:val="00735C12"/>
    <w:rsid w:val="007363DC"/>
    <w:rsid w:val="007365AA"/>
    <w:rsid w:val="00736ACD"/>
    <w:rsid w:val="00737C9D"/>
    <w:rsid w:val="00773E60"/>
    <w:rsid w:val="00785B68"/>
    <w:rsid w:val="00794496"/>
    <w:rsid w:val="00795EA9"/>
    <w:rsid w:val="007A48AE"/>
    <w:rsid w:val="007B0355"/>
    <w:rsid w:val="007C0010"/>
    <w:rsid w:val="007C12CF"/>
    <w:rsid w:val="007D6D2B"/>
    <w:rsid w:val="007E1BF1"/>
    <w:rsid w:val="007E30CA"/>
    <w:rsid w:val="007E4666"/>
    <w:rsid w:val="007F45BD"/>
    <w:rsid w:val="00804D51"/>
    <w:rsid w:val="00805378"/>
    <w:rsid w:val="008062B8"/>
    <w:rsid w:val="00825501"/>
    <w:rsid w:val="00831096"/>
    <w:rsid w:val="00832F67"/>
    <w:rsid w:val="0083578B"/>
    <w:rsid w:val="00852189"/>
    <w:rsid w:val="008535DD"/>
    <w:rsid w:val="00860D16"/>
    <w:rsid w:val="008706FD"/>
    <w:rsid w:val="00874613"/>
    <w:rsid w:val="008810E9"/>
    <w:rsid w:val="00890B95"/>
    <w:rsid w:val="00895631"/>
    <w:rsid w:val="008A62C0"/>
    <w:rsid w:val="008D1067"/>
    <w:rsid w:val="008D46B4"/>
    <w:rsid w:val="0090206C"/>
    <w:rsid w:val="0091020F"/>
    <w:rsid w:val="00914F24"/>
    <w:rsid w:val="00915ACB"/>
    <w:rsid w:val="009346B0"/>
    <w:rsid w:val="009410B1"/>
    <w:rsid w:val="00941D90"/>
    <w:rsid w:val="00943C44"/>
    <w:rsid w:val="009548AA"/>
    <w:rsid w:val="009713BC"/>
    <w:rsid w:val="00976E5E"/>
    <w:rsid w:val="00991039"/>
    <w:rsid w:val="009A4721"/>
    <w:rsid w:val="009A55E2"/>
    <w:rsid w:val="009A6189"/>
    <w:rsid w:val="009A6441"/>
    <w:rsid w:val="009C5B68"/>
    <w:rsid w:val="009D70BA"/>
    <w:rsid w:val="009F5126"/>
    <w:rsid w:val="00A017E9"/>
    <w:rsid w:val="00A02838"/>
    <w:rsid w:val="00A1266A"/>
    <w:rsid w:val="00A22ED9"/>
    <w:rsid w:val="00A24E64"/>
    <w:rsid w:val="00A43DFB"/>
    <w:rsid w:val="00A45873"/>
    <w:rsid w:val="00A51532"/>
    <w:rsid w:val="00A539DE"/>
    <w:rsid w:val="00A55C2E"/>
    <w:rsid w:val="00A70D3D"/>
    <w:rsid w:val="00A80E9B"/>
    <w:rsid w:val="00A85928"/>
    <w:rsid w:val="00A87517"/>
    <w:rsid w:val="00A939EA"/>
    <w:rsid w:val="00A93EE2"/>
    <w:rsid w:val="00AB1E11"/>
    <w:rsid w:val="00AB69E3"/>
    <w:rsid w:val="00AC2C14"/>
    <w:rsid w:val="00AC3DAD"/>
    <w:rsid w:val="00AD12A0"/>
    <w:rsid w:val="00B16945"/>
    <w:rsid w:val="00B17A67"/>
    <w:rsid w:val="00B34716"/>
    <w:rsid w:val="00B467B9"/>
    <w:rsid w:val="00B508BC"/>
    <w:rsid w:val="00B56D21"/>
    <w:rsid w:val="00B62BAD"/>
    <w:rsid w:val="00B62F65"/>
    <w:rsid w:val="00B674D8"/>
    <w:rsid w:val="00B7558E"/>
    <w:rsid w:val="00B779FA"/>
    <w:rsid w:val="00B9265C"/>
    <w:rsid w:val="00B9455D"/>
    <w:rsid w:val="00BA1137"/>
    <w:rsid w:val="00BA203F"/>
    <w:rsid w:val="00BB13E4"/>
    <w:rsid w:val="00BC0979"/>
    <w:rsid w:val="00BC5CB1"/>
    <w:rsid w:val="00BC70F0"/>
    <w:rsid w:val="00BE2543"/>
    <w:rsid w:val="00BE295E"/>
    <w:rsid w:val="00BE55D6"/>
    <w:rsid w:val="00BF7E21"/>
    <w:rsid w:val="00C20FF0"/>
    <w:rsid w:val="00C312B5"/>
    <w:rsid w:val="00C33BA7"/>
    <w:rsid w:val="00C45AF8"/>
    <w:rsid w:val="00C47878"/>
    <w:rsid w:val="00C55C44"/>
    <w:rsid w:val="00C55E67"/>
    <w:rsid w:val="00C7183B"/>
    <w:rsid w:val="00C75EB8"/>
    <w:rsid w:val="00C805DD"/>
    <w:rsid w:val="00C841EA"/>
    <w:rsid w:val="00C877E1"/>
    <w:rsid w:val="00CB6F15"/>
    <w:rsid w:val="00CC4529"/>
    <w:rsid w:val="00CD116D"/>
    <w:rsid w:val="00CD7661"/>
    <w:rsid w:val="00CF701E"/>
    <w:rsid w:val="00D05036"/>
    <w:rsid w:val="00D06ABC"/>
    <w:rsid w:val="00D06BEA"/>
    <w:rsid w:val="00D13CFB"/>
    <w:rsid w:val="00D23540"/>
    <w:rsid w:val="00D321B3"/>
    <w:rsid w:val="00D357F8"/>
    <w:rsid w:val="00D35E15"/>
    <w:rsid w:val="00D36088"/>
    <w:rsid w:val="00D40489"/>
    <w:rsid w:val="00D46092"/>
    <w:rsid w:val="00D5341E"/>
    <w:rsid w:val="00D64AB7"/>
    <w:rsid w:val="00D71FB9"/>
    <w:rsid w:val="00D80676"/>
    <w:rsid w:val="00DA33EE"/>
    <w:rsid w:val="00DA6A7D"/>
    <w:rsid w:val="00DB38C5"/>
    <w:rsid w:val="00DB4E05"/>
    <w:rsid w:val="00DB5B93"/>
    <w:rsid w:val="00DC630F"/>
    <w:rsid w:val="00DC70F4"/>
    <w:rsid w:val="00DD0B25"/>
    <w:rsid w:val="00DD2F5C"/>
    <w:rsid w:val="00DD79B5"/>
    <w:rsid w:val="00DF183C"/>
    <w:rsid w:val="00DF3426"/>
    <w:rsid w:val="00E03229"/>
    <w:rsid w:val="00E17A17"/>
    <w:rsid w:val="00E40BAC"/>
    <w:rsid w:val="00E42409"/>
    <w:rsid w:val="00E45461"/>
    <w:rsid w:val="00E478EA"/>
    <w:rsid w:val="00E507DF"/>
    <w:rsid w:val="00E603B0"/>
    <w:rsid w:val="00E716A0"/>
    <w:rsid w:val="00E8462F"/>
    <w:rsid w:val="00E953B5"/>
    <w:rsid w:val="00EA770F"/>
    <w:rsid w:val="00EC53D8"/>
    <w:rsid w:val="00EE0950"/>
    <w:rsid w:val="00EE3645"/>
    <w:rsid w:val="00EE38D3"/>
    <w:rsid w:val="00EF2C54"/>
    <w:rsid w:val="00F053CC"/>
    <w:rsid w:val="00F173FC"/>
    <w:rsid w:val="00F20CD7"/>
    <w:rsid w:val="00F210A4"/>
    <w:rsid w:val="00F26D92"/>
    <w:rsid w:val="00F36CE9"/>
    <w:rsid w:val="00F45612"/>
    <w:rsid w:val="00F53F20"/>
    <w:rsid w:val="00F8081E"/>
    <w:rsid w:val="00F8769E"/>
    <w:rsid w:val="00F933FE"/>
    <w:rsid w:val="00F93AD3"/>
    <w:rsid w:val="00F948D3"/>
    <w:rsid w:val="00FA2748"/>
    <w:rsid w:val="00FA5325"/>
    <w:rsid w:val="00FA727A"/>
    <w:rsid w:val="00FB5E5A"/>
    <w:rsid w:val="00FC2FD3"/>
    <w:rsid w:val="00FC48AD"/>
    <w:rsid w:val="00FC763E"/>
    <w:rsid w:val="00FC7CCD"/>
    <w:rsid w:val="00FE114F"/>
    <w:rsid w:val="00FE3F2A"/>
    <w:rsid w:val="00FE65E8"/>
    <w:rsid w:val="00FF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FADFFF"/>
  <w15:docId w15:val="{5EBD9FF1-10AC-4EF6-9F3A-FD1E8E88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BA"/>
    <w:rPr>
      <w:sz w:val="24"/>
      <w:szCs w:val="24"/>
      <w:lang w:eastAsia="en-US"/>
    </w:rPr>
  </w:style>
  <w:style w:type="paragraph" w:styleId="Heading1">
    <w:name w:val="heading 1"/>
    <w:basedOn w:val="Normal"/>
    <w:next w:val="Normal"/>
    <w:link w:val="Heading1Char"/>
    <w:qFormat/>
    <w:locked/>
    <w:rsid w:val="00FC763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2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26D92"/>
    <w:pPr>
      <w:tabs>
        <w:tab w:val="center" w:pos="4320"/>
        <w:tab w:val="right" w:pos="8640"/>
      </w:tabs>
    </w:pPr>
  </w:style>
  <w:style w:type="character" w:customStyle="1" w:styleId="HeaderChar">
    <w:name w:val="Header Char"/>
    <w:basedOn w:val="DefaultParagraphFont"/>
    <w:link w:val="Header"/>
    <w:uiPriority w:val="99"/>
    <w:semiHidden/>
    <w:locked/>
    <w:rsid w:val="000F2A0D"/>
    <w:rPr>
      <w:rFonts w:cs="Times New Roman"/>
      <w:sz w:val="24"/>
      <w:szCs w:val="24"/>
      <w:lang w:eastAsia="en-US"/>
    </w:rPr>
  </w:style>
  <w:style w:type="paragraph" w:styleId="Footer">
    <w:name w:val="footer"/>
    <w:basedOn w:val="Normal"/>
    <w:link w:val="FooterChar"/>
    <w:uiPriority w:val="99"/>
    <w:rsid w:val="00F26D92"/>
    <w:pPr>
      <w:tabs>
        <w:tab w:val="center" w:pos="4320"/>
        <w:tab w:val="right" w:pos="8640"/>
      </w:tabs>
    </w:pPr>
  </w:style>
  <w:style w:type="character" w:customStyle="1" w:styleId="FooterChar">
    <w:name w:val="Footer Char"/>
    <w:basedOn w:val="DefaultParagraphFont"/>
    <w:link w:val="Footer"/>
    <w:uiPriority w:val="99"/>
    <w:semiHidden/>
    <w:locked/>
    <w:rsid w:val="000F2A0D"/>
    <w:rPr>
      <w:rFonts w:cs="Times New Roman"/>
      <w:sz w:val="24"/>
      <w:szCs w:val="24"/>
      <w:lang w:eastAsia="en-US"/>
    </w:rPr>
  </w:style>
  <w:style w:type="character" w:styleId="Hyperlink">
    <w:name w:val="Hyperlink"/>
    <w:basedOn w:val="DefaultParagraphFont"/>
    <w:uiPriority w:val="99"/>
    <w:rsid w:val="00D80676"/>
    <w:rPr>
      <w:rFonts w:cs="Times New Roman"/>
      <w:color w:val="0000FF"/>
      <w:u w:val="single"/>
    </w:rPr>
  </w:style>
  <w:style w:type="paragraph" w:styleId="BalloonText">
    <w:name w:val="Balloon Text"/>
    <w:basedOn w:val="Normal"/>
    <w:link w:val="BalloonTextChar"/>
    <w:uiPriority w:val="99"/>
    <w:rsid w:val="00A93EE2"/>
    <w:rPr>
      <w:rFonts w:ascii="Tahoma" w:hAnsi="Tahoma" w:cs="Tahoma"/>
      <w:sz w:val="16"/>
      <w:szCs w:val="16"/>
    </w:rPr>
  </w:style>
  <w:style w:type="character" w:customStyle="1" w:styleId="BalloonTextChar">
    <w:name w:val="Balloon Text Char"/>
    <w:basedOn w:val="DefaultParagraphFont"/>
    <w:link w:val="BalloonText"/>
    <w:uiPriority w:val="99"/>
    <w:locked/>
    <w:rsid w:val="00A93EE2"/>
    <w:rPr>
      <w:rFonts w:ascii="Tahoma" w:hAnsi="Tahoma" w:cs="Tahoma"/>
      <w:sz w:val="16"/>
      <w:szCs w:val="16"/>
      <w:lang w:eastAsia="en-US"/>
    </w:rPr>
  </w:style>
  <w:style w:type="character" w:customStyle="1" w:styleId="yiv1882623469mark">
    <w:name w:val="yiv1882623469mark"/>
    <w:basedOn w:val="DefaultParagraphFont"/>
    <w:uiPriority w:val="99"/>
    <w:rsid w:val="00A93EE2"/>
    <w:rPr>
      <w:rFonts w:cs="Times New Roman"/>
    </w:rPr>
  </w:style>
  <w:style w:type="character" w:styleId="Strong">
    <w:name w:val="Strong"/>
    <w:basedOn w:val="DefaultParagraphFont"/>
    <w:uiPriority w:val="99"/>
    <w:qFormat/>
    <w:locked/>
    <w:rsid w:val="002C5F5D"/>
    <w:rPr>
      <w:rFonts w:cs="Times New Roman"/>
      <w:b/>
      <w:bCs/>
    </w:rPr>
  </w:style>
  <w:style w:type="paragraph" w:styleId="NoSpacing">
    <w:name w:val="No Spacing"/>
    <w:uiPriority w:val="1"/>
    <w:qFormat/>
    <w:rsid w:val="00FC763E"/>
    <w:rPr>
      <w:sz w:val="24"/>
      <w:szCs w:val="24"/>
      <w:lang w:eastAsia="en-US"/>
    </w:rPr>
  </w:style>
  <w:style w:type="character" w:customStyle="1" w:styleId="Heading1Char">
    <w:name w:val="Heading 1 Char"/>
    <w:basedOn w:val="DefaultParagraphFont"/>
    <w:link w:val="Heading1"/>
    <w:rsid w:val="00FC763E"/>
    <w:rPr>
      <w:rFonts w:ascii="Cambria" w:eastAsia="Times New Roman" w:hAnsi="Cambria" w:cs="Times New Roman"/>
      <w:b/>
      <w:bCs/>
      <w:kern w:val="32"/>
      <w:sz w:val="32"/>
      <w:szCs w:val="32"/>
      <w:lang w:eastAsia="en-US"/>
    </w:rPr>
  </w:style>
  <w:style w:type="paragraph" w:styleId="Revision">
    <w:name w:val="Revision"/>
    <w:hidden/>
    <w:uiPriority w:val="99"/>
    <w:semiHidden/>
    <w:rsid w:val="00991039"/>
    <w:rPr>
      <w:sz w:val="24"/>
      <w:szCs w:val="24"/>
      <w:lang w:eastAsia="en-US"/>
    </w:rPr>
  </w:style>
  <w:style w:type="paragraph" w:styleId="ListParagraph">
    <w:name w:val="List Paragraph"/>
    <w:basedOn w:val="Normal"/>
    <w:uiPriority w:val="34"/>
    <w:qFormat/>
    <w:rsid w:val="00676020"/>
    <w:pPr>
      <w:ind w:left="720"/>
      <w:contextualSpacing/>
    </w:pPr>
  </w:style>
  <w:style w:type="character" w:styleId="SubtleEmphasis">
    <w:name w:val="Subtle Emphasis"/>
    <w:basedOn w:val="DefaultParagraphFont"/>
    <w:uiPriority w:val="19"/>
    <w:qFormat/>
    <w:rsid w:val="00AC2C14"/>
    <w:rPr>
      <w:i/>
      <w:iCs/>
      <w:color w:val="404040" w:themeColor="text1" w:themeTint="BF"/>
    </w:rPr>
  </w:style>
  <w:style w:type="paragraph" w:customStyle="1" w:styleId="m1814722936876353202msonospacing">
    <w:name w:val="m_1814722936876353202msonospacing"/>
    <w:basedOn w:val="Normal"/>
    <w:rsid w:val="002424C8"/>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2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6687">
      <w:bodyDiv w:val="1"/>
      <w:marLeft w:val="0"/>
      <w:marRight w:val="0"/>
      <w:marTop w:val="0"/>
      <w:marBottom w:val="0"/>
      <w:divBdr>
        <w:top w:val="none" w:sz="0" w:space="0" w:color="auto"/>
        <w:left w:val="none" w:sz="0" w:space="0" w:color="auto"/>
        <w:bottom w:val="none" w:sz="0" w:space="0" w:color="auto"/>
        <w:right w:val="none" w:sz="0" w:space="0" w:color="auto"/>
      </w:divBdr>
    </w:div>
    <w:div w:id="214002819">
      <w:bodyDiv w:val="1"/>
      <w:marLeft w:val="0"/>
      <w:marRight w:val="0"/>
      <w:marTop w:val="0"/>
      <w:marBottom w:val="0"/>
      <w:divBdr>
        <w:top w:val="none" w:sz="0" w:space="0" w:color="auto"/>
        <w:left w:val="none" w:sz="0" w:space="0" w:color="auto"/>
        <w:bottom w:val="none" w:sz="0" w:space="0" w:color="auto"/>
        <w:right w:val="none" w:sz="0" w:space="0" w:color="auto"/>
      </w:divBdr>
    </w:div>
    <w:div w:id="263803682">
      <w:bodyDiv w:val="1"/>
      <w:marLeft w:val="0"/>
      <w:marRight w:val="0"/>
      <w:marTop w:val="0"/>
      <w:marBottom w:val="0"/>
      <w:divBdr>
        <w:top w:val="none" w:sz="0" w:space="0" w:color="auto"/>
        <w:left w:val="none" w:sz="0" w:space="0" w:color="auto"/>
        <w:bottom w:val="none" w:sz="0" w:space="0" w:color="auto"/>
        <w:right w:val="none" w:sz="0" w:space="0" w:color="auto"/>
      </w:divBdr>
    </w:div>
    <w:div w:id="579020412">
      <w:bodyDiv w:val="1"/>
      <w:marLeft w:val="0"/>
      <w:marRight w:val="0"/>
      <w:marTop w:val="0"/>
      <w:marBottom w:val="0"/>
      <w:divBdr>
        <w:top w:val="none" w:sz="0" w:space="0" w:color="auto"/>
        <w:left w:val="none" w:sz="0" w:space="0" w:color="auto"/>
        <w:bottom w:val="none" w:sz="0" w:space="0" w:color="auto"/>
        <w:right w:val="none" w:sz="0" w:space="0" w:color="auto"/>
      </w:divBdr>
    </w:div>
    <w:div w:id="633215739">
      <w:bodyDiv w:val="1"/>
      <w:marLeft w:val="0"/>
      <w:marRight w:val="0"/>
      <w:marTop w:val="0"/>
      <w:marBottom w:val="0"/>
      <w:divBdr>
        <w:top w:val="none" w:sz="0" w:space="0" w:color="auto"/>
        <w:left w:val="none" w:sz="0" w:space="0" w:color="auto"/>
        <w:bottom w:val="none" w:sz="0" w:space="0" w:color="auto"/>
        <w:right w:val="none" w:sz="0" w:space="0" w:color="auto"/>
      </w:divBdr>
    </w:div>
    <w:div w:id="758448790">
      <w:bodyDiv w:val="1"/>
      <w:marLeft w:val="0"/>
      <w:marRight w:val="0"/>
      <w:marTop w:val="0"/>
      <w:marBottom w:val="0"/>
      <w:divBdr>
        <w:top w:val="none" w:sz="0" w:space="0" w:color="auto"/>
        <w:left w:val="none" w:sz="0" w:space="0" w:color="auto"/>
        <w:bottom w:val="none" w:sz="0" w:space="0" w:color="auto"/>
        <w:right w:val="none" w:sz="0" w:space="0" w:color="auto"/>
      </w:divBdr>
    </w:div>
    <w:div w:id="1039428989">
      <w:bodyDiv w:val="1"/>
      <w:marLeft w:val="0"/>
      <w:marRight w:val="0"/>
      <w:marTop w:val="0"/>
      <w:marBottom w:val="0"/>
      <w:divBdr>
        <w:top w:val="none" w:sz="0" w:space="0" w:color="auto"/>
        <w:left w:val="none" w:sz="0" w:space="0" w:color="auto"/>
        <w:bottom w:val="none" w:sz="0" w:space="0" w:color="auto"/>
        <w:right w:val="none" w:sz="0" w:space="0" w:color="auto"/>
      </w:divBdr>
    </w:div>
    <w:div w:id="1175730307">
      <w:bodyDiv w:val="1"/>
      <w:marLeft w:val="0"/>
      <w:marRight w:val="0"/>
      <w:marTop w:val="0"/>
      <w:marBottom w:val="0"/>
      <w:divBdr>
        <w:top w:val="none" w:sz="0" w:space="0" w:color="auto"/>
        <w:left w:val="none" w:sz="0" w:space="0" w:color="auto"/>
        <w:bottom w:val="none" w:sz="0" w:space="0" w:color="auto"/>
        <w:right w:val="none" w:sz="0" w:space="0" w:color="auto"/>
      </w:divBdr>
    </w:div>
    <w:div w:id="1345551034">
      <w:bodyDiv w:val="1"/>
      <w:marLeft w:val="0"/>
      <w:marRight w:val="0"/>
      <w:marTop w:val="0"/>
      <w:marBottom w:val="0"/>
      <w:divBdr>
        <w:top w:val="none" w:sz="0" w:space="0" w:color="auto"/>
        <w:left w:val="none" w:sz="0" w:space="0" w:color="auto"/>
        <w:bottom w:val="none" w:sz="0" w:space="0" w:color="auto"/>
        <w:right w:val="none" w:sz="0" w:space="0" w:color="auto"/>
      </w:divBdr>
    </w:div>
    <w:div w:id="1352956016">
      <w:marLeft w:val="0"/>
      <w:marRight w:val="0"/>
      <w:marTop w:val="0"/>
      <w:marBottom w:val="0"/>
      <w:divBdr>
        <w:top w:val="none" w:sz="0" w:space="0" w:color="auto"/>
        <w:left w:val="none" w:sz="0" w:space="0" w:color="auto"/>
        <w:bottom w:val="none" w:sz="0" w:space="0" w:color="auto"/>
        <w:right w:val="none" w:sz="0" w:space="0" w:color="auto"/>
      </w:divBdr>
    </w:div>
    <w:div w:id="1352956017">
      <w:marLeft w:val="0"/>
      <w:marRight w:val="0"/>
      <w:marTop w:val="0"/>
      <w:marBottom w:val="0"/>
      <w:divBdr>
        <w:top w:val="none" w:sz="0" w:space="0" w:color="auto"/>
        <w:left w:val="none" w:sz="0" w:space="0" w:color="auto"/>
        <w:bottom w:val="none" w:sz="0" w:space="0" w:color="auto"/>
        <w:right w:val="none" w:sz="0" w:space="0" w:color="auto"/>
      </w:divBdr>
    </w:div>
    <w:div w:id="1583025376">
      <w:bodyDiv w:val="1"/>
      <w:marLeft w:val="0"/>
      <w:marRight w:val="0"/>
      <w:marTop w:val="0"/>
      <w:marBottom w:val="0"/>
      <w:divBdr>
        <w:top w:val="none" w:sz="0" w:space="0" w:color="auto"/>
        <w:left w:val="none" w:sz="0" w:space="0" w:color="auto"/>
        <w:bottom w:val="none" w:sz="0" w:space="0" w:color="auto"/>
        <w:right w:val="none" w:sz="0" w:space="0" w:color="auto"/>
      </w:divBdr>
    </w:div>
    <w:div w:id="1755281203">
      <w:bodyDiv w:val="1"/>
      <w:marLeft w:val="0"/>
      <w:marRight w:val="0"/>
      <w:marTop w:val="0"/>
      <w:marBottom w:val="0"/>
      <w:divBdr>
        <w:top w:val="none" w:sz="0" w:space="0" w:color="auto"/>
        <w:left w:val="none" w:sz="0" w:space="0" w:color="auto"/>
        <w:bottom w:val="none" w:sz="0" w:space="0" w:color="auto"/>
        <w:right w:val="none" w:sz="0" w:space="0" w:color="auto"/>
      </w:divBdr>
    </w:div>
    <w:div w:id="1963030676">
      <w:bodyDiv w:val="1"/>
      <w:marLeft w:val="0"/>
      <w:marRight w:val="0"/>
      <w:marTop w:val="0"/>
      <w:marBottom w:val="0"/>
      <w:divBdr>
        <w:top w:val="none" w:sz="0" w:space="0" w:color="auto"/>
        <w:left w:val="none" w:sz="0" w:space="0" w:color="auto"/>
        <w:bottom w:val="none" w:sz="0" w:space="0" w:color="auto"/>
        <w:right w:val="none" w:sz="0" w:space="0" w:color="auto"/>
      </w:divBdr>
    </w:div>
    <w:div w:id="2003045403">
      <w:bodyDiv w:val="1"/>
      <w:marLeft w:val="0"/>
      <w:marRight w:val="0"/>
      <w:marTop w:val="0"/>
      <w:marBottom w:val="0"/>
      <w:divBdr>
        <w:top w:val="none" w:sz="0" w:space="0" w:color="auto"/>
        <w:left w:val="none" w:sz="0" w:space="0" w:color="auto"/>
        <w:bottom w:val="none" w:sz="0" w:space="0" w:color="auto"/>
        <w:right w:val="none" w:sz="0" w:space="0" w:color="auto"/>
      </w:divBdr>
    </w:div>
    <w:div w:id="2096976334">
      <w:bodyDiv w:val="1"/>
      <w:marLeft w:val="0"/>
      <w:marRight w:val="0"/>
      <w:marTop w:val="0"/>
      <w:marBottom w:val="0"/>
      <w:divBdr>
        <w:top w:val="none" w:sz="0" w:space="0" w:color="auto"/>
        <w:left w:val="none" w:sz="0" w:space="0" w:color="auto"/>
        <w:bottom w:val="none" w:sz="0" w:space="0" w:color="auto"/>
        <w:right w:val="none" w:sz="0" w:space="0" w:color="auto"/>
      </w:divBdr>
    </w:div>
    <w:div w:id="21264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C455-CA2F-447A-A690-0AE9F5FE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Hartley</dc:creator>
  <cp:lastModifiedBy>Sue Thorburn</cp:lastModifiedBy>
  <cp:revision>3</cp:revision>
  <cp:lastPrinted>2024-07-07T09:25:00Z</cp:lastPrinted>
  <dcterms:created xsi:type="dcterms:W3CDTF">2024-08-24T10:49:00Z</dcterms:created>
  <dcterms:modified xsi:type="dcterms:W3CDTF">2024-08-24T10:49:00Z</dcterms:modified>
</cp:coreProperties>
</file>