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69CF" w14:textId="77777777" w:rsidR="006C5AF5" w:rsidRDefault="00F36B3A" w:rsidP="006C5AF5">
      <w:pPr>
        <w:pStyle w:val="Heading3"/>
        <w:numPr>
          <w:ilvl w:val="0"/>
          <w:numId w:val="0"/>
        </w:numPr>
        <w:ind w:left="426"/>
      </w:pPr>
      <w:r>
        <w:tab/>
      </w:r>
      <w:r>
        <w:tab/>
      </w:r>
      <w:r>
        <w:tab/>
      </w:r>
    </w:p>
    <w:p w14:paraId="1DB1FEDF" w14:textId="77777777" w:rsidR="006C5AF5" w:rsidRDefault="006C5AF5" w:rsidP="006C5AF5">
      <w:pPr>
        <w:pStyle w:val="Heading3"/>
        <w:numPr>
          <w:ilvl w:val="0"/>
          <w:numId w:val="0"/>
        </w:numPr>
        <w:ind w:left="426"/>
        <w:rPr>
          <w:sz w:val="16"/>
          <w:szCs w:val="16"/>
        </w:rPr>
      </w:pPr>
      <w:r>
        <w:tab/>
      </w:r>
      <w:r>
        <w:rPr>
          <w:noProof/>
        </w:rPr>
        <w:drawing>
          <wp:inline distT="0" distB="0" distL="0" distR="0" wp14:anchorId="10109046" wp14:editId="3DDFB6FE">
            <wp:extent cx="2286000" cy="1143000"/>
            <wp:effectExtent l="0" t="0" r="0" b="0"/>
            <wp:docPr id="2" name="Picture 2" descr="A red background with white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background with white swor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p w14:paraId="77762F38" w14:textId="508B6E3A" w:rsidR="00C31913" w:rsidRDefault="00C31913" w:rsidP="009F62A2">
      <w:pPr>
        <w:pStyle w:val="Heading3"/>
        <w:numPr>
          <w:ilvl w:val="0"/>
          <w:numId w:val="0"/>
        </w:numPr>
        <w:ind w:left="426"/>
      </w:pPr>
    </w:p>
    <w:p w14:paraId="4F6A87CF" w14:textId="1C8AFA76" w:rsidR="001B79D4" w:rsidRDefault="00F36B3A" w:rsidP="009F62A2">
      <w:pPr>
        <w:pStyle w:val="Heading3"/>
        <w:numPr>
          <w:ilvl w:val="0"/>
          <w:numId w:val="0"/>
        </w:numPr>
        <w:ind w:left="426"/>
        <w:rPr>
          <w:sz w:val="16"/>
          <w:szCs w:val="16"/>
        </w:rPr>
      </w:pPr>
      <w:r>
        <w:tab/>
      </w:r>
    </w:p>
    <w:p w14:paraId="0E14BA30" w14:textId="2ADCED13" w:rsidR="00B13E90" w:rsidRDefault="00B13E90" w:rsidP="00257401">
      <w:pPr>
        <w:pStyle w:val="NoSpacing"/>
        <w:ind w:left="165" w:firstLine="15"/>
        <w:rPr>
          <w:rFonts w:ascii="Times New Roman" w:hAnsi="Times New Roman" w:cs="Times New Roman"/>
        </w:rPr>
      </w:pPr>
    </w:p>
    <w:p w14:paraId="074CBB83" w14:textId="6788BE20" w:rsidR="00B13E90" w:rsidRDefault="00B13E90" w:rsidP="00257401">
      <w:pPr>
        <w:pStyle w:val="NoSpacing"/>
        <w:ind w:left="165" w:firstLine="15"/>
        <w:rPr>
          <w:rFonts w:ascii="Times New Roman" w:hAnsi="Times New Roman" w:cs="Times New Roman"/>
        </w:rPr>
      </w:pPr>
    </w:p>
    <w:p w14:paraId="39445254" w14:textId="0B8EF9E2"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826DD2" w:rsidRPr="00101AC9">
        <w:rPr>
          <w:rFonts w:ascii="Times New Roman" w:hAnsi="Times New Roman" w:cs="Times New Roman"/>
          <w:sz w:val="24"/>
          <w:szCs w:val="24"/>
        </w:rPr>
        <w:t xml:space="preserve">Wednesday </w:t>
      </w:r>
      <w:r w:rsidR="00F94F55">
        <w:rPr>
          <w:rFonts w:ascii="Times New Roman" w:hAnsi="Times New Roman" w:cs="Times New Roman"/>
          <w:sz w:val="24"/>
          <w:szCs w:val="24"/>
        </w:rPr>
        <w:t>14 January 2026.</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55282DD0" w:rsidR="0012631E" w:rsidRPr="00F51DEB"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D9171E">
        <w:rPr>
          <w:rFonts w:ascii="Times New Roman" w:hAnsi="Times New Roman" w:cs="Times New Roman"/>
          <w:bCs/>
          <w:sz w:val="24"/>
          <w:szCs w:val="24"/>
          <w:lang w:eastAsia="en-GB"/>
        </w:rPr>
        <w:t xml:space="preserve">Barry Capal, </w:t>
      </w:r>
      <w:r w:rsidR="006248A9">
        <w:rPr>
          <w:rFonts w:ascii="Times New Roman" w:hAnsi="Times New Roman" w:cs="Times New Roman"/>
          <w:bCs/>
          <w:sz w:val="24"/>
          <w:szCs w:val="24"/>
          <w:lang w:eastAsia="en-GB"/>
        </w:rPr>
        <w:t>Marc Chawner</w:t>
      </w:r>
      <w:r w:rsidR="00D96AE5">
        <w:rPr>
          <w:rFonts w:ascii="Times New Roman" w:hAnsi="Times New Roman" w:cs="Times New Roman"/>
          <w:bCs/>
          <w:sz w:val="24"/>
          <w:szCs w:val="24"/>
          <w:lang w:eastAsia="en-GB"/>
        </w:rPr>
        <w:t>,</w:t>
      </w:r>
      <w:r w:rsidR="00CD0AA4">
        <w:rPr>
          <w:rFonts w:ascii="Times New Roman" w:hAnsi="Times New Roman" w:cs="Times New Roman"/>
          <w:bCs/>
          <w:sz w:val="24"/>
          <w:szCs w:val="24"/>
          <w:lang w:eastAsia="en-GB"/>
        </w:rPr>
        <w:t xml:space="preserve"> </w:t>
      </w:r>
      <w:r w:rsidR="006248A9">
        <w:rPr>
          <w:rFonts w:ascii="Times New Roman" w:hAnsi="Times New Roman" w:cs="Times New Roman"/>
          <w:bCs/>
          <w:sz w:val="24"/>
          <w:szCs w:val="24"/>
          <w:lang w:eastAsia="en-GB"/>
        </w:rPr>
        <w:t>Gemma Fewster,</w:t>
      </w:r>
      <w:r w:rsidR="00FD7B75">
        <w:rPr>
          <w:rFonts w:ascii="Times New Roman" w:hAnsi="Times New Roman" w:cs="Times New Roman"/>
          <w:bCs/>
          <w:sz w:val="24"/>
          <w:szCs w:val="24"/>
          <w:lang w:eastAsia="en-GB"/>
        </w:rPr>
        <w:t xml:space="preserve"> Linda Fleet</w:t>
      </w:r>
      <w:r w:rsidR="006248A9">
        <w:rPr>
          <w:rFonts w:ascii="Times New Roman" w:hAnsi="Times New Roman" w:cs="Times New Roman"/>
          <w:bCs/>
          <w:sz w:val="24"/>
          <w:szCs w:val="24"/>
          <w:lang w:eastAsia="en-GB"/>
        </w:rPr>
        <w:t>,</w:t>
      </w:r>
      <w:r w:rsidR="00514133">
        <w:rPr>
          <w:rFonts w:ascii="Times New Roman" w:hAnsi="Times New Roman" w:cs="Times New Roman"/>
          <w:sz w:val="24"/>
          <w:szCs w:val="24"/>
          <w:lang w:eastAsia="en-GB"/>
        </w:rPr>
        <w:t xml:space="preserve"> </w:t>
      </w:r>
      <w:r w:rsidR="009F6FB4">
        <w:rPr>
          <w:rFonts w:ascii="Times New Roman" w:hAnsi="Times New Roman" w:cs="Times New Roman"/>
          <w:sz w:val="24"/>
          <w:szCs w:val="24"/>
          <w:lang w:eastAsia="en-GB"/>
        </w:rPr>
        <w:t xml:space="preserve">Pat Johnson, </w:t>
      </w:r>
      <w:r w:rsidR="00514133">
        <w:rPr>
          <w:rFonts w:ascii="Times New Roman" w:hAnsi="Times New Roman" w:cs="Times New Roman"/>
          <w:sz w:val="24"/>
          <w:szCs w:val="24"/>
          <w:lang w:eastAsia="en-GB"/>
        </w:rPr>
        <w:t>Ian Moss</w:t>
      </w:r>
      <w:r w:rsidR="00F614C3" w:rsidRPr="00101AC9">
        <w:rPr>
          <w:rFonts w:ascii="Times New Roman" w:hAnsi="Times New Roman" w:cs="Times New Roman"/>
          <w:sz w:val="24"/>
          <w:szCs w:val="24"/>
          <w:lang w:eastAsia="en-GB"/>
        </w:rPr>
        <w:t xml:space="preserve">,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E2F62C5" w14:textId="77777777" w:rsidR="00514133" w:rsidRDefault="00514133" w:rsidP="001B79D4">
      <w:pPr>
        <w:pStyle w:val="NoSpacing"/>
        <w:ind w:left="165"/>
        <w:rPr>
          <w:rFonts w:ascii="Times New Roman" w:hAnsi="Times New Roman" w:cs="Times New Roman"/>
          <w:sz w:val="24"/>
          <w:szCs w:val="24"/>
          <w:lang w:eastAsia="en-GB"/>
        </w:rPr>
      </w:pPr>
    </w:p>
    <w:p w14:paraId="4D976A9C" w14:textId="72E42536"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D14070">
        <w:rPr>
          <w:rFonts w:ascii="Times New Roman" w:hAnsi="Times New Roman" w:cs="Times New Roman"/>
          <w:bCs/>
          <w:sz w:val="24"/>
          <w:szCs w:val="24"/>
        </w:rPr>
        <w:t>Barry welcomed</w:t>
      </w:r>
      <w:r w:rsidR="004A7A59">
        <w:rPr>
          <w:rFonts w:ascii="Times New Roman" w:hAnsi="Times New Roman" w:cs="Times New Roman"/>
          <w:sz w:val="24"/>
          <w:szCs w:val="24"/>
        </w:rPr>
        <w:t xml:space="preserve"> members</w:t>
      </w:r>
      <w:r w:rsidR="00391239">
        <w:rPr>
          <w:rFonts w:ascii="Times New Roman" w:hAnsi="Times New Roman" w:cs="Times New Roman"/>
          <w:sz w:val="24"/>
          <w:szCs w:val="24"/>
        </w:rPr>
        <w:t xml:space="preserve"> </w:t>
      </w:r>
      <w:r w:rsidR="008A5A88">
        <w:rPr>
          <w:rFonts w:ascii="Times New Roman" w:hAnsi="Times New Roman" w:cs="Times New Roman"/>
          <w:sz w:val="24"/>
          <w:szCs w:val="24"/>
        </w:rPr>
        <w:t>to</w:t>
      </w:r>
      <w:r w:rsidR="00391239">
        <w:rPr>
          <w:rFonts w:ascii="Times New Roman" w:hAnsi="Times New Roman" w:cs="Times New Roman"/>
          <w:sz w:val="24"/>
          <w:szCs w:val="24"/>
        </w:rPr>
        <w:t xml:space="preserve"> the meeting</w:t>
      </w:r>
      <w:r w:rsidR="004A7A59">
        <w:rPr>
          <w:rFonts w:ascii="Times New Roman" w:hAnsi="Times New Roman" w:cs="Times New Roman"/>
          <w:sz w:val="24"/>
          <w:szCs w:val="24"/>
        </w:rPr>
        <w:t xml:space="preserve">. </w:t>
      </w:r>
      <w:r w:rsidR="00FD7B75">
        <w:rPr>
          <w:rFonts w:ascii="Times New Roman" w:hAnsi="Times New Roman" w:cs="Times New Roman"/>
          <w:sz w:val="24"/>
          <w:szCs w:val="24"/>
        </w:rPr>
        <w:t>Apologies</w:t>
      </w:r>
      <w:r w:rsidR="00444163">
        <w:rPr>
          <w:rFonts w:ascii="Times New Roman" w:hAnsi="Times New Roman" w:cs="Times New Roman"/>
          <w:sz w:val="24"/>
          <w:szCs w:val="24"/>
        </w:rPr>
        <w:t xml:space="preserve"> ha</w:t>
      </w:r>
      <w:r w:rsidR="00FD7B75">
        <w:rPr>
          <w:rFonts w:ascii="Times New Roman" w:hAnsi="Times New Roman" w:cs="Times New Roman"/>
          <w:sz w:val="24"/>
          <w:szCs w:val="24"/>
        </w:rPr>
        <w:t>ve</w:t>
      </w:r>
      <w:r w:rsidR="00444163">
        <w:rPr>
          <w:rFonts w:ascii="Times New Roman" w:hAnsi="Times New Roman" w:cs="Times New Roman"/>
          <w:sz w:val="24"/>
          <w:szCs w:val="24"/>
        </w:rPr>
        <w:t xml:space="preserve"> </w:t>
      </w:r>
      <w:r w:rsidR="00995B01">
        <w:rPr>
          <w:rFonts w:ascii="Times New Roman" w:hAnsi="Times New Roman" w:cs="Times New Roman"/>
          <w:sz w:val="24"/>
          <w:szCs w:val="24"/>
        </w:rPr>
        <w:t>been received from</w:t>
      </w:r>
      <w:r w:rsidR="00817B59">
        <w:rPr>
          <w:rFonts w:ascii="Times New Roman" w:hAnsi="Times New Roman" w:cs="Times New Roman"/>
          <w:sz w:val="24"/>
          <w:szCs w:val="24"/>
        </w:rPr>
        <w:t xml:space="preserve"> </w:t>
      </w:r>
      <w:r w:rsidR="00FD7B75">
        <w:rPr>
          <w:rFonts w:ascii="Times New Roman" w:hAnsi="Times New Roman" w:cs="Times New Roman"/>
          <w:sz w:val="24"/>
          <w:szCs w:val="24"/>
        </w:rPr>
        <w:t>Jill Fletcher and Bernie Hunt</w:t>
      </w:r>
      <w:r w:rsidR="00336344">
        <w:rPr>
          <w:rFonts w:ascii="Times New Roman" w:hAnsi="Times New Roman" w:cs="Times New Roman"/>
          <w:sz w:val="24"/>
          <w:szCs w:val="24"/>
        </w:rPr>
        <w:t>.</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0A5C86DB"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336344">
        <w:rPr>
          <w:rFonts w:ascii="Times New Roman" w:hAnsi="Times New Roman" w:cs="Times New Roman"/>
          <w:b/>
          <w:sz w:val="24"/>
          <w:szCs w:val="24"/>
        </w:rPr>
        <w:t>22 October</w:t>
      </w:r>
      <w:r w:rsidR="00A14E5F">
        <w:rPr>
          <w:rFonts w:ascii="Times New Roman" w:hAnsi="Times New Roman" w:cs="Times New Roman"/>
          <w:b/>
          <w:sz w:val="24"/>
          <w:szCs w:val="24"/>
        </w:rPr>
        <w:t xml:space="preserve"> 2025</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20F846C" w14:textId="77777777" w:rsidR="00BC37A2" w:rsidRDefault="001B79D4" w:rsidP="00997B59">
      <w:pPr>
        <w:pStyle w:val="NoSpacing"/>
        <w:numPr>
          <w:ilvl w:val="0"/>
          <w:numId w:val="1"/>
        </w:numPr>
        <w:rPr>
          <w:rFonts w:ascii="Times New Roman" w:hAnsi="Times New Roman" w:cs="Times New Roman"/>
          <w:bCs/>
          <w:sz w:val="24"/>
          <w:szCs w:val="24"/>
        </w:rPr>
      </w:pPr>
      <w:r w:rsidRPr="00BC37A2">
        <w:rPr>
          <w:rFonts w:ascii="Times New Roman" w:hAnsi="Times New Roman" w:cs="Times New Roman"/>
          <w:b/>
          <w:sz w:val="24"/>
          <w:szCs w:val="24"/>
        </w:rPr>
        <w:t xml:space="preserve">Matters arising from the minutes not already included in the </w:t>
      </w:r>
      <w:r w:rsidR="0036669C" w:rsidRPr="00BC37A2">
        <w:rPr>
          <w:rFonts w:ascii="Times New Roman" w:hAnsi="Times New Roman" w:cs="Times New Roman"/>
          <w:b/>
          <w:sz w:val="24"/>
          <w:szCs w:val="24"/>
        </w:rPr>
        <w:t xml:space="preserve">agenda </w:t>
      </w:r>
      <w:r w:rsidR="0036669C" w:rsidRPr="00BC37A2">
        <w:rPr>
          <w:rFonts w:ascii="Times New Roman" w:hAnsi="Times New Roman" w:cs="Times New Roman"/>
          <w:bCs/>
          <w:sz w:val="24"/>
          <w:szCs w:val="24"/>
        </w:rPr>
        <w:t>No</w:t>
      </w:r>
      <w:r w:rsidR="00C44509" w:rsidRPr="00BC37A2">
        <w:rPr>
          <w:rFonts w:ascii="Times New Roman" w:hAnsi="Times New Roman" w:cs="Times New Roman"/>
          <w:bCs/>
          <w:sz w:val="24"/>
          <w:szCs w:val="24"/>
        </w:rPr>
        <w:t xml:space="preserve"> matters arising.</w:t>
      </w:r>
    </w:p>
    <w:p w14:paraId="3B0969C9" w14:textId="61513194" w:rsidR="002D088D" w:rsidRPr="005948E4" w:rsidRDefault="002D088D" w:rsidP="00633BEF">
      <w:pPr>
        <w:pStyle w:val="NoSpacing"/>
        <w:ind w:left="165"/>
        <w:rPr>
          <w:rFonts w:ascii="Times New Roman" w:hAnsi="Times New Roman" w:cs="Times New Roman"/>
          <w:bCs/>
          <w:sz w:val="24"/>
          <w:szCs w:val="24"/>
        </w:rPr>
      </w:pPr>
    </w:p>
    <w:p w14:paraId="722BD1C6" w14:textId="41994929" w:rsidR="006263DA" w:rsidRPr="006263DA" w:rsidRDefault="001B79D4" w:rsidP="00574FF8">
      <w:pPr>
        <w:pStyle w:val="NoSpacing"/>
        <w:numPr>
          <w:ilvl w:val="0"/>
          <w:numId w:val="1"/>
        </w:numPr>
        <w:rPr>
          <w:rFonts w:ascii="Times New Roman" w:hAnsi="Times New Roman" w:cs="Times New Roman"/>
          <w:b/>
          <w:sz w:val="24"/>
          <w:szCs w:val="24"/>
        </w:rPr>
      </w:pPr>
      <w:r w:rsidRPr="006263DA">
        <w:rPr>
          <w:rFonts w:ascii="Times New Roman" w:hAnsi="Times New Roman" w:cs="Times New Roman"/>
          <w:b/>
          <w:sz w:val="24"/>
          <w:szCs w:val="24"/>
        </w:rPr>
        <w:t>Reports from Officer</w:t>
      </w:r>
      <w:r w:rsidR="001627C8" w:rsidRPr="006263DA">
        <w:rPr>
          <w:rFonts w:ascii="Times New Roman" w:hAnsi="Times New Roman" w:cs="Times New Roman"/>
          <w:b/>
          <w:sz w:val="24"/>
          <w:szCs w:val="24"/>
        </w:rPr>
        <w:t>s</w:t>
      </w:r>
    </w:p>
    <w:p w14:paraId="6ED2D89B" w14:textId="29CC98E3" w:rsidR="009D5325" w:rsidRPr="009D5325" w:rsidRDefault="00F4316B" w:rsidP="00F4316B">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D5325">
        <w:rPr>
          <w:rFonts w:ascii="Times New Roman" w:hAnsi="Times New Roman" w:cs="Times New Roman"/>
          <w:sz w:val="24"/>
          <w:szCs w:val="24"/>
        </w:rPr>
        <w:t>)</w:t>
      </w:r>
    </w:p>
    <w:p w14:paraId="641FDA53" w14:textId="77777777" w:rsidR="009D5325" w:rsidRPr="009D5325" w:rsidRDefault="009D5325" w:rsidP="009D5325">
      <w:pPr>
        <w:pStyle w:val="NoSpacing"/>
        <w:ind w:left="1080"/>
        <w:rPr>
          <w:rFonts w:ascii="Times New Roman" w:hAnsi="Times New Roman" w:cs="Times New Roman"/>
          <w:b/>
          <w:sz w:val="24"/>
          <w:szCs w:val="24"/>
        </w:rPr>
      </w:pPr>
    </w:p>
    <w:p w14:paraId="627B26C2" w14:textId="008B9785" w:rsidR="002F7667" w:rsidRDefault="00336344" w:rsidP="009D5325">
      <w:pPr>
        <w:ind w:left="1080"/>
        <w:rPr>
          <w:rFonts w:ascii="Times New Roman" w:hAnsi="Times New Roman" w:cs="Times New Roman"/>
          <w:sz w:val="24"/>
          <w:szCs w:val="24"/>
        </w:rPr>
      </w:pPr>
      <w:r>
        <w:rPr>
          <w:rFonts w:ascii="Times New Roman" w:hAnsi="Times New Roman" w:cs="Times New Roman"/>
          <w:sz w:val="24"/>
          <w:szCs w:val="24"/>
        </w:rPr>
        <w:t>A very quiet period</w:t>
      </w:r>
      <w:r w:rsidR="000510D0">
        <w:rPr>
          <w:rFonts w:ascii="Times New Roman" w:hAnsi="Times New Roman" w:cs="Times New Roman"/>
          <w:sz w:val="24"/>
          <w:szCs w:val="24"/>
        </w:rPr>
        <w:t xml:space="preserve">. </w:t>
      </w:r>
      <w:r w:rsidR="00515A8B">
        <w:rPr>
          <w:rFonts w:ascii="Times New Roman" w:hAnsi="Times New Roman" w:cs="Times New Roman"/>
          <w:sz w:val="24"/>
          <w:szCs w:val="24"/>
        </w:rPr>
        <w:t>Rou</w:t>
      </w:r>
      <w:r w:rsidR="002F7667">
        <w:rPr>
          <w:rFonts w:ascii="Times New Roman" w:hAnsi="Times New Roman" w:cs="Times New Roman"/>
          <w:sz w:val="24"/>
          <w:szCs w:val="24"/>
        </w:rPr>
        <w:t>t</w:t>
      </w:r>
      <w:r w:rsidR="00515A8B">
        <w:rPr>
          <w:rFonts w:ascii="Times New Roman" w:hAnsi="Times New Roman" w:cs="Times New Roman"/>
          <w:sz w:val="24"/>
          <w:szCs w:val="24"/>
        </w:rPr>
        <w:t>ine administ</w:t>
      </w:r>
      <w:r w:rsidR="002F7667">
        <w:rPr>
          <w:rFonts w:ascii="Times New Roman" w:hAnsi="Times New Roman" w:cs="Times New Roman"/>
          <w:sz w:val="24"/>
          <w:szCs w:val="24"/>
        </w:rPr>
        <w:t>r</w:t>
      </w:r>
      <w:r w:rsidR="00515A8B">
        <w:rPr>
          <w:rFonts w:ascii="Times New Roman" w:hAnsi="Times New Roman" w:cs="Times New Roman"/>
          <w:sz w:val="24"/>
          <w:szCs w:val="24"/>
        </w:rPr>
        <w:t>a</w:t>
      </w:r>
      <w:r w:rsidR="002F7667">
        <w:rPr>
          <w:rFonts w:ascii="Times New Roman" w:hAnsi="Times New Roman" w:cs="Times New Roman"/>
          <w:sz w:val="24"/>
          <w:szCs w:val="24"/>
        </w:rPr>
        <w:t>tion and website maintenance as usual.</w:t>
      </w:r>
    </w:p>
    <w:p w14:paraId="0A7808A5" w14:textId="71E67918" w:rsidR="00F87784" w:rsidRDefault="006222D3" w:rsidP="00C47C1F">
      <w:pPr>
        <w:ind w:left="1080"/>
        <w:rPr>
          <w:rFonts w:ascii="Times New Roman" w:hAnsi="Times New Roman" w:cs="Times New Roman"/>
          <w:sz w:val="24"/>
          <w:szCs w:val="24"/>
        </w:rPr>
      </w:pPr>
      <w:r w:rsidRPr="009D5325">
        <w:rPr>
          <w:rFonts w:ascii="Times New Roman" w:hAnsi="Times New Roman" w:cs="Times New Roman"/>
          <w:sz w:val="24"/>
          <w:szCs w:val="24"/>
        </w:rPr>
        <w:t xml:space="preserve">Nothing to note from </w:t>
      </w:r>
      <w:r w:rsidR="009F7703">
        <w:rPr>
          <w:rFonts w:ascii="Times New Roman" w:hAnsi="Times New Roman" w:cs="Times New Roman"/>
          <w:sz w:val="24"/>
          <w:szCs w:val="24"/>
        </w:rPr>
        <w:t xml:space="preserve">the </w:t>
      </w:r>
      <w:r w:rsidRPr="009D5325">
        <w:rPr>
          <w:rFonts w:ascii="Times New Roman" w:hAnsi="Times New Roman" w:cs="Times New Roman"/>
          <w:sz w:val="24"/>
          <w:szCs w:val="24"/>
        </w:rPr>
        <w:t>EBU</w:t>
      </w:r>
      <w:r w:rsidR="000510D0">
        <w:rPr>
          <w:rFonts w:ascii="Times New Roman" w:hAnsi="Times New Roman" w:cs="Times New Roman"/>
          <w:sz w:val="24"/>
          <w:szCs w:val="24"/>
        </w:rPr>
        <w:t xml:space="preserve"> other than the monthly statistics which </w:t>
      </w:r>
      <w:r w:rsidR="00DA212D">
        <w:rPr>
          <w:rFonts w:ascii="Times New Roman" w:hAnsi="Times New Roman" w:cs="Times New Roman"/>
          <w:sz w:val="24"/>
          <w:szCs w:val="24"/>
        </w:rPr>
        <w:t>show the level of activity at clubs is uncha</w:t>
      </w:r>
      <w:r w:rsidR="00980A95">
        <w:rPr>
          <w:rFonts w:ascii="Times New Roman" w:hAnsi="Times New Roman" w:cs="Times New Roman"/>
          <w:sz w:val="24"/>
          <w:szCs w:val="24"/>
        </w:rPr>
        <w:t>n</w:t>
      </w:r>
      <w:r w:rsidR="00DA212D">
        <w:rPr>
          <w:rFonts w:ascii="Times New Roman" w:hAnsi="Times New Roman" w:cs="Times New Roman"/>
          <w:sz w:val="24"/>
          <w:szCs w:val="24"/>
        </w:rPr>
        <w:t>ged.</w:t>
      </w:r>
      <w:bookmarkStart w:id="0" w:name="_Hlk504134251"/>
    </w:p>
    <w:p w14:paraId="4E9B72B9" w14:textId="77777777" w:rsidR="00BD20C2" w:rsidRDefault="00BD20C2" w:rsidP="00F87784">
      <w:pPr>
        <w:ind w:left="1080"/>
        <w:rPr>
          <w:rFonts w:ascii="Times New Roman" w:hAnsi="Times New Roman" w:cs="Times New Roman"/>
          <w:sz w:val="24"/>
          <w:szCs w:val="24"/>
        </w:rPr>
      </w:pPr>
    </w:p>
    <w:p w14:paraId="5D2238F5" w14:textId="019ED6BA" w:rsidR="00FF45EB" w:rsidRPr="00C74C00" w:rsidRDefault="00FF45EB" w:rsidP="00FF45EB">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 xml:space="preserve">(Linda Fleet)  </w:t>
      </w:r>
    </w:p>
    <w:p w14:paraId="04F0010C" w14:textId="77777777" w:rsidR="00FF45EB" w:rsidRPr="007E00C6" w:rsidRDefault="00FF45EB" w:rsidP="00FF45EB">
      <w:pPr>
        <w:pStyle w:val="NoSpacing"/>
        <w:ind w:left="1080"/>
        <w:rPr>
          <w:rFonts w:ascii="Times New Roman" w:hAnsi="Times New Roman" w:cs="Times New Roman"/>
          <w:sz w:val="24"/>
          <w:szCs w:val="24"/>
          <w:u w:val="single"/>
        </w:rPr>
      </w:pPr>
    </w:p>
    <w:p w14:paraId="4D2E3B1E" w14:textId="6A00D67A" w:rsidR="00BD20C2" w:rsidRDefault="002D2CCB" w:rsidP="00C23523">
      <w:pPr>
        <w:ind w:left="1080"/>
        <w:rPr>
          <w:rFonts w:ascii="Times New Roman" w:hAnsi="Times New Roman" w:cs="Times New Roman"/>
          <w:b/>
          <w:bCs/>
          <w:sz w:val="24"/>
          <w:szCs w:val="24"/>
        </w:rPr>
      </w:pPr>
      <w:r w:rsidRPr="00C23523">
        <w:rPr>
          <w:rFonts w:ascii="Times New Roman" w:hAnsi="Times New Roman" w:cs="Times New Roman"/>
          <w:b/>
          <w:bCs/>
          <w:sz w:val="24"/>
          <w:szCs w:val="24"/>
        </w:rPr>
        <w:t xml:space="preserve">Bank Balance at </w:t>
      </w:r>
      <w:r w:rsidR="00C03B9B">
        <w:rPr>
          <w:rFonts w:ascii="Times New Roman" w:hAnsi="Times New Roman" w:cs="Times New Roman"/>
          <w:b/>
          <w:bCs/>
          <w:sz w:val="24"/>
          <w:szCs w:val="24"/>
        </w:rPr>
        <w:t>06.01.2026</w:t>
      </w:r>
    </w:p>
    <w:p w14:paraId="04EE8A27" w14:textId="77777777" w:rsidR="00193463" w:rsidRPr="00193463" w:rsidRDefault="00193463" w:rsidP="00193463">
      <w:pPr>
        <w:ind w:left="1080"/>
        <w:jc w:val="both"/>
        <w:rPr>
          <w:rFonts w:ascii="Times New Roman" w:hAnsi="Times New Roman" w:cs="Times New Roman"/>
          <w:sz w:val="24"/>
          <w:szCs w:val="24"/>
        </w:rPr>
      </w:pPr>
      <w:r w:rsidRPr="00193463">
        <w:rPr>
          <w:rFonts w:ascii="Times New Roman" w:hAnsi="Times New Roman" w:cs="Times New Roman"/>
          <w:sz w:val="24"/>
          <w:szCs w:val="24"/>
        </w:rPr>
        <w:t>£ 5,054.46– Barclays (February 2025 - £4,887)</w:t>
      </w:r>
    </w:p>
    <w:p w14:paraId="4E36B775" w14:textId="31CA734A" w:rsidR="00193463" w:rsidRPr="00193463" w:rsidRDefault="00193463" w:rsidP="00193463">
      <w:pPr>
        <w:ind w:left="1080"/>
        <w:jc w:val="both"/>
        <w:rPr>
          <w:rFonts w:ascii="Times New Roman" w:hAnsi="Times New Roman" w:cs="Times New Roman"/>
          <w:sz w:val="24"/>
          <w:szCs w:val="24"/>
        </w:rPr>
      </w:pPr>
      <w:r w:rsidRPr="00193463">
        <w:rPr>
          <w:rFonts w:ascii="Times New Roman" w:hAnsi="Times New Roman" w:cs="Times New Roman"/>
          <w:sz w:val="24"/>
          <w:szCs w:val="24"/>
        </w:rPr>
        <w:t xml:space="preserve">£17,743 (01.04.2025) – </w:t>
      </w:r>
      <w:proofErr w:type="gramStart"/>
      <w:r w:rsidRPr="00193463">
        <w:rPr>
          <w:rFonts w:ascii="Times New Roman" w:hAnsi="Times New Roman" w:cs="Times New Roman"/>
          <w:sz w:val="24"/>
          <w:szCs w:val="24"/>
        </w:rPr>
        <w:t>Skipton(</w:t>
      </w:r>
      <w:proofErr w:type="gramEnd"/>
      <w:r w:rsidR="00980A95">
        <w:rPr>
          <w:rFonts w:ascii="Times New Roman" w:hAnsi="Times New Roman" w:cs="Times New Roman"/>
          <w:sz w:val="24"/>
          <w:szCs w:val="24"/>
        </w:rPr>
        <w:t>1</w:t>
      </w:r>
      <w:r w:rsidRPr="00193463">
        <w:rPr>
          <w:rFonts w:ascii="Times New Roman" w:hAnsi="Times New Roman" w:cs="Times New Roman"/>
          <w:sz w:val="24"/>
          <w:szCs w:val="24"/>
        </w:rPr>
        <w:t>.04.24 - £17,141)</w:t>
      </w:r>
    </w:p>
    <w:p w14:paraId="0ADE6C0E" w14:textId="77BA690A" w:rsidR="00DF31BC" w:rsidRPr="00DF31BC" w:rsidRDefault="00626A14" w:rsidP="00DF31BC">
      <w:pPr>
        <w:ind w:left="1080"/>
        <w:jc w:val="both"/>
        <w:rPr>
          <w:rFonts w:ascii="Times New Roman" w:hAnsi="Times New Roman" w:cs="Times New Roman"/>
          <w:bCs/>
          <w:sz w:val="24"/>
          <w:szCs w:val="24"/>
        </w:rPr>
      </w:pPr>
      <w:r>
        <w:rPr>
          <w:rFonts w:ascii="Times New Roman" w:hAnsi="Times New Roman" w:cs="Times New Roman"/>
          <w:b/>
          <w:bCs/>
          <w:sz w:val="24"/>
          <w:szCs w:val="24"/>
        </w:rPr>
        <w:t xml:space="preserve">Competitions </w:t>
      </w:r>
      <w:r w:rsidR="00DF31BC" w:rsidRPr="00DF31BC">
        <w:rPr>
          <w:rFonts w:ascii="Times New Roman" w:hAnsi="Times New Roman" w:cs="Times New Roman"/>
          <w:bCs/>
          <w:sz w:val="24"/>
          <w:szCs w:val="24"/>
        </w:rPr>
        <w:t xml:space="preserve">There were only 3 entries to the Cup for </w:t>
      </w:r>
      <w:proofErr w:type="gramStart"/>
      <w:r w:rsidR="00DF31BC" w:rsidRPr="00DF31BC">
        <w:rPr>
          <w:rFonts w:ascii="Times New Roman" w:hAnsi="Times New Roman" w:cs="Times New Roman"/>
          <w:bCs/>
          <w:sz w:val="24"/>
          <w:szCs w:val="24"/>
        </w:rPr>
        <w:t>Clubs</w:t>
      </w:r>
      <w:proofErr w:type="gramEnd"/>
      <w:r w:rsidR="00DF31BC" w:rsidRPr="00DF31BC">
        <w:rPr>
          <w:rFonts w:ascii="Times New Roman" w:hAnsi="Times New Roman" w:cs="Times New Roman"/>
          <w:bCs/>
          <w:sz w:val="24"/>
          <w:szCs w:val="24"/>
        </w:rPr>
        <w:t xml:space="preserve"> so the fees were refunded and event was </w:t>
      </w:r>
      <w:r w:rsidR="00980A95" w:rsidRPr="00DF31BC">
        <w:rPr>
          <w:rFonts w:ascii="Times New Roman" w:hAnsi="Times New Roman" w:cs="Times New Roman"/>
          <w:bCs/>
          <w:sz w:val="24"/>
          <w:szCs w:val="24"/>
        </w:rPr>
        <w:t>cancelled.</w:t>
      </w:r>
    </w:p>
    <w:p w14:paraId="416C4BCD" w14:textId="3CBFACD6" w:rsidR="00DF31BC" w:rsidRPr="00DF31BC" w:rsidRDefault="000C6D39" w:rsidP="00DF31BC">
      <w:pPr>
        <w:ind w:left="108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DF31BC" w:rsidRPr="00DF31BC">
        <w:rPr>
          <w:rFonts w:ascii="Times New Roman" w:hAnsi="Times New Roman" w:cs="Times New Roman"/>
          <w:bCs/>
          <w:sz w:val="24"/>
          <w:szCs w:val="24"/>
        </w:rPr>
        <w:t>Swiss Pairs on 11/01/2026 was run jointly with Hants</w:t>
      </w:r>
      <w:r>
        <w:rPr>
          <w:rFonts w:ascii="Times New Roman" w:hAnsi="Times New Roman" w:cs="Times New Roman"/>
          <w:bCs/>
          <w:sz w:val="24"/>
          <w:szCs w:val="24"/>
        </w:rPr>
        <w:t>/IoW</w:t>
      </w:r>
      <w:r w:rsidR="00DF31BC" w:rsidRPr="00DF31BC">
        <w:rPr>
          <w:rFonts w:ascii="Times New Roman" w:hAnsi="Times New Roman" w:cs="Times New Roman"/>
          <w:bCs/>
          <w:sz w:val="24"/>
          <w:szCs w:val="24"/>
        </w:rPr>
        <w:t xml:space="preserve"> and attracted a field of 52 pairs of which only 8 were from</w:t>
      </w:r>
      <w:r w:rsidR="00352B1B">
        <w:rPr>
          <w:rFonts w:ascii="Times New Roman" w:hAnsi="Times New Roman" w:cs="Times New Roman"/>
          <w:bCs/>
          <w:sz w:val="24"/>
          <w:szCs w:val="24"/>
        </w:rPr>
        <w:t xml:space="preserve"> </w:t>
      </w:r>
      <w:r w:rsidR="00DF31BC" w:rsidRPr="00DF31BC">
        <w:rPr>
          <w:rFonts w:ascii="Times New Roman" w:hAnsi="Times New Roman" w:cs="Times New Roman"/>
          <w:bCs/>
          <w:sz w:val="24"/>
          <w:szCs w:val="24"/>
        </w:rPr>
        <w:t>Essex.</w:t>
      </w:r>
      <w:r w:rsidR="00BD216D">
        <w:rPr>
          <w:rFonts w:ascii="Times New Roman" w:hAnsi="Times New Roman" w:cs="Times New Roman"/>
          <w:bCs/>
          <w:sz w:val="24"/>
          <w:szCs w:val="24"/>
        </w:rPr>
        <w:t xml:space="preserve"> </w:t>
      </w:r>
      <w:r w:rsidR="00352B1B">
        <w:rPr>
          <w:rFonts w:ascii="Times New Roman" w:hAnsi="Times New Roman" w:cs="Times New Roman"/>
          <w:bCs/>
          <w:sz w:val="24"/>
          <w:szCs w:val="24"/>
        </w:rPr>
        <w:t>A</w:t>
      </w:r>
      <w:r w:rsidR="00DF31BC" w:rsidRPr="00DF31BC">
        <w:rPr>
          <w:rFonts w:ascii="Times New Roman" w:hAnsi="Times New Roman" w:cs="Times New Roman"/>
          <w:bCs/>
          <w:sz w:val="24"/>
          <w:szCs w:val="24"/>
        </w:rPr>
        <w:t>pproximate amounts for Real</w:t>
      </w:r>
      <w:r w:rsidR="00980A95">
        <w:rPr>
          <w:rFonts w:ascii="Times New Roman" w:hAnsi="Times New Roman" w:cs="Times New Roman"/>
          <w:bCs/>
          <w:sz w:val="24"/>
          <w:szCs w:val="24"/>
        </w:rPr>
        <w:t>B</w:t>
      </w:r>
      <w:r w:rsidR="00DF31BC" w:rsidRPr="00DF31BC">
        <w:rPr>
          <w:rFonts w:ascii="Times New Roman" w:hAnsi="Times New Roman" w:cs="Times New Roman"/>
          <w:bCs/>
          <w:sz w:val="24"/>
          <w:szCs w:val="24"/>
        </w:rPr>
        <w:t xml:space="preserve">ridge </w:t>
      </w:r>
      <w:r w:rsidR="00DF31BC" w:rsidRPr="00DF31BC">
        <w:rPr>
          <w:rFonts w:ascii="Times New Roman" w:hAnsi="Times New Roman" w:cs="Times New Roman"/>
          <w:bCs/>
          <w:sz w:val="24"/>
          <w:szCs w:val="24"/>
        </w:rPr>
        <w:lastRenderedPageBreak/>
        <w:t>of £67.50</w:t>
      </w:r>
      <w:r w:rsidR="00352B1B">
        <w:rPr>
          <w:rFonts w:ascii="Times New Roman" w:hAnsi="Times New Roman" w:cs="Times New Roman"/>
          <w:bCs/>
          <w:sz w:val="24"/>
          <w:szCs w:val="24"/>
        </w:rPr>
        <w:t xml:space="preserve"> and</w:t>
      </w:r>
      <w:r w:rsidR="00DF31BC" w:rsidRPr="00DF31BC">
        <w:rPr>
          <w:rFonts w:ascii="Times New Roman" w:hAnsi="Times New Roman" w:cs="Times New Roman"/>
          <w:bCs/>
          <w:sz w:val="24"/>
          <w:szCs w:val="24"/>
        </w:rPr>
        <w:t xml:space="preserve"> UM of £122.20 </w:t>
      </w:r>
      <w:r w:rsidR="00EB6C68">
        <w:rPr>
          <w:rFonts w:ascii="Times New Roman" w:hAnsi="Times New Roman" w:cs="Times New Roman"/>
          <w:bCs/>
          <w:sz w:val="24"/>
          <w:szCs w:val="24"/>
        </w:rPr>
        <w:t xml:space="preserve">have been added </w:t>
      </w:r>
      <w:r w:rsidR="00DF31BC" w:rsidRPr="00DF31BC">
        <w:rPr>
          <w:rFonts w:ascii="Times New Roman" w:hAnsi="Times New Roman" w:cs="Times New Roman"/>
          <w:bCs/>
          <w:sz w:val="24"/>
          <w:szCs w:val="24"/>
        </w:rPr>
        <w:t>to the director</w:t>
      </w:r>
      <w:r w:rsidR="00980A95">
        <w:rPr>
          <w:rFonts w:ascii="Times New Roman" w:hAnsi="Times New Roman" w:cs="Times New Roman"/>
          <w:bCs/>
          <w:sz w:val="24"/>
          <w:szCs w:val="24"/>
        </w:rPr>
        <w:t>’</w:t>
      </w:r>
      <w:r w:rsidR="00DF31BC" w:rsidRPr="00DF31BC">
        <w:rPr>
          <w:rFonts w:ascii="Times New Roman" w:hAnsi="Times New Roman" w:cs="Times New Roman"/>
          <w:bCs/>
          <w:sz w:val="24"/>
          <w:szCs w:val="24"/>
        </w:rPr>
        <w:t>s bill of £5</w:t>
      </w:r>
      <w:r w:rsidR="00FC6281">
        <w:rPr>
          <w:rFonts w:ascii="Times New Roman" w:hAnsi="Times New Roman" w:cs="Times New Roman"/>
          <w:bCs/>
          <w:sz w:val="24"/>
          <w:szCs w:val="24"/>
        </w:rPr>
        <w:t>4.50</w:t>
      </w:r>
      <w:r w:rsidR="00352B1B">
        <w:rPr>
          <w:rFonts w:ascii="Times New Roman" w:hAnsi="Times New Roman" w:cs="Times New Roman"/>
          <w:bCs/>
          <w:sz w:val="24"/>
          <w:szCs w:val="24"/>
        </w:rPr>
        <w:t xml:space="preserve"> w</w:t>
      </w:r>
      <w:r w:rsidR="00DF31BC" w:rsidRPr="00DF31BC">
        <w:rPr>
          <w:rFonts w:ascii="Times New Roman" w:hAnsi="Times New Roman" w:cs="Times New Roman"/>
          <w:bCs/>
          <w:sz w:val="24"/>
          <w:szCs w:val="24"/>
        </w:rPr>
        <w:t>hich means we will have a surplus on this event of about £100</w:t>
      </w:r>
    </w:p>
    <w:p w14:paraId="0EA220C5" w14:textId="68FD3032" w:rsidR="00DF31BC" w:rsidRPr="00DF31BC" w:rsidRDefault="00EB6C68" w:rsidP="00DF31BC">
      <w:pPr>
        <w:ind w:left="1080"/>
        <w:jc w:val="both"/>
        <w:rPr>
          <w:rFonts w:ascii="Times New Roman" w:hAnsi="Times New Roman" w:cs="Times New Roman"/>
          <w:bCs/>
          <w:sz w:val="24"/>
          <w:szCs w:val="24"/>
        </w:rPr>
      </w:pPr>
      <w:r>
        <w:rPr>
          <w:rFonts w:ascii="Times New Roman" w:hAnsi="Times New Roman" w:cs="Times New Roman"/>
          <w:bCs/>
          <w:sz w:val="24"/>
          <w:szCs w:val="24"/>
        </w:rPr>
        <w:t>Hants/IoW</w:t>
      </w:r>
      <w:r w:rsidR="00DF31BC" w:rsidRPr="00DF31BC">
        <w:rPr>
          <w:rFonts w:ascii="Times New Roman" w:hAnsi="Times New Roman" w:cs="Times New Roman"/>
          <w:bCs/>
          <w:sz w:val="24"/>
          <w:szCs w:val="24"/>
        </w:rPr>
        <w:t xml:space="preserve"> </w:t>
      </w:r>
      <w:r w:rsidR="00F644FC">
        <w:rPr>
          <w:rFonts w:ascii="Times New Roman" w:hAnsi="Times New Roman" w:cs="Times New Roman"/>
          <w:bCs/>
          <w:sz w:val="24"/>
          <w:szCs w:val="24"/>
        </w:rPr>
        <w:t xml:space="preserve">offered </w:t>
      </w:r>
      <w:r w:rsidR="00DF31BC" w:rsidRPr="00DF31BC">
        <w:rPr>
          <w:rFonts w:ascii="Times New Roman" w:hAnsi="Times New Roman" w:cs="Times New Roman"/>
          <w:bCs/>
          <w:sz w:val="24"/>
          <w:szCs w:val="24"/>
        </w:rPr>
        <w:t>£150 in</w:t>
      </w:r>
      <w:r w:rsidR="00F644FC">
        <w:rPr>
          <w:rFonts w:ascii="Times New Roman" w:hAnsi="Times New Roman" w:cs="Times New Roman"/>
          <w:bCs/>
          <w:sz w:val="24"/>
          <w:szCs w:val="24"/>
        </w:rPr>
        <w:t xml:space="preserve"> </w:t>
      </w:r>
      <w:r w:rsidR="00DF31BC" w:rsidRPr="00DF31BC">
        <w:rPr>
          <w:rFonts w:ascii="Times New Roman" w:hAnsi="Times New Roman" w:cs="Times New Roman"/>
          <w:bCs/>
          <w:sz w:val="24"/>
          <w:szCs w:val="24"/>
        </w:rPr>
        <w:t>prize money</w:t>
      </w:r>
      <w:r w:rsidR="00F644FC">
        <w:rPr>
          <w:rFonts w:ascii="Times New Roman" w:hAnsi="Times New Roman" w:cs="Times New Roman"/>
          <w:bCs/>
          <w:sz w:val="24"/>
          <w:szCs w:val="24"/>
        </w:rPr>
        <w:t>.</w:t>
      </w:r>
      <w:r w:rsidR="00DF31BC" w:rsidRPr="00DF31BC">
        <w:rPr>
          <w:rFonts w:ascii="Times New Roman" w:hAnsi="Times New Roman" w:cs="Times New Roman"/>
          <w:bCs/>
          <w:sz w:val="24"/>
          <w:szCs w:val="24"/>
        </w:rPr>
        <w:t xml:space="preserve"> </w:t>
      </w:r>
      <w:r w:rsidR="00F644FC">
        <w:rPr>
          <w:rFonts w:ascii="Times New Roman" w:hAnsi="Times New Roman" w:cs="Times New Roman"/>
          <w:bCs/>
          <w:sz w:val="24"/>
          <w:szCs w:val="24"/>
        </w:rPr>
        <w:t xml:space="preserve">After a discussion it was agreed </w:t>
      </w:r>
      <w:r w:rsidR="00D22A27">
        <w:rPr>
          <w:rFonts w:ascii="Times New Roman" w:hAnsi="Times New Roman" w:cs="Times New Roman"/>
          <w:bCs/>
          <w:sz w:val="24"/>
          <w:szCs w:val="24"/>
        </w:rPr>
        <w:t>Essex would not award prizes for this event. We</w:t>
      </w:r>
      <w:r w:rsidR="00DF31BC" w:rsidRPr="00DF31BC">
        <w:rPr>
          <w:rFonts w:ascii="Times New Roman" w:hAnsi="Times New Roman" w:cs="Times New Roman"/>
          <w:bCs/>
          <w:sz w:val="24"/>
          <w:szCs w:val="24"/>
        </w:rPr>
        <w:t xml:space="preserve"> have agreed</w:t>
      </w:r>
      <w:r w:rsidR="00E4655D">
        <w:rPr>
          <w:rFonts w:ascii="Times New Roman" w:hAnsi="Times New Roman" w:cs="Times New Roman"/>
          <w:bCs/>
          <w:sz w:val="24"/>
          <w:szCs w:val="24"/>
        </w:rPr>
        <w:t xml:space="preserve"> it will be run again as a joint event on</w:t>
      </w:r>
      <w:r w:rsidR="00BD216D">
        <w:rPr>
          <w:rFonts w:ascii="Times New Roman" w:hAnsi="Times New Roman" w:cs="Times New Roman"/>
          <w:bCs/>
          <w:sz w:val="24"/>
          <w:szCs w:val="24"/>
        </w:rPr>
        <w:t xml:space="preserve"> 10 January 2027.</w:t>
      </w:r>
    </w:p>
    <w:p w14:paraId="2DEFF2EC" w14:textId="22D0A5AA" w:rsidR="00BE76BD" w:rsidRDefault="00DF31BC" w:rsidP="00B87C1A">
      <w:pPr>
        <w:ind w:left="1080"/>
        <w:jc w:val="both"/>
        <w:rPr>
          <w:rFonts w:ascii="Times New Roman" w:hAnsi="Times New Roman" w:cs="Times New Roman"/>
          <w:bCs/>
          <w:sz w:val="24"/>
          <w:szCs w:val="24"/>
        </w:rPr>
      </w:pPr>
      <w:r w:rsidRPr="00DF31BC">
        <w:rPr>
          <w:rFonts w:ascii="Times New Roman" w:hAnsi="Times New Roman" w:cs="Times New Roman"/>
          <w:bCs/>
          <w:sz w:val="24"/>
          <w:szCs w:val="24"/>
        </w:rPr>
        <w:t xml:space="preserve">The Teams of 4 has changed this year to an invitational Swiss </w:t>
      </w:r>
      <w:r w:rsidR="00BD216D">
        <w:rPr>
          <w:rFonts w:ascii="Times New Roman" w:hAnsi="Times New Roman" w:cs="Times New Roman"/>
          <w:bCs/>
          <w:sz w:val="24"/>
          <w:szCs w:val="24"/>
        </w:rPr>
        <w:t>Teams</w:t>
      </w:r>
      <w:r w:rsidRPr="00DF31BC">
        <w:rPr>
          <w:rFonts w:ascii="Times New Roman" w:hAnsi="Times New Roman" w:cs="Times New Roman"/>
          <w:bCs/>
          <w:sz w:val="24"/>
          <w:szCs w:val="24"/>
        </w:rPr>
        <w:t xml:space="preserve"> and has attracted a number </w:t>
      </w:r>
      <w:proofErr w:type="gramStart"/>
      <w:r w:rsidRPr="00DF31BC">
        <w:rPr>
          <w:rFonts w:ascii="Times New Roman" w:hAnsi="Times New Roman" w:cs="Times New Roman"/>
          <w:bCs/>
          <w:sz w:val="24"/>
          <w:szCs w:val="24"/>
        </w:rPr>
        <w:t>a number of</w:t>
      </w:r>
      <w:proofErr w:type="gramEnd"/>
      <w:r w:rsidRPr="00DF31BC">
        <w:rPr>
          <w:rFonts w:ascii="Times New Roman" w:hAnsi="Times New Roman" w:cs="Times New Roman"/>
          <w:bCs/>
          <w:sz w:val="24"/>
          <w:szCs w:val="24"/>
        </w:rPr>
        <w:t xml:space="preserve"> Swedish players but only 5 Essex teams</w:t>
      </w:r>
      <w:r w:rsidR="00980A95">
        <w:rPr>
          <w:rFonts w:ascii="Times New Roman" w:hAnsi="Times New Roman" w:cs="Times New Roman"/>
          <w:bCs/>
          <w:sz w:val="24"/>
          <w:szCs w:val="24"/>
        </w:rPr>
        <w:t>.</w:t>
      </w:r>
      <w:r w:rsidR="00BD216D">
        <w:rPr>
          <w:rFonts w:ascii="Times New Roman" w:hAnsi="Times New Roman" w:cs="Times New Roman"/>
          <w:bCs/>
          <w:sz w:val="24"/>
          <w:szCs w:val="24"/>
        </w:rPr>
        <w:t xml:space="preserve"> Entries are not yet </w:t>
      </w:r>
      <w:proofErr w:type="gramStart"/>
      <w:r w:rsidR="00BD216D">
        <w:rPr>
          <w:rFonts w:ascii="Times New Roman" w:hAnsi="Times New Roman" w:cs="Times New Roman"/>
          <w:bCs/>
          <w:sz w:val="24"/>
          <w:szCs w:val="24"/>
        </w:rPr>
        <w:t>complete</w:t>
      </w:r>
      <w:proofErr w:type="gramEnd"/>
      <w:r w:rsidR="002B4BE4">
        <w:rPr>
          <w:rFonts w:ascii="Times New Roman" w:hAnsi="Times New Roman" w:cs="Times New Roman"/>
          <w:bCs/>
          <w:sz w:val="24"/>
          <w:szCs w:val="24"/>
        </w:rPr>
        <w:t xml:space="preserve"> and we are</w:t>
      </w:r>
      <w:r w:rsidRPr="00DF31BC">
        <w:rPr>
          <w:rFonts w:ascii="Times New Roman" w:hAnsi="Times New Roman" w:cs="Times New Roman"/>
          <w:bCs/>
          <w:sz w:val="24"/>
          <w:szCs w:val="24"/>
        </w:rPr>
        <w:t xml:space="preserve"> hoping to have another 2 teams from Swed</w:t>
      </w:r>
      <w:r w:rsidR="002B4BE4">
        <w:rPr>
          <w:rFonts w:ascii="Times New Roman" w:hAnsi="Times New Roman" w:cs="Times New Roman"/>
          <w:bCs/>
          <w:sz w:val="24"/>
          <w:szCs w:val="24"/>
        </w:rPr>
        <w:t>en.</w:t>
      </w:r>
      <w:r w:rsidRPr="00DF31BC">
        <w:rPr>
          <w:rFonts w:ascii="Times New Roman" w:hAnsi="Times New Roman" w:cs="Times New Roman"/>
          <w:bCs/>
          <w:sz w:val="24"/>
          <w:szCs w:val="24"/>
        </w:rPr>
        <w:t xml:space="preserve"> </w:t>
      </w:r>
    </w:p>
    <w:p w14:paraId="36FA0D5F" w14:textId="694725B2" w:rsidR="00B87C1A" w:rsidRPr="00C23523" w:rsidRDefault="00BE76BD" w:rsidP="00B87C1A">
      <w:pPr>
        <w:ind w:left="1080"/>
        <w:jc w:val="both"/>
        <w:rPr>
          <w:rFonts w:ascii="Times New Roman" w:hAnsi="Times New Roman" w:cs="Times New Roman"/>
          <w:b/>
          <w:sz w:val="24"/>
          <w:szCs w:val="24"/>
        </w:rPr>
      </w:pPr>
      <w:r>
        <w:rPr>
          <w:rFonts w:ascii="Times New Roman" w:hAnsi="Times New Roman" w:cs="Times New Roman"/>
          <w:bCs/>
          <w:sz w:val="24"/>
          <w:szCs w:val="24"/>
        </w:rPr>
        <w:t>T</w:t>
      </w:r>
      <w:r w:rsidR="00B87C1A" w:rsidRPr="00C23523">
        <w:rPr>
          <w:rFonts w:ascii="Times New Roman" w:hAnsi="Times New Roman" w:cs="Times New Roman"/>
          <w:sz w:val="24"/>
          <w:szCs w:val="24"/>
        </w:rPr>
        <w:t>he</w:t>
      </w:r>
      <w:r w:rsidR="00B87C1A">
        <w:rPr>
          <w:rFonts w:ascii="Times New Roman" w:hAnsi="Times New Roman" w:cs="Times New Roman"/>
          <w:sz w:val="24"/>
          <w:szCs w:val="24"/>
        </w:rPr>
        <w:t xml:space="preserve"> detail</w:t>
      </w:r>
      <w:r w:rsidR="00B87C1A" w:rsidRPr="00C23523">
        <w:rPr>
          <w:rFonts w:ascii="Times New Roman" w:hAnsi="Times New Roman" w:cs="Times New Roman"/>
          <w:sz w:val="24"/>
          <w:szCs w:val="24"/>
        </w:rPr>
        <w:t xml:space="preserve"> of entries and expenses </w:t>
      </w:r>
      <w:r w:rsidR="00B87C1A">
        <w:rPr>
          <w:rFonts w:ascii="Times New Roman" w:hAnsi="Times New Roman" w:cs="Times New Roman"/>
          <w:sz w:val="24"/>
          <w:szCs w:val="24"/>
        </w:rPr>
        <w:t>is attached.</w:t>
      </w:r>
      <w:r w:rsidR="00B87C1A" w:rsidRPr="00C23523">
        <w:rPr>
          <w:rFonts w:ascii="Times New Roman" w:hAnsi="Times New Roman" w:cs="Times New Roman"/>
          <w:sz w:val="24"/>
          <w:szCs w:val="24"/>
        </w:rPr>
        <w:t>:</w:t>
      </w:r>
    </w:p>
    <w:p w14:paraId="5EAE5A3B" w14:textId="6B1CA36E" w:rsidR="002B4BE4" w:rsidRPr="00DF31BC" w:rsidRDefault="00B87C1A" w:rsidP="00DF31BC">
      <w:pPr>
        <w:ind w:left="1080"/>
        <w:jc w:val="both"/>
        <w:rPr>
          <w:rFonts w:ascii="Times New Roman" w:hAnsi="Times New Roman" w:cs="Times New Roman"/>
          <w:bCs/>
          <w:sz w:val="24"/>
          <w:szCs w:val="24"/>
        </w:rPr>
      </w:pPr>
      <w:r>
        <w:rPr>
          <w:rFonts w:ascii="Times New Roman" w:hAnsi="Times New Roman" w:cs="Times New Roman"/>
          <w:b/>
          <w:sz w:val="24"/>
          <w:szCs w:val="24"/>
        </w:rPr>
        <w:t>Bank Mandate</w:t>
      </w:r>
      <w:r w:rsidR="000B36D8">
        <w:rPr>
          <w:rFonts w:ascii="Times New Roman" w:hAnsi="Times New Roman" w:cs="Times New Roman"/>
          <w:b/>
          <w:sz w:val="24"/>
          <w:szCs w:val="24"/>
        </w:rPr>
        <w:t xml:space="preserve"> </w:t>
      </w:r>
      <w:r w:rsidR="000B36D8" w:rsidRPr="000B36D8">
        <w:rPr>
          <w:rFonts w:ascii="Times New Roman" w:hAnsi="Times New Roman" w:cs="Times New Roman"/>
          <w:bCs/>
          <w:sz w:val="24"/>
          <w:szCs w:val="24"/>
        </w:rPr>
        <w:t>We hope to have this in place before the AGM to add Gemma, Steve and Barry. Then to remove Sue and Linda and Val after the AGM</w:t>
      </w:r>
      <w:r w:rsidR="000B36D8">
        <w:rPr>
          <w:rFonts w:ascii="Times New Roman" w:hAnsi="Times New Roman" w:cs="Times New Roman"/>
          <w:bCs/>
          <w:sz w:val="24"/>
          <w:szCs w:val="24"/>
        </w:rPr>
        <w:t>.</w:t>
      </w:r>
    </w:p>
    <w:p w14:paraId="67268190" w14:textId="1EB02BC0" w:rsidR="004D419F" w:rsidRPr="00C23523" w:rsidRDefault="002D2CCB" w:rsidP="004D419F">
      <w:pPr>
        <w:ind w:left="1080"/>
        <w:jc w:val="both"/>
        <w:rPr>
          <w:rFonts w:ascii="Times New Roman" w:hAnsi="Times New Roman" w:cs="Times New Roman"/>
          <w:sz w:val="24"/>
          <w:szCs w:val="24"/>
        </w:rPr>
      </w:pPr>
      <w:r w:rsidRPr="00C23523">
        <w:rPr>
          <w:rFonts w:ascii="Times New Roman" w:hAnsi="Times New Roman" w:cs="Times New Roman"/>
          <w:b/>
          <w:sz w:val="24"/>
          <w:szCs w:val="24"/>
        </w:rPr>
        <w:t>UM</w:t>
      </w:r>
      <w:r w:rsidR="004D419F">
        <w:rPr>
          <w:rFonts w:ascii="Times New Roman" w:hAnsi="Times New Roman" w:cs="Times New Roman"/>
          <w:b/>
          <w:sz w:val="24"/>
          <w:szCs w:val="24"/>
        </w:rPr>
        <w:t xml:space="preserve"> </w:t>
      </w:r>
      <w:r w:rsidR="002B4BE4" w:rsidRPr="00DF31BC">
        <w:rPr>
          <w:rFonts w:ascii="Times New Roman" w:hAnsi="Times New Roman" w:cs="Times New Roman"/>
          <w:bCs/>
          <w:sz w:val="24"/>
          <w:szCs w:val="24"/>
        </w:rPr>
        <w:t>We will be receiving UM from April this year</w:t>
      </w:r>
      <w:r w:rsidR="004D419F">
        <w:rPr>
          <w:rFonts w:ascii="Times New Roman" w:hAnsi="Times New Roman" w:cs="Times New Roman"/>
          <w:sz w:val="24"/>
          <w:szCs w:val="24"/>
        </w:rPr>
        <w:t>.</w:t>
      </w:r>
    </w:p>
    <w:p w14:paraId="1AAC89D4" w14:textId="77777777" w:rsidR="00C81898" w:rsidRDefault="00C81898" w:rsidP="00C81898">
      <w:pPr>
        <w:ind w:left="1080"/>
        <w:jc w:val="both"/>
        <w:rPr>
          <w:rFonts w:ascii="Times New Roman" w:hAnsi="Times New Roman" w:cs="Times New Roman"/>
          <w:sz w:val="24"/>
          <w:szCs w:val="24"/>
        </w:rPr>
      </w:pPr>
    </w:p>
    <w:p w14:paraId="55897C7B" w14:textId="333A68F2" w:rsidR="001E1888" w:rsidRPr="00C81898" w:rsidRDefault="00AF2168" w:rsidP="00C81898">
      <w:pPr>
        <w:pStyle w:val="ListParagraph"/>
        <w:numPr>
          <w:ilvl w:val="0"/>
          <w:numId w:val="42"/>
        </w:numPr>
        <w:jc w:val="both"/>
        <w:rPr>
          <w:rFonts w:ascii="Times New Roman" w:hAnsi="Times New Roman" w:cs="Times New Roman"/>
          <w:b/>
          <w:bCs/>
          <w:sz w:val="24"/>
          <w:szCs w:val="24"/>
        </w:rPr>
      </w:pPr>
      <w:r w:rsidRPr="00C81898">
        <w:rPr>
          <w:rFonts w:ascii="Times New Roman" w:hAnsi="Times New Roman" w:cs="Times New Roman"/>
          <w:b/>
          <w:bCs/>
          <w:sz w:val="24"/>
          <w:szCs w:val="24"/>
        </w:rPr>
        <w:t>Tournament Secretary</w:t>
      </w:r>
      <w:r w:rsidR="0047648D" w:rsidRPr="00C81898">
        <w:rPr>
          <w:rFonts w:ascii="Times New Roman" w:hAnsi="Times New Roman" w:cs="Times New Roman"/>
          <w:b/>
          <w:bCs/>
          <w:sz w:val="24"/>
          <w:szCs w:val="24"/>
        </w:rPr>
        <w:t xml:space="preserve"> </w:t>
      </w:r>
      <w:r w:rsidRPr="00C81898">
        <w:rPr>
          <w:rFonts w:ascii="Times New Roman" w:hAnsi="Times New Roman" w:cs="Times New Roman"/>
          <w:b/>
          <w:bCs/>
          <w:sz w:val="24"/>
          <w:szCs w:val="24"/>
        </w:rPr>
        <w:t>(</w:t>
      </w:r>
      <w:r w:rsidRPr="00254F01">
        <w:rPr>
          <w:rFonts w:ascii="Times New Roman" w:hAnsi="Times New Roman" w:cs="Times New Roman"/>
          <w:sz w:val="24"/>
          <w:szCs w:val="24"/>
        </w:rPr>
        <w:t>Bernie Hunt</w:t>
      </w:r>
      <w:r w:rsidRPr="00C81898">
        <w:rPr>
          <w:rFonts w:ascii="Times New Roman" w:hAnsi="Times New Roman" w:cs="Times New Roman"/>
          <w:b/>
          <w:bCs/>
          <w:sz w:val="24"/>
          <w:szCs w:val="24"/>
        </w:rPr>
        <w:t>)</w:t>
      </w:r>
    </w:p>
    <w:p w14:paraId="6363DC75" w14:textId="77777777" w:rsidR="00DC6AAB" w:rsidRDefault="00DC6AAB" w:rsidP="00DC6AAB">
      <w:pPr>
        <w:pStyle w:val="NoSpacing"/>
        <w:tabs>
          <w:tab w:val="left" w:pos="8232"/>
        </w:tabs>
        <w:ind w:left="1080"/>
        <w:jc w:val="both"/>
        <w:rPr>
          <w:rFonts w:ascii="Times New Roman" w:hAnsi="Times New Roman" w:cs="Times New Roman"/>
          <w:b/>
          <w:bCs/>
          <w:sz w:val="24"/>
          <w:szCs w:val="24"/>
        </w:rPr>
      </w:pPr>
    </w:p>
    <w:p w14:paraId="0D5A9B86" w14:textId="0F1AD922" w:rsidR="00796A02" w:rsidRDefault="00473069"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The blue point event run with Hants/IoW was</w:t>
      </w:r>
      <w:r w:rsidR="001915CD">
        <w:rPr>
          <w:rFonts w:ascii="Times New Roman" w:hAnsi="Times New Roman" w:cs="Times New Roman"/>
          <w:sz w:val="24"/>
          <w:szCs w:val="24"/>
        </w:rPr>
        <w:t xml:space="preserve"> well attended with players from several counties. It will be repeated.</w:t>
      </w:r>
    </w:p>
    <w:p w14:paraId="7A446FF5" w14:textId="77777777" w:rsidR="00082C9E" w:rsidRDefault="00082C9E" w:rsidP="00DC6AAB">
      <w:pPr>
        <w:pStyle w:val="NoSpacing"/>
        <w:tabs>
          <w:tab w:val="left" w:pos="8232"/>
        </w:tabs>
        <w:ind w:left="1080"/>
        <w:jc w:val="both"/>
        <w:rPr>
          <w:rFonts w:ascii="Times New Roman" w:hAnsi="Times New Roman" w:cs="Times New Roman"/>
          <w:sz w:val="24"/>
          <w:szCs w:val="24"/>
        </w:rPr>
      </w:pPr>
    </w:p>
    <w:p w14:paraId="35B9F108" w14:textId="50FDFF3A" w:rsidR="00082C9E" w:rsidRDefault="00082C9E"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Bernie has contacted clubs about the Cornell which is scheduled for 8 February</w:t>
      </w:r>
      <w:r w:rsidR="000B36D8">
        <w:rPr>
          <w:rFonts w:ascii="Times New Roman" w:hAnsi="Times New Roman" w:cs="Times New Roman"/>
          <w:sz w:val="24"/>
          <w:szCs w:val="24"/>
        </w:rPr>
        <w:t xml:space="preserve">. The entry form is on the </w:t>
      </w:r>
      <w:r w:rsidR="00980A95">
        <w:rPr>
          <w:rFonts w:ascii="Times New Roman" w:hAnsi="Times New Roman" w:cs="Times New Roman"/>
          <w:sz w:val="24"/>
          <w:szCs w:val="24"/>
        </w:rPr>
        <w:t>website.</w:t>
      </w:r>
    </w:p>
    <w:p w14:paraId="204F20B6" w14:textId="77777777" w:rsidR="00B176D9" w:rsidRDefault="00B176D9" w:rsidP="00DC6AAB">
      <w:pPr>
        <w:pStyle w:val="NoSpacing"/>
        <w:tabs>
          <w:tab w:val="left" w:pos="8232"/>
        </w:tabs>
        <w:ind w:left="1080"/>
        <w:jc w:val="both"/>
        <w:rPr>
          <w:rFonts w:ascii="Times New Roman" w:hAnsi="Times New Roman" w:cs="Times New Roman"/>
          <w:sz w:val="24"/>
          <w:szCs w:val="24"/>
        </w:rPr>
      </w:pPr>
    </w:p>
    <w:p w14:paraId="152A96AC" w14:textId="5B0B8DF4" w:rsidR="00B176D9" w:rsidRDefault="00B176D9"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He is still having difficulties finding a director for the </w:t>
      </w:r>
      <w:r w:rsidR="0044629F">
        <w:rPr>
          <w:rFonts w:ascii="Times New Roman" w:hAnsi="Times New Roman" w:cs="Times New Roman"/>
          <w:sz w:val="24"/>
          <w:szCs w:val="24"/>
        </w:rPr>
        <w:t xml:space="preserve">Championship Pairs on </w:t>
      </w:r>
      <w:r w:rsidR="00885C5A">
        <w:rPr>
          <w:rFonts w:ascii="Times New Roman" w:hAnsi="Times New Roman" w:cs="Times New Roman"/>
          <w:sz w:val="24"/>
          <w:szCs w:val="24"/>
        </w:rPr>
        <w:t>8</w:t>
      </w:r>
      <w:r w:rsidR="00D9749C">
        <w:rPr>
          <w:rFonts w:ascii="Times New Roman" w:hAnsi="Times New Roman" w:cs="Times New Roman"/>
          <w:sz w:val="24"/>
          <w:szCs w:val="24"/>
        </w:rPr>
        <w:t xml:space="preserve"> March.</w:t>
      </w:r>
      <w:r w:rsidR="000B36D8">
        <w:rPr>
          <w:rFonts w:ascii="Times New Roman" w:hAnsi="Times New Roman" w:cs="Times New Roman"/>
          <w:sz w:val="24"/>
          <w:szCs w:val="24"/>
        </w:rPr>
        <w:t xml:space="preserve"> When this has been confirmed</w:t>
      </w:r>
      <w:r w:rsidR="0074387E">
        <w:rPr>
          <w:rFonts w:ascii="Times New Roman" w:hAnsi="Times New Roman" w:cs="Times New Roman"/>
          <w:sz w:val="24"/>
          <w:szCs w:val="24"/>
        </w:rPr>
        <w:t xml:space="preserve"> the entry form will be posted.</w:t>
      </w:r>
    </w:p>
    <w:p w14:paraId="4B4AF226" w14:textId="77777777" w:rsidR="000129EC" w:rsidRDefault="000129EC" w:rsidP="00DC6AAB">
      <w:pPr>
        <w:pStyle w:val="NoSpacing"/>
        <w:tabs>
          <w:tab w:val="left" w:pos="8232"/>
        </w:tabs>
        <w:ind w:left="1080"/>
        <w:jc w:val="both"/>
        <w:rPr>
          <w:rFonts w:ascii="Times New Roman" w:hAnsi="Times New Roman" w:cs="Times New Roman"/>
          <w:sz w:val="24"/>
          <w:szCs w:val="24"/>
        </w:rPr>
      </w:pPr>
    </w:p>
    <w:p w14:paraId="124DCBAF" w14:textId="77777777" w:rsidR="00C81898" w:rsidRDefault="00C81898" w:rsidP="00DC6AAB">
      <w:pPr>
        <w:pStyle w:val="NoSpacing"/>
        <w:tabs>
          <w:tab w:val="left" w:pos="8232"/>
        </w:tabs>
        <w:ind w:left="1080"/>
        <w:jc w:val="both"/>
        <w:rPr>
          <w:rFonts w:ascii="Times New Roman" w:hAnsi="Times New Roman" w:cs="Times New Roman"/>
          <w:sz w:val="24"/>
          <w:szCs w:val="24"/>
        </w:rPr>
      </w:pPr>
    </w:p>
    <w:p w14:paraId="02BBBBBE" w14:textId="1B843258" w:rsidR="00C81898" w:rsidRPr="004D686F" w:rsidRDefault="00C81898" w:rsidP="0095153C">
      <w:pPr>
        <w:pStyle w:val="NoSpacing"/>
        <w:numPr>
          <w:ilvl w:val="0"/>
          <w:numId w:val="43"/>
        </w:numPr>
        <w:tabs>
          <w:tab w:val="left" w:pos="8232"/>
        </w:tabs>
        <w:jc w:val="both"/>
        <w:rPr>
          <w:rFonts w:ascii="Times New Roman" w:hAnsi="Times New Roman" w:cs="Times New Roman"/>
          <w:sz w:val="24"/>
          <w:szCs w:val="24"/>
        </w:rPr>
      </w:pPr>
      <w:r>
        <w:rPr>
          <w:rFonts w:ascii="Times New Roman" w:hAnsi="Times New Roman" w:cs="Times New Roman"/>
          <w:b/>
          <w:bCs/>
          <w:sz w:val="24"/>
          <w:szCs w:val="24"/>
        </w:rPr>
        <w:t xml:space="preserve">League </w:t>
      </w:r>
      <w:r w:rsidR="00EA01AD">
        <w:rPr>
          <w:rFonts w:ascii="Times New Roman" w:hAnsi="Times New Roman" w:cs="Times New Roman"/>
          <w:b/>
          <w:bCs/>
          <w:sz w:val="24"/>
          <w:szCs w:val="24"/>
        </w:rPr>
        <w:t>Secretary</w:t>
      </w:r>
      <w:r w:rsidR="00EA01AD" w:rsidRPr="00254F01">
        <w:rPr>
          <w:rFonts w:ascii="Times New Roman" w:hAnsi="Times New Roman" w:cs="Times New Roman"/>
          <w:sz w:val="24"/>
          <w:szCs w:val="24"/>
        </w:rPr>
        <w:t xml:space="preserve"> (</w:t>
      </w:r>
      <w:r w:rsidR="00254F01">
        <w:rPr>
          <w:rFonts w:ascii="Times New Roman" w:hAnsi="Times New Roman" w:cs="Times New Roman"/>
          <w:sz w:val="24"/>
          <w:szCs w:val="24"/>
        </w:rPr>
        <w:t>Gemma Fewster)</w:t>
      </w:r>
    </w:p>
    <w:p w14:paraId="0D7AD2F4" w14:textId="77777777" w:rsidR="00365750" w:rsidRDefault="00365750" w:rsidP="0047648D">
      <w:pPr>
        <w:pStyle w:val="NoSpacing"/>
        <w:tabs>
          <w:tab w:val="left" w:pos="8232"/>
        </w:tabs>
        <w:ind w:left="1080"/>
        <w:jc w:val="both"/>
        <w:rPr>
          <w:rFonts w:ascii="Times New Roman" w:hAnsi="Times New Roman" w:cs="Times New Roman"/>
          <w:sz w:val="24"/>
          <w:szCs w:val="24"/>
        </w:rPr>
      </w:pPr>
    </w:p>
    <w:p w14:paraId="57901492" w14:textId="77777777" w:rsidR="0091386F"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sz w:val="24"/>
          <w:szCs w:val="24"/>
        </w:rPr>
        <w:t>The leagues are generally running smoothly</w:t>
      </w:r>
      <w:r w:rsidR="0091386F">
        <w:rPr>
          <w:rFonts w:ascii="Times New Roman" w:hAnsi="Times New Roman" w:cs="Times New Roman"/>
          <w:sz w:val="24"/>
          <w:szCs w:val="24"/>
        </w:rPr>
        <w:t xml:space="preserve"> and feedback has been positive.</w:t>
      </w:r>
    </w:p>
    <w:p w14:paraId="1B068B1B" w14:textId="259AFF90" w:rsidR="00EC0E84" w:rsidRPr="00EC0E84" w:rsidRDefault="00EC0E84" w:rsidP="00EC0E84">
      <w:pPr>
        <w:pStyle w:val="NoSpacing"/>
        <w:tabs>
          <w:tab w:val="left" w:pos="8232"/>
        </w:tabs>
        <w:ind w:left="1080"/>
        <w:jc w:val="both"/>
        <w:rPr>
          <w:rFonts w:ascii="Times New Roman" w:hAnsi="Times New Roman" w:cs="Times New Roman"/>
          <w:sz w:val="24"/>
          <w:szCs w:val="24"/>
        </w:rPr>
      </w:pPr>
    </w:p>
    <w:p w14:paraId="65133F8E" w14:textId="77777777"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sz w:val="24"/>
          <w:szCs w:val="24"/>
        </w:rPr>
        <w:t>There was one query about whether Rule 6 could be revised so that, regardless of who requests to play at Barleylands, the </w:t>
      </w:r>
      <w:r w:rsidRPr="00EC0E84">
        <w:rPr>
          <w:rFonts w:ascii="Times New Roman" w:hAnsi="Times New Roman" w:cs="Times New Roman"/>
          <w:i/>
          <w:iCs/>
          <w:sz w:val="24"/>
          <w:szCs w:val="24"/>
        </w:rPr>
        <w:t>home</w:t>
      </w:r>
      <w:r w:rsidRPr="00EC0E84">
        <w:rPr>
          <w:rFonts w:ascii="Times New Roman" w:hAnsi="Times New Roman" w:cs="Times New Roman"/>
          <w:sz w:val="24"/>
          <w:szCs w:val="24"/>
        </w:rPr>
        <w:t> team should always pay the full £24 hire fee. The committee agreed that the rule should remain as it is: if the match is played at the request of the away team, the cost should continue to be split 50:50.</w:t>
      </w:r>
    </w:p>
    <w:p w14:paraId="755CBD2E" w14:textId="77777777" w:rsidR="005E745F" w:rsidRPr="00EC0E84" w:rsidRDefault="005E745F" w:rsidP="00EC0E84">
      <w:pPr>
        <w:pStyle w:val="NoSpacing"/>
        <w:tabs>
          <w:tab w:val="left" w:pos="8232"/>
        </w:tabs>
        <w:ind w:left="1080"/>
        <w:jc w:val="both"/>
        <w:rPr>
          <w:rFonts w:ascii="Times New Roman" w:hAnsi="Times New Roman" w:cs="Times New Roman"/>
          <w:sz w:val="24"/>
          <w:szCs w:val="24"/>
        </w:rPr>
      </w:pPr>
    </w:p>
    <w:p w14:paraId="2E7A25FF" w14:textId="23F1BAA4"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Division1</w:t>
      </w:r>
      <w:r w:rsidRPr="00EC0E84">
        <w:rPr>
          <w:rFonts w:ascii="Times New Roman" w:hAnsi="Times New Roman" w:cs="Times New Roman"/>
          <w:sz w:val="24"/>
          <w:szCs w:val="24"/>
        </w:rPr>
        <w:br/>
        <w:t>A little slow off the mark, with one team yet to play any matches. There have been two complaints about captains not responding to emails.</w:t>
      </w:r>
    </w:p>
    <w:p w14:paraId="02006559" w14:textId="77777777" w:rsidR="005E745F" w:rsidRPr="00EC0E84" w:rsidRDefault="005E745F" w:rsidP="00EC0E84">
      <w:pPr>
        <w:pStyle w:val="NoSpacing"/>
        <w:tabs>
          <w:tab w:val="left" w:pos="8232"/>
        </w:tabs>
        <w:ind w:left="1080"/>
        <w:jc w:val="both"/>
        <w:rPr>
          <w:rFonts w:ascii="Times New Roman" w:hAnsi="Times New Roman" w:cs="Times New Roman"/>
          <w:sz w:val="24"/>
          <w:szCs w:val="24"/>
        </w:rPr>
      </w:pPr>
    </w:p>
    <w:p w14:paraId="1F106155" w14:textId="008E7D52"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Division2</w:t>
      </w:r>
      <w:r w:rsidRPr="00EC0E84">
        <w:rPr>
          <w:rFonts w:ascii="Times New Roman" w:hAnsi="Times New Roman" w:cs="Times New Roman"/>
          <w:sz w:val="24"/>
          <w:szCs w:val="24"/>
        </w:rPr>
        <w:br/>
        <w:t>Again slightly slow, but for understandable reasons. One player has been moving house, and another team has been dealing with personal issues.</w:t>
      </w:r>
    </w:p>
    <w:p w14:paraId="07E32ADE" w14:textId="77777777" w:rsidR="005E745F" w:rsidRPr="00EC0E84" w:rsidRDefault="005E745F" w:rsidP="00EC0E84">
      <w:pPr>
        <w:pStyle w:val="NoSpacing"/>
        <w:tabs>
          <w:tab w:val="left" w:pos="8232"/>
        </w:tabs>
        <w:ind w:left="1080"/>
        <w:jc w:val="both"/>
        <w:rPr>
          <w:rFonts w:ascii="Times New Roman" w:hAnsi="Times New Roman" w:cs="Times New Roman"/>
          <w:sz w:val="24"/>
          <w:szCs w:val="24"/>
        </w:rPr>
      </w:pPr>
    </w:p>
    <w:p w14:paraId="5272CE79" w14:textId="756A75FF"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Division3</w:t>
      </w:r>
      <w:r w:rsidRPr="00EC0E84">
        <w:rPr>
          <w:rFonts w:ascii="Times New Roman" w:hAnsi="Times New Roman" w:cs="Times New Roman"/>
          <w:sz w:val="24"/>
          <w:szCs w:val="24"/>
        </w:rPr>
        <w:br/>
        <w:t>Running very well, with nearly all matches played or scheduled.</w:t>
      </w:r>
    </w:p>
    <w:p w14:paraId="7AAB6385" w14:textId="77777777" w:rsidR="00EF3255" w:rsidRPr="00EC0E84" w:rsidRDefault="00EF3255" w:rsidP="00EC0E84">
      <w:pPr>
        <w:pStyle w:val="NoSpacing"/>
        <w:tabs>
          <w:tab w:val="left" w:pos="8232"/>
        </w:tabs>
        <w:ind w:left="1080"/>
        <w:jc w:val="both"/>
        <w:rPr>
          <w:rFonts w:ascii="Times New Roman" w:hAnsi="Times New Roman" w:cs="Times New Roman"/>
          <w:sz w:val="24"/>
          <w:szCs w:val="24"/>
        </w:rPr>
      </w:pPr>
    </w:p>
    <w:p w14:paraId="1967D492" w14:textId="103DB539" w:rsidR="00EC0E84" w:rsidRP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Division4</w:t>
      </w:r>
      <w:r w:rsidRPr="00EC0E84">
        <w:rPr>
          <w:rFonts w:ascii="Times New Roman" w:hAnsi="Times New Roman" w:cs="Times New Roman"/>
          <w:sz w:val="24"/>
          <w:szCs w:val="24"/>
        </w:rPr>
        <w:br/>
        <w:t>One team has had to withdraw for personal reasons, but otherwise the division is running smoothly.</w:t>
      </w:r>
    </w:p>
    <w:p w14:paraId="66474C16" w14:textId="774F6F4E" w:rsidR="00EC0E84" w:rsidRDefault="00EC0E84" w:rsidP="00EC0E84">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sz w:val="24"/>
          <w:szCs w:val="24"/>
        </w:rPr>
        <w:br/>
      </w:r>
      <w:r w:rsidR="001E6D80">
        <w:rPr>
          <w:rFonts w:ascii="Times New Roman" w:hAnsi="Times New Roman" w:cs="Times New Roman"/>
          <w:b/>
          <w:bCs/>
          <w:sz w:val="24"/>
          <w:szCs w:val="24"/>
        </w:rPr>
        <w:t xml:space="preserve">Super Sunday </w:t>
      </w:r>
      <w:r w:rsidR="00FE1F44">
        <w:rPr>
          <w:rFonts w:ascii="Times New Roman" w:hAnsi="Times New Roman" w:cs="Times New Roman"/>
          <w:sz w:val="24"/>
          <w:szCs w:val="24"/>
        </w:rPr>
        <w:t xml:space="preserve">A </w:t>
      </w:r>
      <w:r w:rsidRPr="00EC0E84">
        <w:rPr>
          <w:rFonts w:ascii="Times New Roman" w:hAnsi="Times New Roman" w:cs="Times New Roman"/>
          <w:sz w:val="24"/>
          <w:szCs w:val="24"/>
        </w:rPr>
        <w:t>“Super Sunday” at Barleylands to allow people to play their final match and socialise afterwards</w:t>
      </w:r>
      <w:r w:rsidR="00FE1F44">
        <w:rPr>
          <w:rFonts w:ascii="Times New Roman" w:hAnsi="Times New Roman" w:cs="Times New Roman"/>
          <w:sz w:val="24"/>
          <w:szCs w:val="24"/>
        </w:rPr>
        <w:t xml:space="preserve"> was discu</w:t>
      </w:r>
      <w:r w:rsidR="00DC2C85">
        <w:rPr>
          <w:rFonts w:ascii="Times New Roman" w:hAnsi="Times New Roman" w:cs="Times New Roman"/>
          <w:sz w:val="24"/>
          <w:szCs w:val="24"/>
        </w:rPr>
        <w:t>ssed</w:t>
      </w:r>
      <w:r w:rsidRPr="00EC0E84">
        <w:rPr>
          <w:rFonts w:ascii="Times New Roman" w:hAnsi="Times New Roman" w:cs="Times New Roman"/>
          <w:sz w:val="24"/>
          <w:szCs w:val="24"/>
        </w:rPr>
        <w:t>. Despite a larger-than-expected bill for UM, it was agreed that this should go ahead with a subsidy from ECBA</w:t>
      </w:r>
      <w:r w:rsidR="00DC2C85">
        <w:rPr>
          <w:rFonts w:ascii="Times New Roman" w:hAnsi="Times New Roman" w:cs="Times New Roman"/>
          <w:sz w:val="24"/>
          <w:szCs w:val="24"/>
        </w:rPr>
        <w:t xml:space="preserve"> on</w:t>
      </w:r>
      <w:r w:rsidRPr="00EC0E84">
        <w:rPr>
          <w:rFonts w:ascii="Times New Roman" w:hAnsi="Times New Roman" w:cs="Times New Roman"/>
          <w:sz w:val="24"/>
          <w:szCs w:val="24"/>
        </w:rPr>
        <w:t> 31 May or 14 June</w:t>
      </w:r>
      <w:r w:rsidR="00980A95">
        <w:rPr>
          <w:rFonts w:ascii="Times New Roman" w:hAnsi="Times New Roman" w:cs="Times New Roman"/>
          <w:sz w:val="24"/>
          <w:szCs w:val="24"/>
        </w:rPr>
        <w:t>.</w:t>
      </w:r>
      <w:r w:rsidR="00DC2C85">
        <w:rPr>
          <w:rFonts w:ascii="Times New Roman" w:hAnsi="Times New Roman" w:cs="Times New Roman"/>
          <w:sz w:val="24"/>
          <w:szCs w:val="24"/>
        </w:rPr>
        <w:t xml:space="preserve"> Gemma will start initial planning and ga</w:t>
      </w:r>
      <w:r w:rsidR="005D688B">
        <w:rPr>
          <w:rFonts w:ascii="Times New Roman" w:hAnsi="Times New Roman" w:cs="Times New Roman"/>
          <w:sz w:val="24"/>
          <w:szCs w:val="24"/>
        </w:rPr>
        <w:t>u</w:t>
      </w:r>
      <w:r w:rsidR="00DC2C85">
        <w:rPr>
          <w:rFonts w:ascii="Times New Roman" w:hAnsi="Times New Roman" w:cs="Times New Roman"/>
          <w:sz w:val="24"/>
          <w:szCs w:val="24"/>
        </w:rPr>
        <w:t>ge</w:t>
      </w:r>
      <w:r w:rsidR="00980A95">
        <w:rPr>
          <w:rFonts w:ascii="Times New Roman" w:hAnsi="Times New Roman" w:cs="Times New Roman"/>
          <w:sz w:val="24"/>
          <w:szCs w:val="24"/>
        </w:rPr>
        <w:t xml:space="preserve"> </w:t>
      </w:r>
      <w:r w:rsidR="005D688B">
        <w:rPr>
          <w:rFonts w:ascii="Times New Roman" w:hAnsi="Times New Roman" w:cs="Times New Roman"/>
          <w:sz w:val="24"/>
          <w:szCs w:val="24"/>
        </w:rPr>
        <w:t>interest.</w:t>
      </w:r>
    </w:p>
    <w:p w14:paraId="60CC1B2D" w14:textId="77777777" w:rsidR="00DC2C85" w:rsidRPr="00EC0E84" w:rsidRDefault="00DC2C85" w:rsidP="00EC0E84">
      <w:pPr>
        <w:pStyle w:val="NoSpacing"/>
        <w:tabs>
          <w:tab w:val="left" w:pos="8232"/>
        </w:tabs>
        <w:ind w:left="1080"/>
        <w:jc w:val="both"/>
        <w:rPr>
          <w:rFonts w:ascii="Times New Roman" w:hAnsi="Times New Roman" w:cs="Times New Roman"/>
          <w:sz w:val="24"/>
          <w:szCs w:val="24"/>
        </w:rPr>
      </w:pPr>
    </w:p>
    <w:p w14:paraId="4AEDA567" w14:textId="5AEAA7D9" w:rsidR="00EC0E84" w:rsidRDefault="00EC0E84" w:rsidP="0047648D">
      <w:pPr>
        <w:pStyle w:val="NoSpacing"/>
        <w:tabs>
          <w:tab w:val="left" w:pos="8232"/>
        </w:tabs>
        <w:ind w:left="1080"/>
        <w:jc w:val="both"/>
        <w:rPr>
          <w:rFonts w:ascii="Times New Roman" w:hAnsi="Times New Roman" w:cs="Times New Roman"/>
          <w:sz w:val="24"/>
          <w:szCs w:val="24"/>
        </w:rPr>
      </w:pPr>
      <w:r w:rsidRPr="00EC0E84">
        <w:rPr>
          <w:rFonts w:ascii="Times New Roman" w:hAnsi="Times New Roman" w:cs="Times New Roman"/>
          <w:b/>
          <w:bCs/>
          <w:sz w:val="24"/>
          <w:szCs w:val="24"/>
        </w:rPr>
        <w:t>Fees</w:t>
      </w:r>
      <w:r w:rsidR="005D688B">
        <w:rPr>
          <w:rFonts w:ascii="Times New Roman" w:hAnsi="Times New Roman" w:cs="Times New Roman"/>
          <w:b/>
          <w:bCs/>
          <w:sz w:val="24"/>
          <w:szCs w:val="24"/>
        </w:rPr>
        <w:t xml:space="preserve"> </w:t>
      </w:r>
      <w:r w:rsidRPr="00EC0E84">
        <w:rPr>
          <w:rFonts w:ascii="Times New Roman" w:hAnsi="Times New Roman" w:cs="Times New Roman"/>
          <w:sz w:val="24"/>
          <w:szCs w:val="24"/>
        </w:rPr>
        <w:t>Raising next year’s fee to £7.50 per person (up from £5) was discussed. The committee agreed that the fee should remain at £5 to encourage participation.</w:t>
      </w:r>
    </w:p>
    <w:p w14:paraId="79E494A7" w14:textId="6648AF52" w:rsidR="00B54148" w:rsidRPr="00605FAA" w:rsidRDefault="00EB11CA"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703D2C">
        <w:rPr>
          <w:rFonts w:ascii="Times New Roman" w:hAnsi="Times New Roman" w:cs="Times New Roman"/>
          <w:sz w:val="24"/>
          <w:szCs w:val="24"/>
        </w:rPr>
        <w:t xml:space="preserve"> </w:t>
      </w:r>
    </w:p>
    <w:p w14:paraId="2CB133B7" w14:textId="77777777" w:rsidR="00AF2168" w:rsidRPr="00926D38" w:rsidRDefault="00AF2168" w:rsidP="00AF2168">
      <w:pPr>
        <w:pStyle w:val="NoSpacing"/>
        <w:tabs>
          <w:tab w:val="left" w:pos="8232"/>
        </w:tabs>
        <w:ind w:left="720"/>
        <w:jc w:val="both"/>
        <w:rPr>
          <w:rFonts w:ascii="Times New Roman" w:hAnsi="Times New Roman" w:cs="Times New Roman"/>
          <w:b/>
          <w:bCs/>
          <w:sz w:val="24"/>
          <w:szCs w:val="24"/>
        </w:rPr>
      </w:pPr>
    </w:p>
    <w:bookmarkEnd w:id="0"/>
    <w:p w14:paraId="73BF3174" w14:textId="3BBA41FC" w:rsidR="00F13263" w:rsidRPr="006F4A02" w:rsidRDefault="00F13263" w:rsidP="00770637">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4742038F" w14:textId="77777777" w:rsidR="008D61E2" w:rsidRDefault="006F4A02" w:rsidP="006F4A02">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19425C">
        <w:rPr>
          <w:rFonts w:ascii="Times New Roman" w:hAnsi="Times New Roman" w:cs="Times New Roman"/>
          <w:sz w:val="24"/>
          <w:szCs w:val="24"/>
        </w:rPr>
        <w:t xml:space="preserve"> </w:t>
      </w:r>
    </w:p>
    <w:p w14:paraId="501A96BB" w14:textId="03871429" w:rsidR="00346592" w:rsidRDefault="00B65792" w:rsidP="00986EF7">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Shareholder Update</w:t>
      </w:r>
    </w:p>
    <w:p w14:paraId="472C05B5" w14:textId="74CC2327" w:rsidR="00C60A24" w:rsidRPr="00C60A24" w:rsidRDefault="009F12C0" w:rsidP="00C60A24">
      <w:pPr>
        <w:ind w:left="360"/>
        <w:jc w:val="both"/>
        <w:rPr>
          <w:rFonts w:ascii="Times New Roman" w:hAnsi="Times New Roman" w:cs="Times New Roman"/>
          <w:sz w:val="24"/>
          <w:szCs w:val="24"/>
        </w:rPr>
      </w:pPr>
      <w:r>
        <w:rPr>
          <w:rFonts w:ascii="Times New Roman" w:hAnsi="Times New Roman" w:cs="Times New Roman"/>
          <w:sz w:val="24"/>
          <w:szCs w:val="24"/>
        </w:rPr>
        <w:t xml:space="preserve">Nothing to </w:t>
      </w:r>
      <w:r w:rsidR="00980A95">
        <w:rPr>
          <w:rFonts w:ascii="Times New Roman" w:hAnsi="Times New Roman" w:cs="Times New Roman"/>
          <w:sz w:val="24"/>
          <w:szCs w:val="24"/>
        </w:rPr>
        <w:t>report.</w:t>
      </w:r>
    </w:p>
    <w:p w14:paraId="0B3EDFB3" w14:textId="3F03DD51" w:rsidR="00A11D1B" w:rsidRDefault="00D95749" w:rsidP="009E0A83">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Essex Bridge Academy</w:t>
      </w:r>
    </w:p>
    <w:p w14:paraId="154F2692" w14:textId="0D3C98A0" w:rsidR="00807B87" w:rsidRDefault="00807B87" w:rsidP="00807B87">
      <w:pPr>
        <w:spacing w:after="0" w:line="240" w:lineRule="auto"/>
        <w:ind w:left="360"/>
        <w:rPr>
          <w:rFonts w:ascii="Times New Roman" w:eastAsia="Times New Roman" w:hAnsi="Times New Roman" w:cs="Times New Roman"/>
          <w:sz w:val="24"/>
          <w:szCs w:val="24"/>
          <w:lang w:eastAsia="en-GB"/>
        </w:rPr>
      </w:pPr>
      <w:r w:rsidRPr="00807B87">
        <w:rPr>
          <w:rFonts w:ascii="Times New Roman" w:eastAsia="Times New Roman" w:hAnsi="Times New Roman" w:cs="Times New Roman"/>
          <w:sz w:val="24"/>
          <w:szCs w:val="24"/>
          <w:lang w:eastAsia="en-GB"/>
        </w:rPr>
        <w:t xml:space="preserve">Due to time restraints, </w:t>
      </w:r>
      <w:r>
        <w:rPr>
          <w:rFonts w:ascii="Times New Roman" w:eastAsia="Times New Roman" w:hAnsi="Times New Roman" w:cs="Times New Roman"/>
          <w:sz w:val="24"/>
          <w:szCs w:val="24"/>
          <w:lang w:eastAsia="en-GB"/>
        </w:rPr>
        <w:t>Marc has</w:t>
      </w:r>
      <w:r w:rsidRPr="00807B87">
        <w:rPr>
          <w:rFonts w:ascii="Times New Roman" w:eastAsia="Times New Roman" w:hAnsi="Times New Roman" w:cs="Times New Roman"/>
          <w:sz w:val="24"/>
          <w:szCs w:val="24"/>
          <w:lang w:eastAsia="en-GB"/>
        </w:rPr>
        <w:t xml:space="preserve"> not been able to progress the development of the Essex Academy website to the standards</w:t>
      </w:r>
      <w:r w:rsidR="00C12E03">
        <w:rPr>
          <w:rFonts w:ascii="Times New Roman" w:eastAsia="Times New Roman" w:hAnsi="Times New Roman" w:cs="Times New Roman"/>
          <w:sz w:val="24"/>
          <w:szCs w:val="24"/>
          <w:lang w:eastAsia="en-GB"/>
        </w:rPr>
        <w:t xml:space="preserve"> </w:t>
      </w:r>
      <w:r w:rsidR="00A05136">
        <w:rPr>
          <w:rFonts w:ascii="Times New Roman" w:eastAsia="Times New Roman" w:hAnsi="Times New Roman" w:cs="Times New Roman"/>
          <w:sz w:val="24"/>
          <w:szCs w:val="24"/>
          <w:lang w:eastAsia="en-GB"/>
        </w:rPr>
        <w:t>he</w:t>
      </w:r>
      <w:r w:rsidRPr="00807B87">
        <w:rPr>
          <w:rFonts w:ascii="Times New Roman" w:eastAsia="Times New Roman" w:hAnsi="Times New Roman" w:cs="Times New Roman"/>
          <w:sz w:val="24"/>
          <w:szCs w:val="24"/>
          <w:lang w:eastAsia="en-GB"/>
        </w:rPr>
        <w:t xml:space="preserve"> would desire, however, </w:t>
      </w:r>
      <w:r w:rsidR="00A05136">
        <w:rPr>
          <w:rFonts w:ascii="Times New Roman" w:eastAsia="Times New Roman" w:hAnsi="Times New Roman" w:cs="Times New Roman"/>
          <w:sz w:val="24"/>
          <w:szCs w:val="24"/>
          <w:lang w:eastAsia="en-GB"/>
        </w:rPr>
        <w:t>he is</w:t>
      </w:r>
      <w:r w:rsidRPr="00807B87">
        <w:rPr>
          <w:rFonts w:ascii="Times New Roman" w:eastAsia="Times New Roman" w:hAnsi="Times New Roman" w:cs="Times New Roman"/>
          <w:sz w:val="24"/>
          <w:szCs w:val="24"/>
          <w:lang w:eastAsia="en-GB"/>
        </w:rPr>
        <w:t xml:space="preserve"> currently preparing a new RealBridge Boot-Camp, which will hopefully be available in early Spring.</w:t>
      </w:r>
    </w:p>
    <w:p w14:paraId="1A9D3116" w14:textId="77777777" w:rsidR="00C658E8" w:rsidRDefault="00C658E8" w:rsidP="00807B87">
      <w:pPr>
        <w:spacing w:after="0" w:line="240" w:lineRule="auto"/>
        <w:ind w:left="360"/>
        <w:rPr>
          <w:rFonts w:ascii="Times New Roman" w:eastAsia="Times New Roman" w:hAnsi="Times New Roman" w:cs="Times New Roman"/>
          <w:sz w:val="24"/>
          <w:szCs w:val="24"/>
          <w:lang w:eastAsia="en-GB"/>
        </w:rPr>
      </w:pPr>
    </w:p>
    <w:p w14:paraId="44A72825" w14:textId="1CA6CF28" w:rsidR="004D3EFE" w:rsidRDefault="00E54C07" w:rsidP="00713855">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2026/7 programme</w:t>
      </w:r>
    </w:p>
    <w:p w14:paraId="2A4FAE54" w14:textId="68B7E35A" w:rsidR="00E54C07" w:rsidRPr="00E54C07" w:rsidRDefault="00E54C07" w:rsidP="00E54C07">
      <w:pPr>
        <w:spacing w:after="0" w:line="240" w:lineRule="auto"/>
        <w:ind w:left="360"/>
        <w:rPr>
          <w:rFonts w:ascii="Times New Roman" w:eastAsia="Times New Roman" w:hAnsi="Times New Roman" w:cs="Times New Roman"/>
          <w:sz w:val="24"/>
          <w:szCs w:val="24"/>
          <w:lang w:eastAsia="en-GB"/>
        </w:rPr>
      </w:pPr>
      <w:r w:rsidRPr="00E54C07">
        <w:rPr>
          <w:rFonts w:ascii="Times New Roman" w:eastAsia="Times New Roman" w:hAnsi="Times New Roman" w:cs="Times New Roman"/>
          <w:sz w:val="24"/>
          <w:szCs w:val="24"/>
          <w:lang w:eastAsia="en-GB"/>
        </w:rPr>
        <w:t xml:space="preserve">As Bernie was not at the meeting, the discussion re the programme has been deferred to the next meeting.  </w:t>
      </w:r>
      <w:r>
        <w:rPr>
          <w:rFonts w:ascii="Times New Roman" w:eastAsia="Times New Roman" w:hAnsi="Times New Roman" w:cs="Times New Roman"/>
          <w:sz w:val="24"/>
          <w:szCs w:val="24"/>
          <w:lang w:eastAsia="en-GB"/>
        </w:rPr>
        <w:t>Pat</w:t>
      </w:r>
      <w:r w:rsidRPr="00E54C07">
        <w:rPr>
          <w:rFonts w:ascii="Times New Roman" w:eastAsia="Times New Roman" w:hAnsi="Times New Roman" w:cs="Times New Roman"/>
          <w:sz w:val="24"/>
          <w:szCs w:val="24"/>
          <w:lang w:eastAsia="en-GB"/>
        </w:rPr>
        <w:t xml:space="preserve"> will liaise with him before the meeting.  The AGM has been changed to 12th July as Barry will be away on the 5th.</w:t>
      </w:r>
    </w:p>
    <w:p w14:paraId="4DDF8430" w14:textId="77777777" w:rsidR="00E54C07" w:rsidRDefault="00E54C07" w:rsidP="00E54C07">
      <w:pPr>
        <w:spacing w:after="0" w:line="240" w:lineRule="auto"/>
        <w:ind w:left="360"/>
        <w:rPr>
          <w:rFonts w:ascii="Times New Roman" w:eastAsia="Times New Roman" w:hAnsi="Times New Roman" w:cs="Times New Roman"/>
          <w:sz w:val="24"/>
          <w:szCs w:val="24"/>
          <w:lang w:eastAsia="en-GB"/>
        </w:rPr>
      </w:pPr>
    </w:p>
    <w:p w14:paraId="0A2F31A9" w14:textId="77777777" w:rsidR="00F36ECF" w:rsidRPr="0092431B" w:rsidRDefault="00F36ECF" w:rsidP="0092431B">
      <w:pPr>
        <w:spacing w:after="0" w:line="240" w:lineRule="auto"/>
        <w:ind w:firstLine="360"/>
        <w:rPr>
          <w:rFonts w:ascii="Times New Roman" w:eastAsia="Times New Roman" w:hAnsi="Times New Roman" w:cs="Times New Roman"/>
          <w:sz w:val="24"/>
          <w:szCs w:val="24"/>
          <w:lang w:eastAsia="en-GB"/>
        </w:rPr>
      </w:pPr>
    </w:p>
    <w:p w14:paraId="4CB60251" w14:textId="65AB6109" w:rsidR="00571751" w:rsidRPr="00FC627A" w:rsidRDefault="00FC627A" w:rsidP="00E53DB5">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Any other business</w:t>
      </w:r>
    </w:p>
    <w:p w14:paraId="49030ACF" w14:textId="59E54ECA" w:rsidR="00F55C45" w:rsidRDefault="00FC627A" w:rsidP="00C17A2B">
      <w:pPr>
        <w:spacing w:after="0" w:line="240" w:lineRule="auto"/>
        <w:ind w:left="360"/>
        <w:rPr>
          <w:rFonts w:ascii="Times New Roman" w:hAnsi="Times New Roman" w:cs="Times New Roman"/>
          <w:sz w:val="24"/>
          <w:szCs w:val="24"/>
        </w:rPr>
      </w:pPr>
      <w:r w:rsidRPr="00FC627A">
        <w:rPr>
          <w:rFonts w:ascii="Times New Roman" w:eastAsia="Times New Roman" w:hAnsi="Times New Roman" w:cs="Times New Roman"/>
          <w:sz w:val="24"/>
          <w:szCs w:val="24"/>
          <w:lang w:eastAsia="en-GB"/>
        </w:rPr>
        <w:t>On Bernie’s behalf, Gemma mentioned a new club in Braintree being run by Chris Smith. The club would like to become affiliated, and Bernie asked whether Barry could give Chris a call. It was agreed that, if appropriate, Gemma would be happy to visit and play in a session.</w:t>
      </w:r>
    </w:p>
    <w:p w14:paraId="14FC8C71" w14:textId="77777777" w:rsidR="00C17A2B" w:rsidRDefault="00C17A2B" w:rsidP="00C17A2B">
      <w:pPr>
        <w:spacing w:after="0" w:line="240" w:lineRule="auto"/>
        <w:ind w:left="360"/>
        <w:rPr>
          <w:rFonts w:ascii="Times New Roman" w:eastAsia="Times New Roman" w:hAnsi="Times New Roman" w:cs="Times New Roman"/>
          <w:sz w:val="24"/>
          <w:szCs w:val="24"/>
          <w:lang w:eastAsia="en-GB"/>
        </w:rPr>
      </w:pPr>
    </w:p>
    <w:p w14:paraId="37A4892B" w14:textId="77777777" w:rsidR="00C17A2B" w:rsidRPr="0092431B" w:rsidRDefault="00C17A2B" w:rsidP="00C17A2B">
      <w:pPr>
        <w:spacing w:after="0" w:line="240" w:lineRule="auto"/>
        <w:ind w:firstLine="360"/>
        <w:rPr>
          <w:rFonts w:ascii="Times New Roman" w:eastAsia="Times New Roman" w:hAnsi="Times New Roman" w:cs="Times New Roman"/>
          <w:sz w:val="24"/>
          <w:szCs w:val="24"/>
          <w:lang w:eastAsia="en-GB"/>
        </w:rPr>
      </w:pPr>
    </w:p>
    <w:p w14:paraId="3E2F005A" w14:textId="73C32F29" w:rsidR="00C17A2B" w:rsidRPr="00FC627A" w:rsidRDefault="00C17A2B" w:rsidP="00C17A2B">
      <w:pPr>
        <w:pStyle w:val="ListParagraph"/>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Date of next meeting</w:t>
      </w:r>
    </w:p>
    <w:p w14:paraId="2C2D4C58" w14:textId="3961D890" w:rsidR="00C17A2B" w:rsidRPr="00FC627A" w:rsidRDefault="00C17A2B" w:rsidP="00C17A2B">
      <w:pPr>
        <w:spacing w:after="0"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next meeting will </w:t>
      </w:r>
      <w:r w:rsidR="001E6095">
        <w:rPr>
          <w:rFonts w:ascii="Times New Roman" w:eastAsia="Times New Roman" w:hAnsi="Times New Roman" w:cs="Times New Roman"/>
          <w:sz w:val="24"/>
          <w:szCs w:val="24"/>
          <w:lang w:eastAsia="en-GB"/>
        </w:rPr>
        <w:t xml:space="preserve">be at Barleylands, 1.30pm on Wednesday </w:t>
      </w:r>
      <w:r w:rsidR="00AD1C8F">
        <w:rPr>
          <w:rFonts w:ascii="Times New Roman" w:eastAsia="Times New Roman" w:hAnsi="Times New Roman" w:cs="Times New Roman"/>
          <w:sz w:val="24"/>
          <w:szCs w:val="24"/>
          <w:lang w:eastAsia="en-GB"/>
        </w:rPr>
        <w:t>22 April</w:t>
      </w:r>
      <w:r w:rsidR="00D31D74">
        <w:rPr>
          <w:rFonts w:ascii="Times New Roman" w:eastAsia="Times New Roman" w:hAnsi="Times New Roman" w:cs="Times New Roman"/>
          <w:sz w:val="24"/>
          <w:szCs w:val="24"/>
          <w:lang w:eastAsia="en-GB"/>
        </w:rPr>
        <w:t xml:space="preserve"> 2026</w:t>
      </w:r>
      <w:r w:rsidR="00AD1C8F">
        <w:rPr>
          <w:rFonts w:ascii="Times New Roman" w:eastAsia="Times New Roman" w:hAnsi="Times New Roman" w:cs="Times New Roman"/>
          <w:sz w:val="24"/>
          <w:szCs w:val="24"/>
          <w:lang w:eastAsia="en-GB"/>
        </w:rPr>
        <w:t>.</w:t>
      </w:r>
    </w:p>
    <w:p w14:paraId="1D5B888E" w14:textId="77777777" w:rsidR="003F7DB0" w:rsidRPr="00FC627A" w:rsidRDefault="003F7DB0" w:rsidP="003F7DB0">
      <w:pPr>
        <w:jc w:val="both"/>
        <w:rPr>
          <w:rFonts w:ascii="Times New Roman" w:hAnsi="Times New Roman" w:cs="Times New Roman"/>
          <w:sz w:val="24"/>
          <w:szCs w:val="24"/>
        </w:rPr>
      </w:pPr>
    </w:p>
    <w:p w14:paraId="7ADA221C" w14:textId="77777777" w:rsidR="003F7DB0" w:rsidRDefault="003F7DB0" w:rsidP="00F55C45">
      <w:pPr>
        <w:pStyle w:val="NoSpacing"/>
        <w:rPr>
          <w:rFonts w:ascii="Times New Roman" w:hAnsi="Times New Roman" w:cs="Times New Roman"/>
          <w:sz w:val="24"/>
          <w:szCs w:val="24"/>
        </w:rPr>
      </w:pPr>
    </w:p>
    <w:p w14:paraId="022337FA" w14:textId="77777777" w:rsidR="00DB272B" w:rsidRPr="00DB272B" w:rsidRDefault="00F55C45" w:rsidP="00DB272B">
      <w:pPr>
        <w:rPr>
          <w:sz w:val="32"/>
          <w:szCs w:val="32"/>
        </w:rPr>
      </w:pPr>
      <w:r>
        <w:rPr>
          <w:rFonts w:ascii="Times New Roman" w:hAnsi="Times New Roman" w:cs="Times New Roman"/>
          <w:sz w:val="24"/>
          <w:szCs w:val="24"/>
        </w:rPr>
        <w:br w:type="page"/>
      </w:r>
      <w:r w:rsidR="00DB272B" w:rsidRPr="00DB272B">
        <w:rPr>
          <w:sz w:val="32"/>
          <w:szCs w:val="32"/>
        </w:rPr>
        <w:lastRenderedPageBreak/>
        <w:t>Essex Contract Bridge Association</w:t>
      </w:r>
    </w:p>
    <w:p w14:paraId="1C272513" w14:textId="77777777" w:rsidR="00DB272B" w:rsidRPr="00DB272B" w:rsidRDefault="00DB272B" w:rsidP="00DB272B">
      <w:pPr>
        <w:rPr>
          <w:sz w:val="32"/>
          <w:szCs w:val="32"/>
        </w:rPr>
      </w:pPr>
      <w:r w:rsidRPr="00DB272B">
        <w:rPr>
          <w:sz w:val="32"/>
          <w:szCs w:val="32"/>
        </w:rPr>
        <w:t>Selection Committee (SC) Report January 2026</w:t>
      </w:r>
    </w:p>
    <w:p w14:paraId="24C606AC" w14:textId="77777777" w:rsidR="00DB272B" w:rsidRPr="00DB272B" w:rsidRDefault="00DB272B" w:rsidP="00DB272B">
      <w:pPr>
        <w:rPr>
          <w:sz w:val="32"/>
          <w:szCs w:val="32"/>
        </w:rPr>
      </w:pPr>
      <w:r w:rsidRPr="00DB272B">
        <w:rPr>
          <w:sz w:val="32"/>
          <w:szCs w:val="32"/>
        </w:rPr>
        <w:t>The SC met on 5th January 2026. We considered the following matters.</w:t>
      </w:r>
    </w:p>
    <w:p w14:paraId="5BFACAE0" w14:textId="77777777" w:rsidR="00DB272B" w:rsidRPr="00DB272B" w:rsidRDefault="00DB272B" w:rsidP="00DB272B">
      <w:pPr>
        <w:rPr>
          <w:sz w:val="32"/>
          <w:szCs w:val="32"/>
        </w:rPr>
      </w:pPr>
      <w:r w:rsidRPr="00DB272B">
        <w:rPr>
          <w:sz w:val="32"/>
          <w:szCs w:val="32"/>
        </w:rPr>
        <w:t>1. Current season’s results.</w:t>
      </w:r>
    </w:p>
    <w:p w14:paraId="3F45DDC6" w14:textId="77777777" w:rsidR="00DB272B" w:rsidRPr="00DB272B" w:rsidRDefault="00DB272B" w:rsidP="00DB272B">
      <w:pPr>
        <w:rPr>
          <w:sz w:val="32"/>
          <w:szCs w:val="32"/>
        </w:rPr>
      </w:pPr>
      <w:r w:rsidRPr="00DB272B">
        <w:rPr>
          <w:sz w:val="32"/>
          <w:szCs w:val="32"/>
        </w:rPr>
        <w:t>While pleased with results at A and B level in the Eastern Counties League (ECL -previously reported), those in the C Division have been unusually disappointing. The SC determined that it would try to strengthen the squad and select the more consistently well-performing pairs for that division.</w:t>
      </w:r>
    </w:p>
    <w:p w14:paraId="7659CC11" w14:textId="77777777" w:rsidR="00DB272B" w:rsidRPr="00DB272B" w:rsidRDefault="00DB272B" w:rsidP="00DB272B">
      <w:pPr>
        <w:rPr>
          <w:sz w:val="32"/>
          <w:szCs w:val="32"/>
        </w:rPr>
      </w:pPr>
      <w:r w:rsidRPr="00DB272B">
        <w:rPr>
          <w:sz w:val="32"/>
          <w:szCs w:val="32"/>
        </w:rPr>
        <w:t>2. Squad recruitment.</w:t>
      </w:r>
    </w:p>
    <w:p w14:paraId="6DF6B1E4" w14:textId="77777777" w:rsidR="00DB272B" w:rsidRPr="00DB272B" w:rsidRDefault="00DB272B" w:rsidP="00DB272B">
      <w:pPr>
        <w:rPr>
          <w:sz w:val="32"/>
          <w:szCs w:val="32"/>
        </w:rPr>
      </w:pPr>
      <w:proofErr w:type="gramStart"/>
      <w:r w:rsidRPr="00DB272B">
        <w:rPr>
          <w:sz w:val="32"/>
          <w:szCs w:val="32"/>
        </w:rPr>
        <w:t>A number of</w:t>
      </w:r>
      <w:proofErr w:type="gramEnd"/>
      <w:r w:rsidRPr="00DB272B">
        <w:rPr>
          <w:sz w:val="32"/>
          <w:szCs w:val="32"/>
        </w:rPr>
        <w:t xml:space="preserve"> squad members have, for various reasons, become long-term non-available and may not have played for the county for two or more seasons. Those players will not be invited to the 2026-27 squad. The SC has invited one pair to join the squad and will consider further additions in view of up-coming results. It was noted that players invited, or asking to be admitted, to the squad are made aware of and accept the selection policy before possible admission.</w:t>
      </w:r>
    </w:p>
    <w:p w14:paraId="2C1372A3" w14:textId="77777777" w:rsidR="00DB272B" w:rsidRPr="00DB272B" w:rsidRDefault="00DB272B" w:rsidP="00DB272B">
      <w:pPr>
        <w:rPr>
          <w:sz w:val="32"/>
          <w:szCs w:val="32"/>
        </w:rPr>
      </w:pPr>
      <w:r w:rsidRPr="00DB272B">
        <w:rPr>
          <w:sz w:val="32"/>
          <w:szCs w:val="32"/>
        </w:rPr>
        <w:t>3. Team selection management.</w:t>
      </w:r>
    </w:p>
    <w:p w14:paraId="0121A5F8" w14:textId="77777777" w:rsidR="00DB272B" w:rsidRPr="00DB272B" w:rsidRDefault="00DB272B" w:rsidP="00DB272B">
      <w:pPr>
        <w:rPr>
          <w:sz w:val="32"/>
          <w:szCs w:val="32"/>
        </w:rPr>
      </w:pPr>
      <w:r w:rsidRPr="00DB272B">
        <w:rPr>
          <w:sz w:val="32"/>
          <w:szCs w:val="32"/>
        </w:rPr>
        <w:t>The problem of late withdrawals from matches persists. Marc Chawner presented three strategies designed to minimise this occurrence. One was broadly accepted by the SC. Essentially, the approach to the problem is to improve precision of timing of invitations to play and to increase issuing of reminders via digital media.</w:t>
      </w:r>
    </w:p>
    <w:p w14:paraId="02E8CAE7" w14:textId="77777777" w:rsidR="00DB272B" w:rsidRPr="00DB272B" w:rsidRDefault="00DB272B" w:rsidP="00DB272B">
      <w:pPr>
        <w:rPr>
          <w:sz w:val="32"/>
          <w:szCs w:val="32"/>
        </w:rPr>
      </w:pPr>
      <w:r w:rsidRPr="00DB272B">
        <w:rPr>
          <w:sz w:val="32"/>
          <w:szCs w:val="32"/>
        </w:rPr>
        <w:t>4. Other ECL matters.</w:t>
      </w:r>
    </w:p>
    <w:p w14:paraId="37BCAF0D" w14:textId="77777777" w:rsidR="00DB272B" w:rsidRPr="00DB272B" w:rsidRDefault="00DB272B" w:rsidP="00DB272B">
      <w:pPr>
        <w:rPr>
          <w:sz w:val="32"/>
          <w:szCs w:val="32"/>
        </w:rPr>
      </w:pPr>
      <w:r w:rsidRPr="00DB272B">
        <w:rPr>
          <w:sz w:val="32"/>
          <w:szCs w:val="32"/>
        </w:rPr>
        <w:t>A proposal to the ECL, initiated by Marc, to change the VP scale to the EBU Continuous method was supported and the ECL has been advised accordingly.</w:t>
      </w:r>
    </w:p>
    <w:p w14:paraId="408F1FB3" w14:textId="3BAC3CB7" w:rsidR="00DB272B" w:rsidRPr="00DB272B" w:rsidRDefault="00DB272B" w:rsidP="00DB272B">
      <w:pPr>
        <w:rPr>
          <w:sz w:val="32"/>
          <w:szCs w:val="32"/>
        </w:rPr>
      </w:pPr>
      <w:r w:rsidRPr="00DB272B">
        <w:rPr>
          <w:sz w:val="32"/>
          <w:szCs w:val="32"/>
        </w:rPr>
        <w:lastRenderedPageBreak/>
        <w:t xml:space="preserve">Since our meeting, we have been advised that Cambs &amp; Hunts have proposed that the ECL adopts the same scoring method as the Tollemache Cup ie for each board both North-South pairs score up in IMP with both East-West pairs. This method can result in large IMP swings. The VP scale is modified accordingly. The SC considers this would be a good change </w:t>
      </w:r>
      <w:proofErr w:type="gramStart"/>
      <w:r w:rsidRPr="00DB272B">
        <w:rPr>
          <w:sz w:val="32"/>
          <w:szCs w:val="32"/>
        </w:rPr>
        <w:t>in order to</w:t>
      </w:r>
      <w:proofErr w:type="gramEnd"/>
      <w:r w:rsidRPr="00DB272B">
        <w:rPr>
          <w:sz w:val="32"/>
          <w:szCs w:val="32"/>
        </w:rPr>
        <w:t xml:space="preserve"> familiarise potential Tollemache players. It is unclear how players in general</w:t>
      </w:r>
      <w:r w:rsidR="00980A95">
        <w:rPr>
          <w:sz w:val="32"/>
          <w:szCs w:val="32"/>
        </w:rPr>
        <w:t xml:space="preserve"> </w:t>
      </w:r>
      <w:r w:rsidRPr="00DB272B">
        <w:rPr>
          <w:sz w:val="32"/>
          <w:szCs w:val="32"/>
        </w:rPr>
        <w:t>would react. The SC has not yet confirmed an opinion on this with the ECL. The ECBA Committee should consider this major change.</w:t>
      </w:r>
    </w:p>
    <w:p w14:paraId="4DBFEEAB" w14:textId="77777777" w:rsidR="00DB272B" w:rsidRPr="00DB272B" w:rsidRDefault="00DB272B" w:rsidP="00DB272B">
      <w:pPr>
        <w:rPr>
          <w:sz w:val="32"/>
          <w:szCs w:val="32"/>
        </w:rPr>
      </w:pPr>
      <w:r w:rsidRPr="00DB272B">
        <w:rPr>
          <w:sz w:val="32"/>
          <w:szCs w:val="32"/>
        </w:rPr>
        <w:t>5. Wednesday Internationals.</w:t>
      </w:r>
    </w:p>
    <w:p w14:paraId="5733EB63" w14:textId="77777777" w:rsidR="00DB272B" w:rsidRPr="00DB272B" w:rsidRDefault="00DB272B" w:rsidP="00DB272B">
      <w:pPr>
        <w:rPr>
          <w:sz w:val="32"/>
          <w:szCs w:val="32"/>
        </w:rPr>
      </w:pPr>
      <w:r w:rsidRPr="00DB272B">
        <w:rPr>
          <w:sz w:val="32"/>
          <w:szCs w:val="32"/>
        </w:rPr>
        <w:t>We noted a fall-off in Essex participation. Pat Johnson undertook to recruit more Essex players to these sessions.</w:t>
      </w:r>
    </w:p>
    <w:p w14:paraId="7DDA29ED" w14:textId="77777777" w:rsidR="00DB272B" w:rsidRPr="00DB272B" w:rsidRDefault="00DB272B" w:rsidP="00DB272B">
      <w:pPr>
        <w:rPr>
          <w:sz w:val="32"/>
          <w:szCs w:val="32"/>
        </w:rPr>
      </w:pPr>
      <w:r w:rsidRPr="00DB272B">
        <w:rPr>
          <w:sz w:val="32"/>
          <w:szCs w:val="32"/>
        </w:rPr>
        <w:t>6. Uppsala Series on-line.</w:t>
      </w:r>
    </w:p>
    <w:p w14:paraId="358757B1" w14:textId="36194E54" w:rsidR="00DB272B" w:rsidRPr="00DB272B" w:rsidRDefault="00DB272B" w:rsidP="00DB272B">
      <w:pPr>
        <w:rPr>
          <w:sz w:val="32"/>
          <w:szCs w:val="32"/>
        </w:rPr>
      </w:pPr>
      <w:r w:rsidRPr="00DB272B">
        <w:rPr>
          <w:sz w:val="32"/>
          <w:szCs w:val="32"/>
        </w:rPr>
        <w:t xml:space="preserve">After a poor start, Essex Saxons finished in a very respectable 4th place (of 8) in Division 3. If we can find the consistency we have had in ECL A &amp; B, then we have an excellent chance of progress in this strong league. The SC believes that this league (and our Wednesday Internationals) </w:t>
      </w:r>
      <w:r w:rsidR="00980A95" w:rsidRPr="00DB272B">
        <w:rPr>
          <w:sz w:val="32"/>
          <w:szCs w:val="32"/>
        </w:rPr>
        <w:t>is</w:t>
      </w:r>
      <w:r w:rsidRPr="00DB272B">
        <w:rPr>
          <w:sz w:val="32"/>
          <w:szCs w:val="32"/>
        </w:rPr>
        <w:t xml:space="preserve"> both very important to Essex for providing different challenges to what we usually experience and thereby increase enjoyment for our membership and raise standards. We committed to trying to form a second team to enter the Uppsala Series. Pat and Marc undertook to recruit players for a new team for the season starting in March 2026.</w:t>
      </w:r>
    </w:p>
    <w:p w14:paraId="243BFF0A" w14:textId="77777777" w:rsidR="00DB272B" w:rsidRPr="00DB272B" w:rsidRDefault="00DB272B" w:rsidP="00DB272B">
      <w:pPr>
        <w:rPr>
          <w:sz w:val="32"/>
          <w:szCs w:val="32"/>
        </w:rPr>
      </w:pPr>
      <w:r w:rsidRPr="00DB272B">
        <w:rPr>
          <w:sz w:val="32"/>
          <w:szCs w:val="32"/>
        </w:rPr>
        <w:t>7. Friendly Matches.</w:t>
      </w:r>
    </w:p>
    <w:p w14:paraId="2CB3DF07" w14:textId="77777777" w:rsidR="00DB272B" w:rsidRPr="00DB272B" w:rsidRDefault="00DB272B" w:rsidP="00DB272B">
      <w:pPr>
        <w:rPr>
          <w:sz w:val="32"/>
          <w:szCs w:val="32"/>
        </w:rPr>
      </w:pPr>
      <w:r w:rsidRPr="00DB272B">
        <w:rPr>
          <w:sz w:val="32"/>
          <w:szCs w:val="32"/>
        </w:rPr>
        <w:t>A return match with Lancashire has been arranged for 21st March 2026. Pat has recruited players for our team. The proposed match against Uppsala Bridge Club on 15th February is yet to be confirmed as both sides have not completed their recruiting and Uppsala have asked for a much later start which may not work for us.</w:t>
      </w:r>
    </w:p>
    <w:p w14:paraId="0B7FD275" w14:textId="77777777" w:rsidR="00DB272B" w:rsidRPr="00DB272B" w:rsidRDefault="00DB272B" w:rsidP="00DB272B">
      <w:pPr>
        <w:rPr>
          <w:sz w:val="32"/>
          <w:szCs w:val="32"/>
        </w:rPr>
      </w:pPr>
      <w:r w:rsidRPr="00DB272B">
        <w:rPr>
          <w:sz w:val="32"/>
          <w:szCs w:val="32"/>
        </w:rPr>
        <w:t>8. President’s Cup.</w:t>
      </w:r>
    </w:p>
    <w:p w14:paraId="41B98DD9" w14:textId="77777777" w:rsidR="00DB272B" w:rsidRPr="00DB272B" w:rsidRDefault="00DB272B" w:rsidP="00DB272B">
      <w:pPr>
        <w:rPr>
          <w:sz w:val="32"/>
          <w:szCs w:val="32"/>
        </w:rPr>
      </w:pPr>
      <w:r w:rsidRPr="00DB272B">
        <w:rPr>
          <w:sz w:val="32"/>
          <w:szCs w:val="32"/>
        </w:rPr>
        <w:lastRenderedPageBreak/>
        <w:t>The President's Cup is an inter-county multiple teams of 8 competition run over 2 days and is organised by Merseyside &amp; Cheshire. Pat is looking into participation in this.</w:t>
      </w:r>
    </w:p>
    <w:p w14:paraId="06839248" w14:textId="77777777" w:rsidR="00DB272B" w:rsidRPr="00DB272B" w:rsidRDefault="00DB272B" w:rsidP="00DB272B">
      <w:pPr>
        <w:rPr>
          <w:sz w:val="32"/>
          <w:szCs w:val="32"/>
        </w:rPr>
      </w:pPr>
      <w:r w:rsidRPr="00DB272B">
        <w:rPr>
          <w:sz w:val="32"/>
          <w:szCs w:val="32"/>
        </w:rPr>
        <w:t>9. Training.</w:t>
      </w:r>
    </w:p>
    <w:p w14:paraId="008F7C79" w14:textId="77777777" w:rsidR="00DB272B" w:rsidRPr="00DB272B" w:rsidRDefault="00DB272B" w:rsidP="00DB272B">
      <w:pPr>
        <w:rPr>
          <w:sz w:val="32"/>
          <w:szCs w:val="32"/>
        </w:rPr>
      </w:pPr>
      <w:r w:rsidRPr="00DB272B">
        <w:rPr>
          <w:sz w:val="32"/>
          <w:szCs w:val="32"/>
        </w:rPr>
        <w:t>Marc reported he was making progress in preparing the next “Boot Camp”.</w:t>
      </w:r>
    </w:p>
    <w:p w14:paraId="1BA6D6CC" w14:textId="77777777" w:rsidR="00DB272B" w:rsidRPr="00DB272B" w:rsidRDefault="00DB272B" w:rsidP="00DB272B">
      <w:pPr>
        <w:rPr>
          <w:sz w:val="32"/>
          <w:szCs w:val="32"/>
        </w:rPr>
      </w:pPr>
      <w:r w:rsidRPr="00DB272B">
        <w:rPr>
          <w:sz w:val="32"/>
          <w:szCs w:val="32"/>
        </w:rPr>
        <w:t>Ian Moss 9th January 2026</w:t>
      </w:r>
    </w:p>
    <w:p w14:paraId="6A8B035C" w14:textId="77777777" w:rsidR="00DB272B" w:rsidRPr="00DB272B" w:rsidRDefault="00DB272B" w:rsidP="00DB272B">
      <w:pPr>
        <w:rPr>
          <w:sz w:val="32"/>
          <w:szCs w:val="32"/>
        </w:rPr>
      </w:pPr>
      <w:r w:rsidRPr="00DB272B">
        <w:rPr>
          <w:sz w:val="32"/>
          <w:szCs w:val="32"/>
        </w:rPr>
        <w:t>Chair, ECBA Selection Committee.</w:t>
      </w:r>
    </w:p>
    <w:p w14:paraId="052ACAD1" w14:textId="720CCF0D" w:rsidR="00F55C45" w:rsidRDefault="00F55C45" w:rsidP="00DB272B">
      <w:pPr>
        <w:rPr>
          <w:rFonts w:ascii="Times New Roman" w:hAnsi="Times New Roman" w:cs="Times New Roman"/>
          <w:sz w:val="24"/>
          <w:szCs w:val="24"/>
        </w:rPr>
      </w:pPr>
    </w:p>
    <w:sectPr w:rsidR="00F55C45"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933B" w14:textId="77777777" w:rsidR="00104B3D" w:rsidRDefault="00104B3D" w:rsidP="00962024">
      <w:pPr>
        <w:spacing w:after="0"/>
      </w:pPr>
      <w:r>
        <w:separator/>
      </w:r>
    </w:p>
  </w:endnote>
  <w:endnote w:type="continuationSeparator" w:id="0">
    <w:p w14:paraId="708FBB67" w14:textId="77777777" w:rsidR="00104B3D" w:rsidRDefault="00104B3D"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5479" w14:textId="77777777" w:rsidR="00104B3D" w:rsidRDefault="00104B3D" w:rsidP="00962024">
      <w:pPr>
        <w:spacing w:after="0"/>
      </w:pPr>
      <w:r>
        <w:separator/>
      </w:r>
    </w:p>
  </w:footnote>
  <w:footnote w:type="continuationSeparator" w:id="0">
    <w:p w14:paraId="431BCA16" w14:textId="77777777" w:rsidR="00104B3D" w:rsidRDefault="00104B3D"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8BA" w14:textId="2788ECA9"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A7"/>
    <w:multiLevelType w:val="hybridMultilevel"/>
    <w:tmpl w:val="773EE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E69C4"/>
    <w:multiLevelType w:val="hybridMultilevel"/>
    <w:tmpl w:val="8EF6D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5674B"/>
    <w:multiLevelType w:val="hybridMultilevel"/>
    <w:tmpl w:val="10CE2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1E67"/>
    <w:multiLevelType w:val="hybridMultilevel"/>
    <w:tmpl w:val="1024AD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8C63C8"/>
    <w:multiLevelType w:val="hybridMultilevel"/>
    <w:tmpl w:val="7F322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6C6082"/>
    <w:multiLevelType w:val="hybridMultilevel"/>
    <w:tmpl w:val="64EAE874"/>
    <w:lvl w:ilvl="0" w:tplc="0C84A02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5F53C5"/>
    <w:multiLevelType w:val="hybridMultilevel"/>
    <w:tmpl w:val="0CC8CB9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1CEF27E4"/>
    <w:multiLevelType w:val="hybridMultilevel"/>
    <w:tmpl w:val="57AE04FE"/>
    <w:lvl w:ilvl="0" w:tplc="AC666A18">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D36531F"/>
    <w:multiLevelType w:val="multilevel"/>
    <w:tmpl w:val="3F0C0E58"/>
    <w:lvl w:ilvl="0">
      <w:start w:val="6"/>
      <w:numFmt w:val="decimal"/>
      <w:lvlText w:val="%1."/>
      <w:lvlJc w:val="left"/>
      <w:pPr>
        <w:ind w:left="360" w:hanging="360"/>
      </w:pPr>
      <w:rPr>
        <w:rFonts w:hint="default"/>
      </w:rPr>
    </w:lvl>
    <w:lvl w:ilvl="1">
      <w:start w:val="7"/>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2"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8E76E19"/>
    <w:multiLevelType w:val="hybridMultilevel"/>
    <w:tmpl w:val="E9423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04B6F8D"/>
    <w:multiLevelType w:val="multilevel"/>
    <w:tmpl w:val="29C25CDC"/>
    <w:lvl w:ilvl="0">
      <w:start w:val="10"/>
      <w:numFmt w:val="decimal"/>
      <w:lvlText w:val="%1."/>
      <w:lvlJc w:val="left"/>
      <w:pPr>
        <w:ind w:left="502" w:hanging="360"/>
      </w:pPr>
      <w:rPr>
        <w:rFonts w:hint="default"/>
      </w:rPr>
    </w:lvl>
    <w:lvl w:ilvl="1">
      <w:start w:val="1"/>
      <w:numFmt w:val="decimal"/>
      <w:lvlText w:val="%1.%2."/>
      <w:lvlJc w:val="left"/>
      <w:pPr>
        <w:ind w:left="1010" w:hanging="432"/>
      </w:pPr>
      <w:rPr>
        <w:rFonts w:hint="default"/>
      </w:rPr>
    </w:lvl>
    <w:lvl w:ilvl="2">
      <w:start w:val="1"/>
      <w:numFmt w:val="decimal"/>
      <w:lvlText w:val="%1.%2.%3."/>
      <w:lvlJc w:val="left"/>
      <w:pPr>
        <w:ind w:left="1442" w:hanging="504"/>
      </w:pPr>
      <w:rPr>
        <w:rFonts w:hint="default"/>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16" w15:restartNumberingAfterBreak="0">
    <w:nsid w:val="32400FC2"/>
    <w:multiLevelType w:val="hybridMultilevel"/>
    <w:tmpl w:val="214A9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40B52"/>
    <w:multiLevelType w:val="hybridMultilevel"/>
    <w:tmpl w:val="E5881A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7E2048"/>
    <w:multiLevelType w:val="hybridMultilevel"/>
    <w:tmpl w:val="6792D8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3B8655D5"/>
    <w:multiLevelType w:val="hybridMultilevel"/>
    <w:tmpl w:val="DC08D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733C23"/>
    <w:multiLevelType w:val="hybridMultilevel"/>
    <w:tmpl w:val="B83A0D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04167D"/>
    <w:multiLevelType w:val="hybridMultilevel"/>
    <w:tmpl w:val="1B60A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40E52"/>
    <w:multiLevelType w:val="hybridMultilevel"/>
    <w:tmpl w:val="98046456"/>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4"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84EC8"/>
    <w:multiLevelType w:val="hybridMultilevel"/>
    <w:tmpl w:val="256AC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8356EE"/>
    <w:multiLevelType w:val="hybridMultilevel"/>
    <w:tmpl w:val="336064E2"/>
    <w:lvl w:ilvl="0" w:tplc="AAA4FEC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1F29CA"/>
    <w:multiLevelType w:val="hybridMultilevel"/>
    <w:tmpl w:val="DBBA06DA"/>
    <w:lvl w:ilvl="0" w:tplc="C3EAA048">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704402"/>
    <w:multiLevelType w:val="hybridMultilevel"/>
    <w:tmpl w:val="82044CF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50E3A49"/>
    <w:multiLevelType w:val="hybridMultilevel"/>
    <w:tmpl w:val="4B684696"/>
    <w:lvl w:ilvl="0" w:tplc="4B90233E">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7E523B5"/>
    <w:multiLevelType w:val="hybridMultilevel"/>
    <w:tmpl w:val="B0ECC456"/>
    <w:lvl w:ilvl="0" w:tplc="FB80F8E8">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0670CC6"/>
    <w:multiLevelType w:val="hybridMultilevel"/>
    <w:tmpl w:val="84B4975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4"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2755EAC"/>
    <w:multiLevelType w:val="hybridMultilevel"/>
    <w:tmpl w:val="9394229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7224BF5"/>
    <w:multiLevelType w:val="hybridMultilevel"/>
    <w:tmpl w:val="792284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7B72F81"/>
    <w:multiLevelType w:val="hybridMultilevel"/>
    <w:tmpl w:val="36827260"/>
    <w:lvl w:ilvl="0" w:tplc="0C84A02A">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995CCD"/>
    <w:multiLevelType w:val="multilevel"/>
    <w:tmpl w:val="D69E1076"/>
    <w:lvl w:ilvl="0">
      <w:start w:val="5"/>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39" w15:restartNumberingAfterBreak="0">
    <w:nsid w:val="6A0054BF"/>
    <w:multiLevelType w:val="hybridMultilevel"/>
    <w:tmpl w:val="773247F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B1C6C88"/>
    <w:multiLevelType w:val="hybridMultilevel"/>
    <w:tmpl w:val="F65844A4"/>
    <w:lvl w:ilvl="0" w:tplc="0C84A02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BE01E1"/>
    <w:multiLevelType w:val="hybridMultilevel"/>
    <w:tmpl w:val="587AC69A"/>
    <w:lvl w:ilvl="0" w:tplc="9AB6B898">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0971F36"/>
    <w:multiLevelType w:val="hybridMultilevel"/>
    <w:tmpl w:val="15C47E1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912380">
    <w:abstractNumId w:val="23"/>
  </w:num>
  <w:num w:numId="2" w16cid:durableId="2022781634">
    <w:abstractNumId w:val="34"/>
  </w:num>
  <w:num w:numId="3" w16cid:durableId="611741365">
    <w:abstractNumId w:val="38"/>
  </w:num>
  <w:num w:numId="4" w16cid:durableId="1744057952">
    <w:abstractNumId w:val="15"/>
  </w:num>
  <w:num w:numId="5" w16cid:durableId="1638337266">
    <w:abstractNumId w:val="4"/>
  </w:num>
  <w:num w:numId="6" w16cid:durableId="1370111723">
    <w:abstractNumId w:val="6"/>
  </w:num>
  <w:num w:numId="7" w16cid:durableId="740253358">
    <w:abstractNumId w:val="14"/>
  </w:num>
  <w:num w:numId="8" w16cid:durableId="1136681018">
    <w:abstractNumId w:val="32"/>
  </w:num>
  <w:num w:numId="9" w16cid:durableId="1127088203">
    <w:abstractNumId w:val="41"/>
  </w:num>
  <w:num w:numId="10" w16cid:durableId="1840193094">
    <w:abstractNumId w:val="8"/>
  </w:num>
  <w:num w:numId="11" w16cid:durableId="1467815477">
    <w:abstractNumId w:val="22"/>
  </w:num>
  <w:num w:numId="12" w16cid:durableId="2044211758">
    <w:abstractNumId w:val="27"/>
  </w:num>
  <w:num w:numId="13" w16cid:durableId="777288139">
    <w:abstractNumId w:val="12"/>
  </w:num>
  <w:num w:numId="14" w16cid:durableId="766345081">
    <w:abstractNumId w:val="24"/>
  </w:num>
  <w:num w:numId="15" w16cid:durableId="1893692764">
    <w:abstractNumId w:val="13"/>
  </w:num>
  <w:num w:numId="16" w16cid:durableId="1299871454">
    <w:abstractNumId w:val="1"/>
  </w:num>
  <w:num w:numId="17" w16cid:durableId="1507984131">
    <w:abstractNumId w:val="20"/>
  </w:num>
  <w:num w:numId="18" w16cid:durableId="181867945">
    <w:abstractNumId w:val="11"/>
  </w:num>
  <w:num w:numId="19" w16cid:durableId="1932621655">
    <w:abstractNumId w:val="7"/>
  </w:num>
  <w:num w:numId="20" w16cid:durableId="1187869179">
    <w:abstractNumId w:val="37"/>
  </w:num>
  <w:num w:numId="21" w16cid:durableId="1878666055">
    <w:abstractNumId w:val="40"/>
  </w:num>
  <w:num w:numId="22" w16cid:durableId="198400655">
    <w:abstractNumId w:val="42"/>
  </w:num>
  <w:num w:numId="23" w16cid:durableId="1283194981">
    <w:abstractNumId w:val="28"/>
  </w:num>
  <w:num w:numId="24" w16cid:durableId="1695229888">
    <w:abstractNumId w:val="9"/>
  </w:num>
  <w:num w:numId="25" w16cid:durableId="1399330077">
    <w:abstractNumId w:val="18"/>
  </w:num>
  <w:num w:numId="26" w16cid:durableId="1865971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18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0597">
    <w:abstractNumId w:val="0"/>
  </w:num>
  <w:num w:numId="29" w16cid:durableId="797648731">
    <w:abstractNumId w:val="2"/>
  </w:num>
  <w:num w:numId="30" w16cid:durableId="644236659">
    <w:abstractNumId w:val="5"/>
  </w:num>
  <w:num w:numId="31" w16cid:durableId="1217231709">
    <w:abstractNumId w:val="33"/>
  </w:num>
  <w:num w:numId="32" w16cid:durableId="1636908685">
    <w:abstractNumId w:val="43"/>
  </w:num>
  <w:num w:numId="33" w16cid:durableId="62994225">
    <w:abstractNumId w:val="10"/>
  </w:num>
  <w:num w:numId="34" w16cid:durableId="760299165">
    <w:abstractNumId w:val="21"/>
  </w:num>
  <w:num w:numId="35" w16cid:durableId="392704945">
    <w:abstractNumId w:val="29"/>
  </w:num>
  <w:num w:numId="36" w16cid:durableId="1275941522">
    <w:abstractNumId w:val="39"/>
  </w:num>
  <w:num w:numId="37" w16cid:durableId="187066713">
    <w:abstractNumId w:val="26"/>
  </w:num>
  <w:num w:numId="38" w16cid:durableId="650867298">
    <w:abstractNumId w:val="35"/>
  </w:num>
  <w:num w:numId="39" w16cid:durableId="776142890">
    <w:abstractNumId w:val="3"/>
  </w:num>
  <w:num w:numId="40" w16cid:durableId="1998485922">
    <w:abstractNumId w:val="16"/>
  </w:num>
  <w:num w:numId="41" w16cid:durableId="816336372">
    <w:abstractNumId w:val="25"/>
  </w:num>
  <w:num w:numId="42" w16cid:durableId="1407920355">
    <w:abstractNumId w:val="31"/>
  </w:num>
  <w:num w:numId="43" w16cid:durableId="668287098">
    <w:abstractNumId w:val="30"/>
  </w:num>
  <w:num w:numId="44" w16cid:durableId="146090991">
    <w:abstractNumId w:val="17"/>
  </w:num>
  <w:num w:numId="45" w16cid:durableId="90472835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330"/>
    <w:rsid w:val="00002AEA"/>
    <w:rsid w:val="00003519"/>
    <w:rsid w:val="0000523F"/>
    <w:rsid w:val="000052D5"/>
    <w:rsid w:val="0000654C"/>
    <w:rsid w:val="00010317"/>
    <w:rsid w:val="00010333"/>
    <w:rsid w:val="00012984"/>
    <w:rsid w:val="000129EC"/>
    <w:rsid w:val="00014772"/>
    <w:rsid w:val="00015CD2"/>
    <w:rsid w:val="00015E2B"/>
    <w:rsid w:val="000170CE"/>
    <w:rsid w:val="0001728B"/>
    <w:rsid w:val="00017EA0"/>
    <w:rsid w:val="00021D47"/>
    <w:rsid w:val="00022C53"/>
    <w:rsid w:val="00022D39"/>
    <w:rsid w:val="00026041"/>
    <w:rsid w:val="000263E2"/>
    <w:rsid w:val="00026F90"/>
    <w:rsid w:val="00030C82"/>
    <w:rsid w:val="00033EFE"/>
    <w:rsid w:val="0003428E"/>
    <w:rsid w:val="00034D9C"/>
    <w:rsid w:val="000350D9"/>
    <w:rsid w:val="00037B98"/>
    <w:rsid w:val="00041412"/>
    <w:rsid w:val="00041DCB"/>
    <w:rsid w:val="000427E8"/>
    <w:rsid w:val="00042C4E"/>
    <w:rsid w:val="00043AC8"/>
    <w:rsid w:val="00043EB9"/>
    <w:rsid w:val="00044B11"/>
    <w:rsid w:val="000467F0"/>
    <w:rsid w:val="000472D5"/>
    <w:rsid w:val="000477A2"/>
    <w:rsid w:val="00047DAE"/>
    <w:rsid w:val="00050339"/>
    <w:rsid w:val="000510D0"/>
    <w:rsid w:val="000515E9"/>
    <w:rsid w:val="00052B11"/>
    <w:rsid w:val="00052D07"/>
    <w:rsid w:val="0005444B"/>
    <w:rsid w:val="00054824"/>
    <w:rsid w:val="000551DF"/>
    <w:rsid w:val="000574BB"/>
    <w:rsid w:val="00060AB5"/>
    <w:rsid w:val="0006124A"/>
    <w:rsid w:val="00061DD1"/>
    <w:rsid w:val="00063300"/>
    <w:rsid w:val="000637D6"/>
    <w:rsid w:val="00063B1C"/>
    <w:rsid w:val="00066CF1"/>
    <w:rsid w:val="000677B2"/>
    <w:rsid w:val="00073593"/>
    <w:rsid w:val="00074314"/>
    <w:rsid w:val="0007545F"/>
    <w:rsid w:val="0008079F"/>
    <w:rsid w:val="00080D2B"/>
    <w:rsid w:val="00081101"/>
    <w:rsid w:val="000819CB"/>
    <w:rsid w:val="00082C9E"/>
    <w:rsid w:val="000841D8"/>
    <w:rsid w:val="00084570"/>
    <w:rsid w:val="00085218"/>
    <w:rsid w:val="00085C9F"/>
    <w:rsid w:val="00086836"/>
    <w:rsid w:val="00086E23"/>
    <w:rsid w:val="00086FE3"/>
    <w:rsid w:val="000900D9"/>
    <w:rsid w:val="00090841"/>
    <w:rsid w:val="00090887"/>
    <w:rsid w:val="0009281E"/>
    <w:rsid w:val="00093491"/>
    <w:rsid w:val="0009513C"/>
    <w:rsid w:val="0009692E"/>
    <w:rsid w:val="00097BCD"/>
    <w:rsid w:val="000A0AC2"/>
    <w:rsid w:val="000A16B2"/>
    <w:rsid w:val="000A1B4F"/>
    <w:rsid w:val="000A26D5"/>
    <w:rsid w:val="000A4FE4"/>
    <w:rsid w:val="000A51E8"/>
    <w:rsid w:val="000A6872"/>
    <w:rsid w:val="000A6CCC"/>
    <w:rsid w:val="000A7CD1"/>
    <w:rsid w:val="000B1B99"/>
    <w:rsid w:val="000B2837"/>
    <w:rsid w:val="000B2E0A"/>
    <w:rsid w:val="000B2F34"/>
    <w:rsid w:val="000B3674"/>
    <w:rsid w:val="000B36D8"/>
    <w:rsid w:val="000B3EA9"/>
    <w:rsid w:val="000B5CAE"/>
    <w:rsid w:val="000B61CA"/>
    <w:rsid w:val="000B673F"/>
    <w:rsid w:val="000C1381"/>
    <w:rsid w:val="000C1D45"/>
    <w:rsid w:val="000C38E5"/>
    <w:rsid w:val="000C577E"/>
    <w:rsid w:val="000C57F1"/>
    <w:rsid w:val="000C6D39"/>
    <w:rsid w:val="000C7113"/>
    <w:rsid w:val="000C76B3"/>
    <w:rsid w:val="000D0040"/>
    <w:rsid w:val="000D0889"/>
    <w:rsid w:val="000D1348"/>
    <w:rsid w:val="000D1B6A"/>
    <w:rsid w:val="000D1DED"/>
    <w:rsid w:val="000D2256"/>
    <w:rsid w:val="000D2FBE"/>
    <w:rsid w:val="000E1192"/>
    <w:rsid w:val="000E11A3"/>
    <w:rsid w:val="000E2356"/>
    <w:rsid w:val="000E3BEB"/>
    <w:rsid w:val="000E41A8"/>
    <w:rsid w:val="000E4F94"/>
    <w:rsid w:val="000F123E"/>
    <w:rsid w:val="000F1CA1"/>
    <w:rsid w:val="000F3560"/>
    <w:rsid w:val="000F47FB"/>
    <w:rsid w:val="000F4B08"/>
    <w:rsid w:val="000F772D"/>
    <w:rsid w:val="001015CA"/>
    <w:rsid w:val="00101AC9"/>
    <w:rsid w:val="0010239A"/>
    <w:rsid w:val="00102D38"/>
    <w:rsid w:val="00102F93"/>
    <w:rsid w:val="001031C9"/>
    <w:rsid w:val="001047A0"/>
    <w:rsid w:val="00104B3D"/>
    <w:rsid w:val="001055AF"/>
    <w:rsid w:val="00105ADD"/>
    <w:rsid w:val="00105B46"/>
    <w:rsid w:val="001066AB"/>
    <w:rsid w:val="00106FD4"/>
    <w:rsid w:val="00107492"/>
    <w:rsid w:val="00112F1D"/>
    <w:rsid w:val="001149A3"/>
    <w:rsid w:val="00114EFC"/>
    <w:rsid w:val="001173C1"/>
    <w:rsid w:val="00117544"/>
    <w:rsid w:val="00120239"/>
    <w:rsid w:val="001206AB"/>
    <w:rsid w:val="001207C5"/>
    <w:rsid w:val="00121526"/>
    <w:rsid w:val="00121E8A"/>
    <w:rsid w:val="00122D55"/>
    <w:rsid w:val="00122E40"/>
    <w:rsid w:val="00123655"/>
    <w:rsid w:val="00124B60"/>
    <w:rsid w:val="0012631E"/>
    <w:rsid w:val="00134B0E"/>
    <w:rsid w:val="00134B6E"/>
    <w:rsid w:val="00135A02"/>
    <w:rsid w:val="00137426"/>
    <w:rsid w:val="0014389B"/>
    <w:rsid w:val="00144118"/>
    <w:rsid w:val="00147071"/>
    <w:rsid w:val="00150714"/>
    <w:rsid w:val="00152457"/>
    <w:rsid w:val="00155840"/>
    <w:rsid w:val="00160DE0"/>
    <w:rsid w:val="001627C8"/>
    <w:rsid w:val="00162F51"/>
    <w:rsid w:val="001635B5"/>
    <w:rsid w:val="00165EC4"/>
    <w:rsid w:val="00167320"/>
    <w:rsid w:val="00170A20"/>
    <w:rsid w:val="00170F0A"/>
    <w:rsid w:val="001717B6"/>
    <w:rsid w:val="00175857"/>
    <w:rsid w:val="00175DF8"/>
    <w:rsid w:val="00175E6F"/>
    <w:rsid w:val="0017729C"/>
    <w:rsid w:val="00177AFB"/>
    <w:rsid w:val="001800E6"/>
    <w:rsid w:val="001804C4"/>
    <w:rsid w:val="00183CDA"/>
    <w:rsid w:val="00184821"/>
    <w:rsid w:val="0018512E"/>
    <w:rsid w:val="0018767D"/>
    <w:rsid w:val="0018799C"/>
    <w:rsid w:val="00187EEA"/>
    <w:rsid w:val="001915CD"/>
    <w:rsid w:val="0019237D"/>
    <w:rsid w:val="001923FD"/>
    <w:rsid w:val="00193463"/>
    <w:rsid w:val="00193584"/>
    <w:rsid w:val="0019425C"/>
    <w:rsid w:val="001953AC"/>
    <w:rsid w:val="00196174"/>
    <w:rsid w:val="00196208"/>
    <w:rsid w:val="0019636A"/>
    <w:rsid w:val="001965A2"/>
    <w:rsid w:val="00196913"/>
    <w:rsid w:val="00197486"/>
    <w:rsid w:val="001A3B1B"/>
    <w:rsid w:val="001A46AF"/>
    <w:rsid w:val="001A73C9"/>
    <w:rsid w:val="001B0181"/>
    <w:rsid w:val="001B235D"/>
    <w:rsid w:val="001B37D8"/>
    <w:rsid w:val="001B3CAE"/>
    <w:rsid w:val="001B496A"/>
    <w:rsid w:val="001B4E7C"/>
    <w:rsid w:val="001B70C7"/>
    <w:rsid w:val="001B78D7"/>
    <w:rsid w:val="001B79B6"/>
    <w:rsid w:val="001B79D4"/>
    <w:rsid w:val="001C05FC"/>
    <w:rsid w:val="001C0B3B"/>
    <w:rsid w:val="001C1EEA"/>
    <w:rsid w:val="001C242A"/>
    <w:rsid w:val="001C320A"/>
    <w:rsid w:val="001C34F1"/>
    <w:rsid w:val="001C3E32"/>
    <w:rsid w:val="001C495C"/>
    <w:rsid w:val="001C674A"/>
    <w:rsid w:val="001D0F3A"/>
    <w:rsid w:val="001D1201"/>
    <w:rsid w:val="001D1702"/>
    <w:rsid w:val="001D2692"/>
    <w:rsid w:val="001D359F"/>
    <w:rsid w:val="001D4356"/>
    <w:rsid w:val="001D469C"/>
    <w:rsid w:val="001E0EE2"/>
    <w:rsid w:val="001E1888"/>
    <w:rsid w:val="001E26FE"/>
    <w:rsid w:val="001E31A8"/>
    <w:rsid w:val="001E5A7D"/>
    <w:rsid w:val="001E5FD6"/>
    <w:rsid w:val="001E6095"/>
    <w:rsid w:val="001E6D80"/>
    <w:rsid w:val="001E6DEF"/>
    <w:rsid w:val="001F121B"/>
    <w:rsid w:val="001F407E"/>
    <w:rsid w:val="001F4645"/>
    <w:rsid w:val="001F4874"/>
    <w:rsid w:val="001F5106"/>
    <w:rsid w:val="001F68C8"/>
    <w:rsid w:val="001F783F"/>
    <w:rsid w:val="00200ABD"/>
    <w:rsid w:val="0020165D"/>
    <w:rsid w:val="00201DED"/>
    <w:rsid w:val="002042B8"/>
    <w:rsid w:val="00204C44"/>
    <w:rsid w:val="0020519E"/>
    <w:rsid w:val="002070F3"/>
    <w:rsid w:val="002072D1"/>
    <w:rsid w:val="0020740E"/>
    <w:rsid w:val="00210410"/>
    <w:rsid w:val="0021196F"/>
    <w:rsid w:val="00217327"/>
    <w:rsid w:val="002204BB"/>
    <w:rsid w:val="00222486"/>
    <w:rsid w:val="002231A1"/>
    <w:rsid w:val="00223373"/>
    <w:rsid w:val="002235B2"/>
    <w:rsid w:val="00223C13"/>
    <w:rsid w:val="00226F17"/>
    <w:rsid w:val="0023048C"/>
    <w:rsid w:val="00230904"/>
    <w:rsid w:val="00231775"/>
    <w:rsid w:val="00233664"/>
    <w:rsid w:val="00233726"/>
    <w:rsid w:val="00233B18"/>
    <w:rsid w:val="002343C8"/>
    <w:rsid w:val="00236205"/>
    <w:rsid w:val="00237792"/>
    <w:rsid w:val="00241AD8"/>
    <w:rsid w:val="002427F3"/>
    <w:rsid w:val="00244D63"/>
    <w:rsid w:val="00250570"/>
    <w:rsid w:val="0025073D"/>
    <w:rsid w:val="00250BE9"/>
    <w:rsid w:val="002511A7"/>
    <w:rsid w:val="0025167F"/>
    <w:rsid w:val="00252DC1"/>
    <w:rsid w:val="00254752"/>
    <w:rsid w:val="002548BA"/>
    <w:rsid w:val="00254F01"/>
    <w:rsid w:val="00256278"/>
    <w:rsid w:val="0025662E"/>
    <w:rsid w:val="00257401"/>
    <w:rsid w:val="0026260E"/>
    <w:rsid w:val="002630B7"/>
    <w:rsid w:val="0026377C"/>
    <w:rsid w:val="00264D93"/>
    <w:rsid w:val="00265733"/>
    <w:rsid w:val="0026582B"/>
    <w:rsid w:val="00271AE5"/>
    <w:rsid w:val="00271AF3"/>
    <w:rsid w:val="00271B26"/>
    <w:rsid w:val="00273D32"/>
    <w:rsid w:val="00274315"/>
    <w:rsid w:val="002751CD"/>
    <w:rsid w:val="002803A3"/>
    <w:rsid w:val="002814D0"/>
    <w:rsid w:val="00282251"/>
    <w:rsid w:val="00282D04"/>
    <w:rsid w:val="0028688E"/>
    <w:rsid w:val="00286F62"/>
    <w:rsid w:val="0028719D"/>
    <w:rsid w:val="00287586"/>
    <w:rsid w:val="00287A9D"/>
    <w:rsid w:val="00290504"/>
    <w:rsid w:val="002929BF"/>
    <w:rsid w:val="002940E2"/>
    <w:rsid w:val="0029475E"/>
    <w:rsid w:val="00295D94"/>
    <w:rsid w:val="002A24EE"/>
    <w:rsid w:val="002A2C5C"/>
    <w:rsid w:val="002A34FE"/>
    <w:rsid w:val="002A37C7"/>
    <w:rsid w:val="002A4105"/>
    <w:rsid w:val="002A4A8C"/>
    <w:rsid w:val="002A6A87"/>
    <w:rsid w:val="002A6E18"/>
    <w:rsid w:val="002A6F9A"/>
    <w:rsid w:val="002A7284"/>
    <w:rsid w:val="002A7812"/>
    <w:rsid w:val="002B084D"/>
    <w:rsid w:val="002B0EE4"/>
    <w:rsid w:val="002B0F2E"/>
    <w:rsid w:val="002B1DD8"/>
    <w:rsid w:val="002B2803"/>
    <w:rsid w:val="002B3FC3"/>
    <w:rsid w:val="002B437B"/>
    <w:rsid w:val="002B4BE4"/>
    <w:rsid w:val="002B5384"/>
    <w:rsid w:val="002B6B44"/>
    <w:rsid w:val="002C07BB"/>
    <w:rsid w:val="002C177E"/>
    <w:rsid w:val="002C1975"/>
    <w:rsid w:val="002C4089"/>
    <w:rsid w:val="002C4A77"/>
    <w:rsid w:val="002C5403"/>
    <w:rsid w:val="002C64E8"/>
    <w:rsid w:val="002C6EB8"/>
    <w:rsid w:val="002C7812"/>
    <w:rsid w:val="002C7ACC"/>
    <w:rsid w:val="002D088D"/>
    <w:rsid w:val="002D2CCB"/>
    <w:rsid w:val="002D5579"/>
    <w:rsid w:val="002E1B54"/>
    <w:rsid w:val="002E21D0"/>
    <w:rsid w:val="002E3BF7"/>
    <w:rsid w:val="002E7504"/>
    <w:rsid w:val="002E7EFB"/>
    <w:rsid w:val="002F07C2"/>
    <w:rsid w:val="002F17D8"/>
    <w:rsid w:val="002F2C79"/>
    <w:rsid w:val="002F31B5"/>
    <w:rsid w:val="002F32CB"/>
    <w:rsid w:val="002F3512"/>
    <w:rsid w:val="002F3750"/>
    <w:rsid w:val="002F3B47"/>
    <w:rsid w:val="002F4200"/>
    <w:rsid w:val="002F56D1"/>
    <w:rsid w:val="002F65D9"/>
    <w:rsid w:val="002F7667"/>
    <w:rsid w:val="00302003"/>
    <w:rsid w:val="00304D1F"/>
    <w:rsid w:val="00304EF6"/>
    <w:rsid w:val="003100C7"/>
    <w:rsid w:val="003100F8"/>
    <w:rsid w:val="00313C6F"/>
    <w:rsid w:val="003149D2"/>
    <w:rsid w:val="0031517E"/>
    <w:rsid w:val="0031531B"/>
    <w:rsid w:val="00317707"/>
    <w:rsid w:val="003228C7"/>
    <w:rsid w:val="00325066"/>
    <w:rsid w:val="00325780"/>
    <w:rsid w:val="00327EE6"/>
    <w:rsid w:val="0033131E"/>
    <w:rsid w:val="00332373"/>
    <w:rsid w:val="003355AC"/>
    <w:rsid w:val="00335A14"/>
    <w:rsid w:val="00336344"/>
    <w:rsid w:val="00336580"/>
    <w:rsid w:val="00336E47"/>
    <w:rsid w:val="003373DA"/>
    <w:rsid w:val="00337A26"/>
    <w:rsid w:val="003404CB"/>
    <w:rsid w:val="00340F5F"/>
    <w:rsid w:val="003416E4"/>
    <w:rsid w:val="0034221C"/>
    <w:rsid w:val="00346592"/>
    <w:rsid w:val="003469BC"/>
    <w:rsid w:val="0034707B"/>
    <w:rsid w:val="0034719C"/>
    <w:rsid w:val="003472F6"/>
    <w:rsid w:val="0035114B"/>
    <w:rsid w:val="00352B1B"/>
    <w:rsid w:val="00361D17"/>
    <w:rsid w:val="00363A1E"/>
    <w:rsid w:val="00364138"/>
    <w:rsid w:val="003656C0"/>
    <w:rsid w:val="00365750"/>
    <w:rsid w:val="0036669C"/>
    <w:rsid w:val="00370A76"/>
    <w:rsid w:val="00374FDE"/>
    <w:rsid w:val="003766EC"/>
    <w:rsid w:val="00376CBB"/>
    <w:rsid w:val="003773AF"/>
    <w:rsid w:val="003820E8"/>
    <w:rsid w:val="00383B92"/>
    <w:rsid w:val="00383D15"/>
    <w:rsid w:val="00384372"/>
    <w:rsid w:val="0038457B"/>
    <w:rsid w:val="003856B8"/>
    <w:rsid w:val="003867E9"/>
    <w:rsid w:val="00386B7C"/>
    <w:rsid w:val="0038761F"/>
    <w:rsid w:val="003902D7"/>
    <w:rsid w:val="00390CFA"/>
    <w:rsid w:val="00391142"/>
    <w:rsid w:val="00391239"/>
    <w:rsid w:val="00391AC2"/>
    <w:rsid w:val="00393045"/>
    <w:rsid w:val="003946A4"/>
    <w:rsid w:val="00394BBF"/>
    <w:rsid w:val="003A1A82"/>
    <w:rsid w:val="003A2F42"/>
    <w:rsid w:val="003A456E"/>
    <w:rsid w:val="003B0617"/>
    <w:rsid w:val="003B073C"/>
    <w:rsid w:val="003B0DC9"/>
    <w:rsid w:val="003B2320"/>
    <w:rsid w:val="003B57D3"/>
    <w:rsid w:val="003B63D3"/>
    <w:rsid w:val="003C0449"/>
    <w:rsid w:val="003C13CD"/>
    <w:rsid w:val="003C17CE"/>
    <w:rsid w:val="003C1D41"/>
    <w:rsid w:val="003C326E"/>
    <w:rsid w:val="003C359E"/>
    <w:rsid w:val="003C52A4"/>
    <w:rsid w:val="003C7045"/>
    <w:rsid w:val="003C7856"/>
    <w:rsid w:val="003C7E40"/>
    <w:rsid w:val="003D02D7"/>
    <w:rsid w:val="003D0304"/>
    <w:rsid w:val="003D1B71"/>
    <w:rsid w:val="003D25EA"/>
    <w:rsid w:val="003D2B6E"/>
    <w:rsid w:val="003D4652"/>
    <w:rsid w:val="003D4908"/>
    <w:rsid w:val="003D4A86"/>
    <w:rsid w:val="003D50B2"/>
    <w:rsid w:val="003D56C0"/>
    <w:rsid w:val="003D7267"/>
    <w:rsid w:val="003D7DC0"/>
    <w:rsid w:val="003E5878"/>
    <w:rsid w:val="003E5ABA"/>
    <w:rsid w:val="003E6D34"/>
    <w:rsid w:val="003F458D"/>
    <w:rsid w:val="003F5176"/>
    <w:rsid w:val="003F7176"/>
    <w:rsid w:val="003F7DB0"/>
    <w:rsid w:val="00401123"/>
    <w:rsid w:val="00402AB2"/>
    <w:rsid w:val="0040535C"/>
    <w:rsid w:val="00407979"/>
    <w:rsid w:val="00411C45"/>
    <w:rsid w:val="00413EFC"/>
    <w:rsid w:val="0041697E"/>
    <w:rsid w:val="00416F42"/>
    <w:rsid w:val="0042050C"/>
    <w:rsid w:val="00422E81"/>
    <w:rsid w:val="00423319"/>
    <w:rsid w:val="0042453E"/>
    <w:rsid w:val="00424B02"/>
    <w:rsid w:val="00426094"/>
    <w:rsid w:val="00426575"/>
    <w:rsid w:val="004272B8"/>
    <w:rsid w:val="00431BAB"/>
    <w:rsid w:val="00433C2C"/>
    <w:rsid w:val="00435B5B"/>
    <w:rsid w:val="004402E5"/>
    <w:rsid w:val="004404D9"/>
    <w:rsid w:val="00440780"/>
    <w:rsid w:val="0044231C"/>
    <w:rsid w:val="0044272E"/>
    <w:rsid w:val="00442E49"/>
    <w:rsid w:val="0044377B"/>
    <w:rsid w:val="004439D9"/>
    <w:rsid w:val="00444163"/>
    <w:rsid w:val="0044490D"/>
    <w:rsid w:val="00445D54"/>
    <w:rsid w:val="0044629F"/>
    <w:rsid w:val="00447447"/>
    <w:rsid w:val="0044789E"/>
    <w:rsid w:val="00452043"/>
    <w:rsid w:val="00454ACC"/>
    <w:rsid w:val="004552EE"/>
    <w:rsid w:val="00456AB9"/>
    <w:rsid w:val="004579D6"/>
    <w:rsid w:val="00462BEE"/>
    <w:rsid w:val="0046373E"/>
    <w:rsid w:val="00463C4A"/>
    <w:rsid w:val="00464AA0"/>
    <w:rsid w:val="00465971"/>
    <w:rsid w:val="00465B5D"/>
    <w:rsid w:val="00465EE3"/>
    <w:rsid w:val="0047113B"/>
    <w:rsid w:val="004716AC"/>
    <w:rsid w:val="00471AA1"/>
    <w:rsid w:val="00473069"/>
    <w:rsid w:val="00474045"/>
    <w:rsid w:val="00475596"/>
    <w:rsid w:val="00475AAD"/>
    <w:rsid w:val="0047648D"/>
    <w:rsid w:val="00477659"/>
    <w:rsid w:val="00480FEC"/>
    <w:rsid w:val="004810D7"/>
    <w:rsid w:val="00481725"/>
    <w:rsid w:val="004839FB"/>
    <w:rsid w:val="00483AA1"/>
    <w:rsid w:val="00485DA1"/>
    <w:rsid w:val="0048626E"/>
    <w:rsid w:val="004866B8"/>
    <w:rsid w:val="00487F1A"/>
    <w:rsid w:val="00490E5A"/>
    <w:rsid w:val="00491A4A"/>
    <w:rsid w:val="0049301A"/>
    <w:rsid w:val="00494688"/>
    <w:rsid w:val="004962B0"/>
    <w:rsid w:val="004966E3"/>
    <w:rsid w:val="00496ADD"/>
    <w:rsid w:val="004A02F8"/>
    <w:rsid w:val="004A17ED"/>
    <w:rsid w:val="004A1935"/>
    <w:rsid w:val="004A1979"/>
    <w:rsid w:val="004A33A5"/>
    <w:rsid w:val="004A366D"/>
    <w:rsid w:val="004A5599"/>
    <w:rsid w:val="004A5BBC"/>
    <w:rsid w:val="004A6118"/>
    <w:rsid w:val="004A65EA"/>
    <w:rsid w:val="004A772D"/>
    <w:rsid w:val="004A7A59"/>
    <w:rsid w:val="004A7E25"/>
    <w:rsid w:val="004B1A97"/>
    <w:rsid w:val="004B37F3"/>
    <w:rsid w:val="004B3EA1"/>
    <w:rsid w:val="004B54A5"/>
    <w:rsid w:val="004B54FB"/>
    <w:rsid w:val="004C078E"/>
    <w:rsid w:val="004C24CC"/>
    <w:rsid w:val="004C2E83"/>
    <w:rsid w:val="004C3AD5"/>
    <w:rsid w:val="004C6E16"/>
    <w:rsid w:val="004D0378"/>
    <w:rsid w:val="004D0B2E"/>
    <w:rsid w:val="004D27FE"/>
    <w:rsid w:val="004D2DEC"/>
    <w:rsid w:val="004D37C2"/>
    <w:rsid w:val="004D3EFE"/>
    <w:rsid w:val="004D419F"/>
    <w:rsid w:val="004D44BA"/>
    <w:rsid w:val="004D5271"/>
    <w:rsid w:val="004D686F"/>
    <w:rsid w:val="004D6B59"/>
    <w:rsid w:val="004D762F"/>
    <w:rsid w:val="004D78B2"/>
    <w:rsid w:val="004E2D4C"/>
    <w:rsid w:val="004E36CB"/>
    <w:rsid w:val="004E4715"/>
    <w:rsid w:val="004E49E3"/>
    <w:rsid w:val="004E5E2D"/>
    <w:rsid w:val="004E6E46"/>
    <w:rsid w:val="004E7C38"/>
    <w:rsid w:val="004F01E8"/>
    <w:rsid w:val="004F2058"/>
    <w:rsid w:val="004F2206"/>
    <w:rsid w:val="004F2A36"/>
    <w:rsid w:val="004F62D4"/>
    <w:rsid w:val="004F78D6"/>
    <w:rsid w:val="004F7D8F"/>
    <w:rsid w:val="00503C8A"/>
    <w:rsid w:val="00504DBE"/>
    <w:rsid w:val="005066A0"/>
    <w:rsid w:val="005107C6"/>
    <w:rsid w:val="0051124D"/>
    <w:rsid w:val="0051209B"/>
    <w:rsid w:val="00512CD1"/>
    <w:rsid w:val="00514133"/>
    <w:rsid w:val="005145B2"/>
    <w:rsid w:val="00515A8B"/>
    <w:rsid w:val="00515BB7"/>
    <w:rsid w:val="00517D98"/>
    <w:rsid w:val="00520C46"/>
    <w:rsid w:val="00520F3B"/>
    <w:rsid w:val="00523379"/>
    <w:rsid w:val="00523A98"/>
    <w:rsid w:val="005253E9"/>
    <w:rsid w:val="005268B6"/>
    <w:rsid w:val="00527109"/>
    <w:rsid w:val="00531B48"/>
    <w:rsid w:val="00532B6E"/>
    <w:rsid w:val="00535244"/>
    <w:rsid w:val="00540509"/>
    <w:rsid w:val="005417A8"/>
    <w:rsid w:val="00542D3E"/>
    <w:rsid w:val="0054361A"/>
    <w:rsid w:val="00543DAE"/>
    <w:rsid w:val="00545B84"/>
    <w:rsid w:val="00552E71"/>
    <w:rsid w:val="00553271"/>
    <w:rsid w:val="00553981"/>
    <w:rsid w:val="005542B0"/>
    <w:rsid w:val="00555CF7"/>
    <w:rsid w:val="005579D1"/>
    <w:rsid w:val="0056085E"/>
    <w:rsid w:val="00562525"/>
    <w:rsid w:val="00563346"/>
    <w:rsid w:val="00563933"/>
    <w:rsid w:val="005640CC"/>
    <w:rsid w:val="005654EA"/>
    <w:rsid w:val="0056647E"/>
    <w:rsid w:val="00571751"/>
    <w:rsid w:val="0057397D"/>
    <w:rsid w:val="00574259"/>
    <w:rsid w:val="005749B8"/>
    <w:rsid w:val="00575076"/>
    <w:rsid w:val="00576D5F"/>
    <w:rsid w:val="00577D6C"/>
    <w:rsid w:val="00580C72"/>
    <w:rsid w:val="00581D7E"/>
    <w:rsid w:val="00583A01"/>
    <w:rsid w:val="0058534A"/>
    <w:rsid w:val="00586F16"/>
    <w:rsid w:val="00587F4E"/>
    <w:rsid w:val="00591DCE"/>
    <w:rsid w:val="005948E4"/>
    <w:rsid w:val="005954F1"/>
    <w:rsid w:val="005957D5"/>
    <w:rsid w:val="00595E52"/>
    <w:rsid w:val="0059794B"/>
    <w:rsid w:val="00597BA1"/>
    <w:rsid w:val="005A094E"/>
    <w:rsid w:val="005A1F53"/>
    <w:rsid w:val="005A2FDF"/>
    <w:rsid w:val="005A39D1"/>
    <w:rsid w:val="005A40CB"/>
    <w:rsid w:val="005A49B9"/>
    <w:rsid w:val="005A4A63"/>
    <w:rsid w:val="005A5AE0"/>
    <w:rsid w:val="005A7A7D"/>
    <w:rsid w:val="005B4FD2"/>
    <w:rsid w:val="005B7356"/>
    <w:rsid w:val="005B79F8"/>
    <w:rsid w:val="005C229D"/>
    <w:rsid w:val="005C316E"/>
    <w:rsid w:val="005C33C5"/>
    <w:rsid w:val="005C38B9"/>
    <w:rsid w:val="005C50F9"/>
    <w:rsid w:val="005C5DAB"/>
    <w:rsid w:val="005C74F0"/>
    <w:rsid w:val="005C7988"/>
    <w:rsid w:val="005D2074"/>
    <w:rsid w:val="005D49E1"/>
    <w:rsid w:val="005D688B"/>
    <w:rsid w:val="005D69DC"/>
    <w:rsid w:val="005E09BA"/>
    <w:rsid w:val="005E20B4"/>
    <w:rsid w:val="005E2B7C"/>
    <w:rsid w:val="005E3734"/>
    <w:rsid w:val="005E483C"/>
    <w:rsid w:val="005E4FBC"/>
    <w:rsid w:val="005E5629"/>
    <w:rsid w:val="005E64B5"/>
    <w:rsid w:val="005E745F"/>
    <w:rsid w:val="005F0626"/>
    <w:rsid w:val="005F3509"/>
    <w:rsid w:val="005F485E"/>
    <w:rsid w:val="005F6CA7"/>
    <w:rsid w:val="00600138"/>
    <w:rsid w:val="00601FC7"/>
    <w:rsid w:val="00605D68"/>
    <w:rsid w:val="00605FAA"/>
    <w:rsid w:val="006141AF"/>
    <w:rsid w:val="00614A4A"/>
    <w:rsid w:val="00615A79"/>
    <w:rsid w:val="00615DAD"/>
    <w:rsid w:val="006222D3"/>
    <w:rsid w:val="006248A9"/>
    <w:rsid w:val="006251BA"/>
    <w:rsid w:val="006253A9"/>
    <w:rsid w:val="006255AD"/>
    <w:rsid w:val="006263DA"/>
    <w:rsid w:val="00626A14"/>
    <w:rsid w:val="0063157F"/>
    <w:rsid w:val="00633532"/>
    <w:rsid w:val="00633BEF"/>
    <w:rsid w:val="00635799"/>
    <w:rsid w:val="00642E0E"/>
    <w:rsid w:val="0064384C"/>
    <w:rsid w:val="00643BEA"/>
    <w:rsid w:val="00643DC0"/>
    <w:rsid w:val="006469F5"/>
    <w:rsid w:val="006477F7"/>
    <w:rsid w:val="00650C2B"/>
    <w:rsid w:val="00651B4B"/>
    <w:rsid w:val="00652078"/>
    <w:rsid w:val="00652597"/>
    <w:rsid w:val="00652B04"/>
    <w:rsid w:val="006538E7"/>
    <w:rsid w:val="00654F9D"/>
    <w:rsid w:val="00655276"/>
    <w:rsid w:val="00655AFD"/>
    <w:rsid w:val="00656143"/>
    <w:rsid w:val="00661A02"/>
    <w:rsid w:val="006623D5"/>
    <w:rsid w:val="006634A3"/>
    <w:rsid w:val="00665C8B"/>
    <w:rsid w:val="00666594"/>
    <w:rsid w:val="0066737B"/>
    <w:rsid w:val="00667638"/>
    <w:rsid w:val="0067028F"/>
    <w:rsid w:val="00670BCD"/>
    <w:rsid w:val="00671258"/>
    <w:rsid w:val="00673360"/>
    <w:rsid w:val="006775CB"/>
    <w:rsid w:val="006779E9"/>
    <w:rsid w:val="00680349"/>
    <w:rsid w:val="00681CCF"/>
    <w:rsid w:val="00682565"/>
    <w:rsid w:val="00683E36"/>
    <w:rsid w:val="00683EB5"/>
    <w:rsid w:val="00684C9C"/>
    <w:rsid w:val="0068572D"/>
    <w:rsid w:val="0068594D"/>
    <w:rsid w:val="00686657"/>
    <w:rsid w:val="006906B2"/>
    <w:rsid w:val="0069187C"/>
    <w:rsid w:val="00692446"/>
    <w:rsid w:val="00692D83"/>
    <w:rsid w:val="00696488"/>
    <w:rsid w:val="0069655A"/>
    <w:rsid w:val="00697B16"/>
    <w:rsid w:val="006A129F"/>
    <w:rsid w:val="006A1494"/>
    <w:rsid w:val="006A1B21"/>
    <w:rsid w:val="006A3177"/>
    <w:rsid w:val="006A38C4"/>
    <w:rsid w:val="006A4913"/>
    <w:rsid w:val="006A753D"/>
    <w:rsid w:val="006B1571"/>
    <w:rsid w:val="006B1681"/>
    <w:rsid w:val="006B3FD6"/>
    <w:rsid w:val="006B42E4"/>
    <w:rsid w:val="006B5C60"/>
    <w:rsid w:val="006B62B3"/>
    <w:rsid w:val="006B71A3"/>
    <w:rsid w:val="006B7742"/>
    <w:rsid w:val="006C5AF5"/>
    <w:rsid w:val="006C601C"/>
    <w:rsid w:val="006D0924"/>
    <w:rsid w:val="006D2BBE"/>
    <w:rsid w:val="006D3A82"/>
    <w:rsid w:val="006D3FED"/>
    <w:rsid w:val="006D4123"/>
    <w:rsid w:val="006D628D"/>
    <w:rsid w:val="006D744F"/>
    <w:rsid w:val="006E11E1"/>
    <w:rsid w:val="006E3CEE"/>
    <w:rsid w:val="006E4CA6"/>
    <w:rsid w:val="006E5C21"/>
    <w:rsid w:val="006E6476"/>
    <w:rsid w:val="006F1432"/>
    <w:rsid w:val="006F268B"/>
    <w:rsid w:val="006F3D51"/>
    <w:rsid w:val="006F4A02"/>
    <w:rsid w:val="00700125"/>
    <w:rsid w:val="00700C9A"/>
    <w:rsid w:val="007022D5"/>
    <w:rsid w:val="00703B50"/>
    <w:rsid w:val="00703D2C"/>
    <w:rsid w:val="00704A74"/>
    <w:rsid w:val="0070543E"/>
    <w:rsid w:val="0070674C"/>
    <w:rsid w:val="00710220"/>
    <w:rsid w:val="00710C53"/>
    <w:rsid w:val="00711FDE"/>
    <w:rsid w:val="00713855"/>
    <w:rsid w:val="0071390A"/>
    <w:rsid w:val="007200CC"/>
    <w:rsid w:val="0072078A"/>
    <w:rsid w:val="007236E0"/>
    <w:rsid w:val="007238E6"/>
    <w:rsid w:val="00724FD5"/>
    <w:rsid w:val="00725B00"/>
    <w:rsid w:val="0073009B"/>
    <w:rsid w:val="00730484"/>
    <w:rsid w:val="00731823"/>
    <w:rsid w:val="007336A9"/>
    <w:rsid w:val="00735966"/>
    <w:rsid w:val="0073627D"/>
    <w:rsid w:val="00737D4B"/>
    <w:rsid w:val="007404CB"/>
    <w:rsid w:val="0074387E"/>
    <w:rsid w:val="007470D9"/>
    <w:rsid w:val="0075132B"/>
    <w:rsid w:val="00751C1A"/>
    <w:rsid w:val="00754E5B"/>
    <w:rsid w:val="007554DC"/>
    <w:rsid w:val="00755B83"/>
    <w:rsid w:val="00755CD1"/>
    <w:rsid w:val="00755F2C"/>
    <w:rsid w:val="00756151"/>
    <w:rsid w:val="0076035A"/>
    <w:rsid w:val="00762494"/>
    <w:rsid w:val="00763081"/>
    <w:rsid w:val="00763C5B"/>
    <w:rsid w:val="00763D0B"/>
    <w:rsid w:val="0076643D"/>
    <w:rsid w:val="007675C4"/>
    <w:rsid w:val="007703A2"/>
    <w:rsid w:val="00770637"/>
    <w:rsid w:val="00772658"/>
    <w:rsid w:val="00774CB2"/>
    <w:rsid w:val="00774DE7"/>
    <w:rsid w:val="00776464"/>
    <w:rsid w:val="0077718A"/>
    <w:rsid w:val="007801B5"/>
    <w:rsid w:val="007804B1"/>
    <w:rsid w:val="00780740"/>
    <w:rsid w:val="0078132A"/>
    <w:rsid w:val="00781DC7"/>
    <w:rsid w:val="00784379"/>
    <w:rsid w:val="00784BE7"/>
    <w:rsid w:val="00784D80"/>
    <w:rsid w:val="00785286"/>
    <w:rsid w:val="0078606A"/>
    <w:rsid w:val="00787BF6"/>
    <w:rsid w:val="007905F3"/>
    <w:rsid w:val="007907F6"/>
    <w:rsid w:val="0079208D"/>
    <w:rsid w:val="00794CBD"/>
    <w:rsid w:val="007954A5"/>
    <w:rsid w:val="00796A02"/>
    <w:rsid w:val="007977A3"/>
    <w:rsid w:val="007A0197"/>
    <w:rsid w:val="007A297A"/>
    <w:rsid w:val="007A4083"/>
    <w:rsid w:val="007A591F"/>
    <w:rsid w:val="007A653D"/>
    <w:rsid w:val="007A6EF6"/>
    <w:rsid w:val="007A7383"/>
    <w:rsid w:val="007A7703"/>
    <w:rsid w:val="007B2D9E"/>
    <w:rsid w:val="007B345D"/>
    <w:rsid w:val="007B5F0E"/>
    <w:rsid w:val="007B61AC"/>
    <w:rsid w:val="007C07E2"/>
    <w:rsid w:val="007C23F5"/>
    <w:rsid w:val="007C352D"/>
    <w:rsid w:val="007C3768"/>
    <w:rsid w:val="007C58AD"/>
    <w:rsid w:val="007C6ABB"/>
    <w:rsid w:val="007C6E9B"/>
    <w:rsid w:val="007D14EC"/>
    <w:rsid w:val="007D1E2C"/>
    <w:rsid w:val="007D24DA"/>
    <w:rsid w:val="007D2CB8"/>
    <w:rsid w:val="007D3D23"/>
    <w:rsid w:val="007D4914"/>
    <w:rsid w:val="007D5F70"/>
    <w:rsid w:val="007D6741"/>
    <w:rsid w:val="007D7500"/>
    <w:rsid w:val="007E00C6"/>
    <w:rsid w:val="007E0C7D"/>
    <w:rsid w:val="007E2D2A"/>
    <w:rsid w:val="007E31FF"/>
    <w:rsid w:val="007E3B96"/>
    <w:rsid w:val="007E52D7"/>
    <w:rsid w:val="007E5375"/>
    <w:rsid w:val="007E57A2"/>
    <w:rsid w:val="007E59C2"/>
    <w:rsid w:val="007E6666"/>
    <w:rsid w:val="007F28F8"/>
    <w:rsid w:val="007F32A5"/>
    <w:rsid w:val="007F3D18"/>
    <w:rsid w:val="007F43B1"/>
    <w:rsid w:val="007F58C1"/>
    <w:rsid w:val="007F5B76"/>
    <w:rsid w:val="007F5C69"/>
    <w:rsid w:val="007F6A86"/>
    <w:rsid w:val="00800DF8"/>
    <w:rsid w:val="008015D1"/>
    <w:rsid w:val="00801F5E"/>
    <w:rsid w:val="008070EE"/>
    <w:rsid w:val="00807B87"/>
    <w:rsid w:val="00807D72"/>
    <w:rsid w:val="00810ECA"/>
    <w:rsid w:val="00811668"/>
    <w:rsid w:val="0081389B"/>
    <w:rsid w:val="008170B1"/>
    <w:rsid w:val="00817B59"/>
    <w:rsid w:val="00823EC3"/>
    <w:rsid w:val="008264A5"/>
    <w:rsid w:val="00826DD2"/>
    <w:rsid w:val="00831A57"/>
    <w:rsid w:val="008328C5"/>
    <w:rsid w:val="00837AD3"/>
    <w:rsid w:val="008409C0"/>
    <w:rsid w:val="008420EF"/>
    <w:rsid w:val="00842A53"/>
    <w:rsid w:val="00842C7A"/>
    <w:rsid w:val="008438E5"/>
    <w:rsid w:val="00845155"/>
    <w:rsid w:val="008479E4"/>
    <w:rsid w:val="008522F6"/>
    <w:rsid w:val="0085253F"/>
    <w:rsid w:val="00852F11"/>
    <w:rsid w:val="0085585E"/>
    <w:rsid w:val="008602CA"/>
    <w:rsid w:val="0086064A"/>
    <w:rsid w:val="0086097C"/>
    <w:rsid w:val="008618A1"/>
    <w:rsid w:val="008623BD"/>
    <w:rsid w:val="00864AE5"/>
    <w:rsid w:val="00870E90"/>
    <w:rsid w:val="008725E5"/>
    <w:rsid w:val="008743AD"/>
    <w:rsid w:val="008749C1"/>
    <w:rsid w:val="00874E70"/>
    <w:rsid w:val="008751CC"/>
    <w:rsid w:val="00875EEE"/>
    <w:rsid w:val="00876884"/>
    <w:rsid w:val="008768A2"/>
    <w:rsid w:val="00877625"/>
    <w:rsid w:val="0088002F"/>
    <w:rsid w:val="008815CC"/>
    <w:rsid w:val="00885AFB"/>
    <w:rsid w:val="00885C5A"/>
    <w:rsid w:val="00887092"/>
    <w:rsid w:val="008933B6"/>
    <w:rsid w:val="00893453"/>
    <w:rsid w:val="00893646"/>
    <w:rsid w:val="00893A2A"/>
    <w:rsid w:val="00893A9D"/>
    <w:rsid w:val="00895D14"/>
    <w:rsid w:val="008A183C"/>
    <w:rsid w:val="008A1D7F"/>
    <w:rsid w:val="008A1ECA"/>
    <w:rsid w:val="008A2A84"/>
    <w:rsid w:val="008A587E"/>
    <w:rsid w:val="008A5A88"/>
    <w:rsid w:val="008A633E"/>
    <w:rsid w:val="008A7DDB"/>
    <w:rsid w:val="008B1BD8"/>
    <w:rsid w:val="008B2B1C"/>
    <w:rsid w:val="008B2F15"/>
    <w:rsid w:val="008B3FF5"/>
    <w:rsid w:val="008B51B7"/>
    <w:rsid w:val="008B5A10"/>
    <w:rsid w:val="008B5C22"/>
    <w:rsid w:val="008B5E62"/>
    <w:rsid w:val="008B6759"/>
    <w:rsid w:val="008B76AD"/>
    <w:rsid w:val="008B7869"/>
    <w:rsid w:val="008C0879"/>
    <w:rsid w:val="008C177B"/>
    <w:rsid w:val="008C21B8"/>
    <w:rsid w:val="008C2826"/>
    <w:rsid w:val="008C2CB6"/>
    <w:rsid w:val="008C4E0F"/>
    <w:rsid w:val="008C50A6"/>
    <w:rsid w:val="008C5599"/>
    <w:rsid w:val="008C5F71"/>
    <w:rsid w:val="008C611B"/>
    <w:rsid w:val="008C7336"/>
    <w:rsid w:val="008C7F32"/>
    <w:rsid w:val="008D28F8"/>
    <w:rsid w:val="008D2D6A"/>
    <w:rsid w:val="008D362C"/>
    <w:rsid w:val="008D3BDA"/>
    <w:rsid w:val="008D5169"/>
    <w:rsid w:val="008D61E2"/>
    <w:rsid w:val="008D63CA"/>
    <w:rsid w:val="008D7418"/>
    <w:rsid w:val="008E06AC"/>
    <w:rsid w:val="008E0B27"/>
    <w:rsid w:val="008E0D5C"/>
    <w:rsid w:val="008E2457"/>
    <w:rsid w:val="008E353C"/>
    <w:rsid w:val="008E383C"/>
    <w:rsid w:val="008E4C0D"/>
    <w:rsid w:val="008E535C"/>
    <w:rsid w:val="008E7651"/>
    <w:rsid w:val="008F0328"/>
    <w:rsid w:val="008F12C5"/>
    <w:rsid w:val="008F162D"/>
    <w:rsid w:val="008F7672"/>
    <w:rsid w:val="00901C9D"/>
    <w:rsid w:val="00901CDA"/>
    <w:rsid w:val="009049E7"/>
    <w:rsid w:val="00904DB6"/>
    <w:rsid w:val="00904E5C"/>
    <w:rsid w:val="00910402"/>
    <w:rsid w:val="00910872"/>
    <w:rsid w:val="00910D05"/>
    <w:rsid w:val="00911D06"/>
    <w:rsid w:val="00911E45"/>
    <w:rsid w:val="0091386F"/>
    <w:rsid w:val="0091777C"/>
    <w:rsid w:val="0092210F"/>
    <w:rsid w:val="0092431B"/>
    <w:rsid w:val="0092471A"/>
    <w:rsid w:val="00926D38"/>
    <w:rsid w:val="009271DD"/>
    <w:rsid w:val="00930932"/>
    <w:rsid w:val="00931B3F"/>
    <w:rsid w:val="00931FE4"/>
    <w:rsid w:val="009320E0"/>
    <w:rsid w:val="009325BC"/>
    <w:rsid w:val="009344C6"/>
    <w:rsid w:val="00936B8F"/>
    <w:rsid w:val="0094175A"/>
    <w:rsid w:val="00941AFC"/>
    <w:rsid w:val="0094269E"/>
    <w:rsid w:val="009440F3"/>
    <w:rsid w:val="00944A42"/>
    <w:rsid w:val="00944A70"/>
    <w:rsid w:val="00945E68"/>
    <w:rsid w:val="00946D70"/>
    <w:rsid w:val="00950189"/>
    <w:rsid w:val="0095153C"/>
    <w:rsid w:val="009529EF"/>
    <w:rsid w:val="009546DD"/>
    <w:rsid w:val="00956C45"/>
    <w:rsid w:val="00957025"/>
    <w:rsid w:val="00961017"/>
    <w:rsid w:val="0096114B"/>
    <w:rsid w:val="00961BF8"/>
    <w:rsid w:val="00962024"/>
    <w:rsid w:val="00963DC2"/>
    <w:rsid w:val="0096461E"/>
    <w:rsid w:val="00964BB7"/>
    <w:rsid w:val="009672CE"/>
    <w:rsid w:val="009673A7"/>
    <w:rsid w:val="00967B05"/>
    <w:rsid w:val="00971878"/>
    <w:rsid w:val="009731F6"/>
    <w:rsid w:val="009745B1"/>
    <w:rsid w:val="009756B8"/>
    <w:rsid w:val="009766D5"/>
    <w:rsid w:val="0097712C"/>
    <w:rsid w:val="00977C06"/>
    <w:rsid w:val="00980A95"/>
    <w:rsid w:val="00982418"/>
    <w:rsid w:val="00982B16"/>
    <w:rsid w:val="00984584"/>
    <w:rsid w:val="009848D6"/>
    <w:rsid w:val="00984A76"/>
    <w:rsid w:val="00986D95"/>
    <w:rsid w:val="00986EF7"/>
    <w:rsid w:val="00991369"/>
    <w:rsid w:val="00992505"/>
    <w:rsid w:val="00995B01"/>
    <w:rsid w:val="009A075F"/>
    <w:rsid w:val="009A08C4"/>
    <w:rsid w:val="009A597C"/>
    <w:rsid w:val="009A62AE"/>
    <w:rsid w:val="009B0EA8"/>
    <w:rsid w:val="009B1654"/>
    <w:rsid w:val="009B457A"/>
    <w:rsid w:val="009B4C5A"/>
    <w:rsid w:val="009B4DAB"/>
    <w:rsid w:val="009B4F7F"/>
    <w:rsid w:val="009B546C"/>
    <w:rsid w:val="009B67A3"/>
    <w:rsid w:val="009B76BD"/>
    <w:rsid w:val="009C1052"/>
    <w:rsid w:val="009C14DE"/>
    <w:rsid w:val="009C2B9C"/>
    <w:rsid w:val="009C5438"/>
    <w:rsid w:val="009D051F"/>
    <w:rsid w:val="009D0982"/>
    <w:rsid w:val="009D0CB4"/>
    <w:rsid w:val="009D0DBA"/>
    <w:rsid w:val="009D0F30"/>
    <w:rsid w:val="009D133D"/>
    <w:rsid w:val="009D177B"/>
    <w:rsid w:val="009D2883"/>
    <w:rsid w:val="009D5325"/>
    <w:rsid w:val="009D5602"/>
    <w:rsid w:val="009D7FEB"/>
    <w:rsid w:val="009E08BE"/>
    <w:rsid w:val="009E09F4"/>
    <w:rsid w:val="009E0A83"/>
    <w:rsid w:val="009E13E3"/>
    <w:rsid w:val="009E35D2"/>
    <w:rsid w:val="009E44FA"/>
    <w:rsid w:val="009E4D31"/>
    <w:rsid w:val="009E50B1"/>
    <w:rsid w:val="009E5DD8"/>
    <w:rsid w:val="009E7477"/>
    <w:rsid w:val="009F12C0"/>
    <w:rsid w:val="009F27FB"/>
    <w:rsid w:val="009F2E3C"/>
    <w:rsid w:val="009F33F7"/>
    <w:rsid w:val="009F3E4B"/>
    <w:rsid w:val="009F55A7"/>
    <w:rsid w:val="009F62A2"/>
    <w:rsid w:val="009F6B92"/>
    <w:rsid w:val="009F6FB4"/>
    <w:rsid w:val="009F71FF"/>
    <w:rsid w:val="009F7703"/>
    <w:rsid w:val="00A005FD"/>
    <w:rsid w:val="00A02593"/>
    <w:rsid w:val="00A04FA8"/>
    <w:rsid w:val="00A05136"/>
    <w:rsid w:val="00A07174"/>
    <w:rsid w:val="00A07424"/>
    <w:rsid w:val="00A1164F"/>
    <w:rsid w:val="00A11D1B"/>
    <w:rsid w:val="00A13AC8"/>
    <w:rsid w:val="00A14E5F"/>
    <w:rsid w:val="00A17CCD"/>
    <w:rsid w:val="00A20353"/>
    <w:rsid w:val="00A20756"/>
    <w:rsid w:val="00A22EF8"/>
    <w:rsid w:val="00A230E4"/>
    <w:rsid w:val="00A23104"/>
    <w:rsid w:val="00A2590E"/>
    <w:rsid w:val="00A266FE"/>
    <w:rsid w:val="00A30B60"/>
    <w:rsid w:val="00A3119D"/>
    <w:rsid w:val="00A31785"/>
    <w:rsid w:val="00A32CE8"/>
    <w:rsid w:val="00A33EDF"/>
    <w:rsid w:val="00A35367"/>
    <w:rsid w:val="00A35817"/>
    <w:rsid w:val="00A36D14"/>
    <w:rsid w:val="00A36E67"/>
    <w:rsid w:val="00A36F90"/>
    <w:rsid w:val="00A42A3F"/>
    <w:rsid w:val="00A43009"/>
    <w:rsid w:val="00A43FA9"/>
    <w:rsid w:val="00A444BC"/>
    <w:rsid w:val="00A45E9C"/>
    <w:rsid w:val="00A46486"/>
    <w:rsid w:val="00A51CA5"/>
    <w:rsid w:val="00A52096"/>
    <w:rsid w:val="00A54D53"/>
    <w:rsid w:val="00A55DEA"/>
    <w:rsid w:val="00A5645C"/>
    <w:rsid w:val="00A57243"/>
    <w:rsid w:val="00A605B5"/>
    <w:rsid w:val="00A60F9B"/>
    <w:rsid w:val="00A61FAC"/>
    <w:rsid w:val="00A64636"/>
    <w:rsid w:val="00A64B44"/>
    <w:rsid w:val="00A66333"/>
    <w:rsid w:val="00A72E59"/>
    <w:rsid w:val="00A768FD"/>
    <w:rsid w:val="00A77952"/>
    <w:rsid w:val="00A779F3"/>
    <w:rsid w:val="00A807EA"/>
    <w:rsid w:val="00A81281"/>
    <w:rsid w:val="00A81C19"/>
    <w:rsid w:val="00A826C2"/>
    <w:rsid w:val="00A85A4A"/>
    <w:rsid w:val="00A87BD7"/>
    <w:rsid w:val="00A87DF0"/>
    <w:rsid w:val="00A92A4F"/>
    <w:rsid w:val="00A9384B"/>
    <w:rsid w:val="00A95411"/>
    <w:rsid w:val="00A95DE6"/>
    <w:rsid w:val="00A97E8E"/>
    <w:rsid w:val="00AA0146"/>
    <w:rsid w:val="00AA0C9D"/>
    <w:rsid w:val="00AA4042"/>
    <w:rsid w:val="00AA490B"/>
    <w:rsid w:val="00AA51F1"/>
    <w:rsid w:val="00AA5ECB"/>
    <w:rsid w:val="00AA7940"/>
    <w:rsid w:val="00AB1DB8"/>
    <w:rsid w:val="00AB208D"/>
    <w:rsid w:val="00AB2593"/>
    <w:rsid w:val="00AB2925"/>
    <w:rsid w:val="00AB4284"/>
    <w:rsid w:val="00AB52D2"/>
    <w:rsid w:val="00AB633D"/>
    <w:rsid w:val="00AB74DA"/>
    <w:rsid w:val="00AB7E48"/>
    <w:rsid w:val="00AC21E3"/>
    <w:rsid w:val="00AC3D0F"/>
    <w:rsid w:val="00AC4126"/>
    <w:rsid w:val="00AC5200"/>
    <w:rsid w:val="00AC5317"/>
    <w:rsid w:val="00AC753B"/>
    <w:rsid w:val="00AD012D"/>
    <w:rsid w:val="00AD04E2"/>
    <w:rsid w:val="00AD0926"/>
    <w:rsid w:val="00AD1288"/>
    <w:rsid w:val="00AD1661"/>
    <w:rsid w:val="00AD19A4"/>
    <w:rsid w:val="00AD1C8F"/>
    <w:rsid w:val="00AD60B2"/>
    <w:rsid w:val="00AE1BEB"/>
    <w:rsid w:val="00AE3042"/>
    <w:rsid w:val="00AE5570"/>
    <w:rsid w:val="00AE6B28"/>
    <w:rsid w:val="00AE7B8E"/>
    <w:rsid w:val="00AE7E49"/>
    <w:rsid w:val="00AF09A8"/>
    <w:rsid w:val="00AF2168"/>
    <w:rsid w:val="00AF24EE"/>
    <w:rsid w:val="00AF363B"/>
    <w:rsid w:val="00AF3CD0"/>
    <w:rsid w:val="00AF3EC9"/>
    <w:rsid w:val="00AF45E6"/>
    <w:rsid w:val="00AF4A30"/>
    <w:rsid w:val="00AF51A1"/>
    <w:rsid w:val="00AF5D42"/>
    <w:rsid w:val="00B00A79"/>
    <w:rsid w:val="00B00F29"/>
    <w:rsid w:val="00B011F6"/>
    <w:rsid w:val="00B03233"/>
    <w:rsid w:val="00B032AE"/>
    <w:rsid w:val="00B0417E"/>
    <w:rsid w:val="00B04FA5"/>
    <w:rsid w:val="00B0572B"/>
    <w:rsid w:val="00B06574"/>
    <w:rsid w:val="00B06D6C"/>
    <w:rsid w:val="00B12500"/>
    <w:rsid w:val="00B12E25"/>
    <w:rsid w:val="00B13E90"/>
    <w:rsid w:val="00B16FB7"/>
    <w:rsid w:val="00B176D9"/>
    <w:rsid w:val="00B1793D"/>
    <w:rsid w:val="00B20F76"/>
    <w:rsid w:val="00B217EF"/>
    <w:rsid w:val="00B21E56"/>
    <w:rsid w:val="00B240F5"/>
    <w:rsid w:val="00B24FA9"/>
    <w:rsid w:val="00B2551B"/>
    <w:rsid w:val="00B25685"/>
    <w:rsid w:val="00B27521"/>
    <w:rsid w:val="00B3239E"/>
    <w:rsid w:val="00B32B06"/>
    <w:rsid w:val="00B32CB7"/>
    <w:rsid w:val="00B334D6"/>
    <w:rsid w:val="00B35802"/>
    <w:rsid w:val="00B35F5B"/>
    <w:rsid w:val="00B367BB"/>
    <w:rsid w:val="00B40BE7"/>
    <w:rsid w:val="00B414E7"/>
    <w:rsid w:val="00B41EDF"/>
    <w:rsid w:val="00B422F9"/>
    <w:rsid w:val="00B430A5"/>
    <w:rsid w:val="00B439FD"/>
    <w:rsid w:val="00B43DF5"/>
    <w:rsid w:val="00B45371"/>
    <w:rsid w:val="00B4651F"/>
    <w:rsid w:val="00B501BE"/>
    <w:rsid w:val="00B53362"/>
    <w:rsid w:val="00B53E54"/>
    <w:rsid w:val="00B54148"/>
    <w:rsid w:val="00B56822"/>
    <w:rsid w:val="00B5702F"/>
    <w:rsid w:val="00B61F4C"/>
    <w:rsid w:val="00B62B9E"/>
    <w:rsid w:val="00B648C5"/>
    <w:rsid w:val="00B65792"/>
    <w:rsid w:val="00B668CC"/>
    <w:rsid w:val="00B71965"/>
    <w:rsid w:val="00B7263F"/>
    <w:rsid w:val="00B73BBF"/>
    <w:rsid w:val="00B7448D"/>
    <w:rsid w:val="00B749C7"/>
    <w:rsid w:val="00B74B91"/>
    <w:rsid w:val="00B75F1C"/>
    <w:rsid w:val="00B77579"/>
    <w:rsid w:val="00B81873"/>
    <w:rsid w:val="00B832C4"/>
    <w:rsid w:val="00B84D84"/>
    <w:rsid w:val="00B85A4A"/>
    <w:rsid w:val="00B86A1A"/>
    <w:rsid w:val="00B87C1A"/>
    <w:rsid w:val="00B90A44"/>
    <w:rsid w:val="00B90B8D"/>
    <w:rsid w:val="00B90D9A"/>
    <w:rsid w:val="00B91802"/>
    <w:rsid w:val="00B93F44"/>
    <w:rsid w:val="00B95A09"/>
    <w:rsid w:val="00BA02CF"/>
    <w:rsid w:val="00BA3886"/>
    <w:rsid w:val="00BA5F1E"/>
    <w:rsid w:val="00BA76D2"/>
    <w:rsid w:val="00BA7910"/>
    <w:rsid w:val="00BA7C64"/>
    <w:rsid w:val="00BA7FDC"/>
    <w:rsid w:val="00BB07C1"/>
    <w:rsid w:val="00BB0E6B"/>
    <w:rsid w:val="00BB1C2D"/>
    <w:rsid w:val="00BB3E40"/>
    <w:rsid w:val="00BB473D"/>
    <w:rsid w:val="00BB4BFD"/>
    <w:rsid w:val="00BB5A95"/>
    <w:rsid w:val="00BB6DE8"/>
    <w:rsid w:val="00BC066A"/>
    <w:rsid w:val="00BC0828"/>
    <w:rsid w:val="00BC11EC"/>
    <w:rsid w:val="00BC24A0"/>
    <w:rsid w:val="00BC37A2"/>
    <w:rsid w:val="00BC399F"/>
    <w:rsid w:val="00BC4C6B"/>
    <w:rsid w:val="00BC6035"/>
    <w:rsid w:val="00BC7C73"/>
    <w:rsid w:val="00BD0023"/>
    <w:rsid w:val="00BD20C2"/>
    <w:rsid w:val="00BD216D"/>
    <w:rsid w:val="00BD4683"/>
    <w:rsid w:val="00BD4E6C"/>
    <w:rsid w:val="00BD5A10"/>
    <w:rsid w:val="00BD6A4E"/>
    <w:rsid w:val="00BE0130"/>
    <w:rsid w:val="00BE01C2"/>
    <w:rsid w:val="00BE209D"/>
    <w:rsid w:val="00BE304E"/>
    <w:rsid w:val="00BE3D3C"/>
    <w:rsid w:val="00BE6C91"/>
    <w:rsid w:val="00BE6FBD"/>
    <w:rsid w:val="00BE7527"/>
    <w:rsid w:val="00BE76BD"/>
    <w:rsid w:val="00BF179A"/>
    <w:rsid w:val="00BF1AAE"/>
    <w:rsid w:val="00BF1B59"/>
    <w:rsid w:val="00BF2427"/>
    <w:rsid w:val="00BF36F0"/>
    <w:rsid w:val="00BF4331"/>
    <w:rsid w:val="00BF459F"/>
    <w:rsid w:val="00BF4651"/>
    <w:rsid w:val="00BF475D"/>
    <w:rsid w:val="00BF7730"/>
    <w:rsid w:val="00BF7782"/>
    <w:rsid w:val="00BF798B"/>
    <w:rsid w:val="00C01432"/>
    <w:rsid w:val="00C03B9B"/>
    <w:rsid w:val="00C03E9C"/>
    <w:rsid w:val="00C0745A"/>
    <w:rsid w:val="00C07A85"/>
    <w:rsid w:val="00C102F9"/>
    <w:rsid w:val="00C12420"/>
    <w:rsid w:val="00C12E03"/>
    <w:rsid w:val="00C1328D"/>
    <w:rsid w:val="00C13300"/>
    <w:rsid w:val="00C13611"/>
    <w:rsid w:val="00C14E6F"/>
    <w:rsid w:val="00C1589C"/>
    <w:rsid w:val="00C16F4E"/>
    <w:rsid w:val="00C17835"/>
    <w:rsid w:val="00C17A2B"/>
    <w:rsid w:val="00C225B6"/>
    <w:rsid w:val="00C22A72"/>
    <w:rsid w:val="00C23420"/>
    <w:rsid w:val="00C234B4"/>
    <w:rsid w:val="00C23523"/>
    <w:rsid w:val="00C240F2"/>
    <w:rsid w:val="00C26959"/>
    <w:rsid w:val="00C26C4C"/>
    <w:rsid w:val="00C30335"/>
    <w:rsid w:val="00C31913"/>
    <w:rsid w:val="00C32BE9"/>
    <w:rsid w:val="00C33C4B"/>
    <w:rsid w:val="00C341C0"/>
    <w:rsid w:val="00C34C97"/>
    <w:rsid w:val="00C34F3B"/>
    <w:rsid w:val="00C35224"/>
    <w:rsid w:val="00C3541C"/>
    <w:rsid w:val="00C35EB6"/>
    <w:rsid w:val="00C35F40"/>
    <w:rsid w:val="00C36272"/>
    <w:rsid w:val="00C36903"/>
    <w:rsid w:val="00C42D8C"/>
    <w:rsid w:val="00C43720"/>
    <w:rsid w:val="00C44509"/>
    <w:rsid w:val="00C46080"/>
    <w:rsid w:val="00C47A09"/>
    <w:rsid w:val="00C47C1F"/>
    <w:rsid w:val="00C517CC"/>
    <w:rsid w:val="00C549C6"/>
    <w:rsid w:val="00C55728"/>
    <w:rsid w:val="00C568B3"/>
    <w:rsid w:val="00C57197"/>
    <w:rsid w:val="00C60294"/>
    <w:rsid w:val="00C60A24"/>
    <w:rsid w:val="00C617B5"/>
    <w:rsid w:val="00C61ECF"/>
    <w:rsid w:val="00C62106"/>
    <w:rsid w:val="00C62756"/>
    <w:rsid w:val="00C638E4"/>
    <w:rsid w:val="00C64541"/>
    <w:rsid w:val="00C6502E"/>
    <w:rsid w:val="00C658E8"/>
    <w:rsid w:val="00C661EF"/>
    <w:rsid w:val="00C671CB"/>
    <w:rsid w:val="00C716A3"/>
    <w:rsid w:val="00C717B1"/>
    <w:rsid w:val="00C73DC3"/>
    <w:rsid w:val="00C749EB"/>
    <w:rsid w:val="00C74C00"/>
    <w:rsid w:val="00C75501"/>
    <w:rsid w:val="00C7564D"/>
    <w:rsid w:val="00C75E8B"/>
    <w:rsid w:val="00C76007"/>
    <w:rsid w:val="00C765C5"/>
    <w:rsid w:val="00C81898"/>
    <w:rsid w:val="00C822B5"/>
    <w:rsid w:val="00C82440"/>
    <w:rsid w:val="00C82F1F"/>
    <w:rsid w:val="00C83313"/>
    <w:rsid w:val="00C83949"/>
    <w:rsid w:val="00C85E2B"/>
    <w:rsid w:val="00C868EF"/>
    <w:rsid w:val="00C86F10"/>
    <w:rsid w:val="00C91562"/>
    <w:rsid w:val="00C918A2"/>
    <w:rsid w:val="00C93126"/>
    <w:rsid w:val="00C93AD9"/>
    <w:rsid w:val="00C944FA"/>
    <w:rsid w:val="00C94993"/>
    <w:rsid w:val="00C9587F"/>
    <w:rsid w:val="00C96274"/>
    <w:rsid w:val="00C97A7B"/>
    <w:rsid w:val="00CA038A"/>
    <w:rsid w:val="00CA1C66"/>
    <w:rsid w:val="00CA1F0E"/>
    <w:rsid w:val="00CA2DB5"/>
    <w:rsid w:val="00CA3560"/>
    <w:rsid w:val="00CA699E"/>
    <w:rsid w:val="00CA78C2"/>
    <w:rsid w:val="00CB0034"/>
    <w:rsid w:val="00CB247D"/>
    <w:rsid w:val="00CB35B6"/>
    <w:rsid w:val="00CB3A70"/>
    <w:rsid w:val="00CB3CA1"/>
    <w:rsid w:val="00CB41A7"/>
    <w:rsid w:val="00CB41AB"/>
    <w:rsid w:val="00CB5024"/>
    <w:rsid w:val="00CB52A3"/>
    <w:rsid w:val="00CB5AF2"/>
    <w:rsid w:val="00CB6994"/>
    <w:rsid w:val="00CB6DC8"/>
    <w:rsid w:val="00CC0172"/>
    <w:rsid w:val="00CC0230"/>
    <w:rsid w:val="00CC0B5A"/>
    <w:rsid w:val="00CC2F0C"/>
    <w:rsid w:val="00CC4C95"/>
    <w:rsid w:val="00CC6411"/>
    <w:rsid w:val="00CC7A75"/>
    <w:rsid w:val="00CD0AA4"/>
    <w:rsid w:val="00CD12CA"/>
    <w:rsid w:val="00CD1896"/>
    <w:rsid w:val="00CD1D25"/>
    <w:rsid w:val="00CD33B2"/>
    <w:rsid w:val="00CD3564"/>
    <w:rsid w:val="00CD4D3D"/>
    <w:rsid w:val="00CD62BD"/>
    <w:rsid w:val="00CD7016"/>
    <w:rsid w:val="00CD79E0"/>
    <w:rsid w:val="00CE050E"/>
    <w:rsid w:val="00CE1393"/>
    <w:rsid w:val="00CE3617"/>
    <w:rsid w:val="00CE6328"/>
    <w:rsid w:val="00CE6498"/>
    <w:rsid w:val="00CF0DE9"/>
    <w:rsid w:val="00CF1A3F"/>
    <w:rsid w:val="00CF1FD5"/>
    <w:rsid w:val="00CF2BFF"/>
    <w:rsid w:val="00CF60FC"/>
    <w:rsid w:val="00CF6A54"/>
    <w:rsid w:val="00CF7436"/>
    <w:rsid w:val="00D01960"/>
    <w:rsid w:val="00D0254D"/>
    <w:rsid w:val="00D02BA2"/>
    <w:rsid w:val="00D03644"/>
    <w:rsid w:val="00D03C4A"/>
    <w:rsid w:val="00D0428A"/>
    <w:rsid w:val="00D0567E"/>
    <w:rsid w:val="00D12246"/>
    <w:rsid w:val="00D1250B"/>
    <w:rsid w:val="00D12BD4"/>
    <w:rsid w:val="00D14070"/>
    <w:rsid w:val="00D14A3E"/>
    <w:rsid w:val="00D16F34"/>
    <w:rsid w:val="00D170C5"/>
    <w:rsid w:val="00D20DAC"/>
    <w:rsid w:val="00D213D2"/>
    <w:rsid w:val="00D219A8"/>
    <w:rsid w:val="00D21D78"/>
    <w:rsid w:val="00D229D1"/>
    <w:rsid w:val="00D22A27"/>
    <w:rsid w:val="00D2351C"/>
    <w:rsid w:val="00D2403A"/>
    <w:rsid w:val="00D26A34"/>
    <w:rsid w:val="00D26E10"/>
    <w:rsid w:val="00D30755"/>
    <w:rsid w:val="00D30DF6"/>
    <w:rsid w:val="00D31321"/>
    <w:rsid w:val="00D3179C"/>
    <w:rsid w:val="00D31901"/>
    <w:rsid w:val="00D31D74"/>
    <w:rsid w:val="00D31FC2"/>
    <w:rsid w:val="00D34941"/>
    <w:rsid w:val="00D357AD"/>
    <w:rsid w:val="00D35FCC"/>
    <w:rsid w:val="00D36E92"/>
    <w:rsid w:val="00D4037E"/>
    <w:rsid w:val="00D408B3"/>
    <w:rsid w:val="00D41DF2"/>
    <w:rsid w:val="00D4502D"/>
    <w:rsid w:val="00D453BD"/>
    <w:rsid w:val="00D46A61"/>
    <w:rsid w:val="00D47B7A"/>
    <w:rsid w:val="00D47B83"/>
    <w:rsid w:val="00D50428"/>
    <w:rsid w:val="00D518FC"/>
    <w:rsid w:val="00D53B41"/>
    <w:rsid w:val="00D5486E"/>
    <w:rsid w:val="00D54CCA"/>
    <w:rsid w:val="00D552F4"/>
    <w:rsid w:val="00D5702E"/>
    <w:rsid w:val="00D63DEC"/>
    <w:rsid w:val="00D655DA"/>
    <w:rsid w:val="00D666CB"/>
    <w:rsid w:val="00D72F17"/>
    <w:rsid w:val="00D730A3"/>
    <w:rsid w:val="00D739E3"/>
    <w:rsid w:val="00D7448B"/>
    <w:rsid w:val="00D744B8"/>
    <w:rsid w:val="00D75A0C"/>
    <w:rsid w:val="00D75C7E"/>
    <w:rsid w:val="00D80C55"/>
    <w:rsid w:val="00D81CF3"/>
    <w:rsid w:val="00D81F98"/>
    <w:rsid w:val="00D8239E"/>
    <w:rsid w:val="00D834E9"/>
    <w:rsid w:val="00D83D3F"/>
    <w:rsid w:val="00D872E9"/>
    <w:rsid w:val="00D90932"/>
    <w:rsid w:val="00D911E6"/>
    <w:rsid w:val="00D9171E"/>
    <w:rsid w:val="00D91AD6"/>
    <w:rsid w:val="00D9231E"/>
    <w:rsid w:val="00D925AE"/>
    <w:rsid w:val="00D92AC3"/>
    <w:rsid w:val="00D93C99"/>
    <w:rsid w:val="00D94F48"/>
    <w:rsid w:val="00D950D1"/>
    <w:rsid w:val="00D9524A"/>
    <w:rsid w:val="00D95749"/>
    <w:rsid w:val="00D96AE5"/>
    <w:rsid w:val="00D973CA"/>
    <w:rsid w:val="00D9749C"/>
    <w:rsid w:val="00DA05A2"/>
    <w:rsid w:val="00DA0689"/>
    <w:rsid w:val="00DA17BC"/>
    <w:rsid w:val="00DA1CBF"/>
    <w:rsid w:val="00DA1D00"/>
    <w:rsid w:val="00DA1F90"/>
    <w:rsid w:val="00DA212D"/>
    <w:rsid w:val="00DA21DC"/>
    <w:rsid w:val="00DA2C79"/>
    <w:rsid w:val="00DA320A"/>
    <w:rsid w:val="00DA616C"/>
    <w:rsid w:val="00DA6500"/>
    <w:rsid w:val="00DA6ED8"/>
    <w:rsid w:val="00DA7B9E"/>
    <w:rsid w:val="00DB272B"/>
    <w:rsid w:val="00DB5B6A"/>
    <w:rsid w:val="00DC14BC"/>
    <w:rsid w:val="00DC165B"/>
    <w:rsid w:val="00DC1DAB"/>
    <w:rsid w:val="00DC24C3"/>
    <w:rsid w:val="00DC2C85"/>
    <w:rsid w:val="00DC30EA"/>
    <w:rsid w:val="00DC3385"/>
    <w:rsid w:val="00DC58C9"/>
    <w:rsid w:val="00DC5E3E"/>
    <w:rsid w:val="00DC6AAB"/>
    <w:rsid w:val="00DC70BF"/>
    <w:rsid w:val="00DD00D8"/>
    <w:rsid w:val="00DD21F0"/>
    <w:rsid w:val="00DD2298"/>
    <w:rsid w:val="00DD24C4"/>
    <w:rsid w:val="00DD2A67"/>
    <w:rsid w:val="00DD2D44"/>
    <w:rsid w:val="00DD3209"/>
    <w:rsid w:val="00DD39D6"/>
    <w:rsid w:val="00DD3B01"/>
    <w:rsid w:val="00DD523D"/>
    <w:rsid w:val="00DD6BA6"/>
    <w:rsid w:val="00DE10A1"/>
    <w:rsid w:val="00DE184F"/>
    <w:rsid w:val="00DE21F0"/>
    <w:rsid w:val="00DE24B3"/>
    <w:rsid w:val="00DE3E01"/>
    <w:rsid w:val="00DE3EAF"/>
    <w:rsid w:val="00DE4FFC"/>
    <w:rsid w:val="00DE5836"/>
    <w:rsid w:val="00DE6024"/>
    <w:rsid w:val="00DE661B"/>
    <w:rsid w:val="00DF1646"/>
    <w:rsid w:val="00DF28F9"/>
    <w:rsid w:val="00DF31BC"/>
    <w:rsid w:val="00DF3493"/>
    <w:rsid w:val="00DF368C"/>
    <w:rsid w:val="00DF4C0A"/>
    <w:rsid w:val="00DF5273"/>
    <w:rsid w:val="00DF5A3C"/>
    <w:rsid w:val="00DF661D"/>
    <w:rsid w:val="00DF7483"/>
    <w:rsid w:val="00E01313"/>
    <w:rsid w:val="00E03E9C"/>
    <w:rsid w:val="00E0670B"/>
    <w:rsid w:val="00E0764E"/>
    <w:rsid w:val="00E07C15"/>
    <w:rsid w:val="00E11710"/>
    <w:rsid w:val="00E11947"/>
    <w:rsid w:val="00E11A98"/>
    <w:rsid w:val="00E11C3B"/>
    <w:rsid w:val="00E11C54"/>
    <w:rsid w:val="00E11EC3"/>
    <w:rsid w:val="00E11FA3"/>
    <w:rsid w:val="00E13633"/>
    <w:rsid w:val="00E1401D"/>
    <w:rsid w:val="00E140E9"/>
    <w:rsid w:val="00E14AC8"/>
    <w:rsid w:val="00E15787"/>
    <w:rsid w:val="00E165E6"/>
    <w:rsid w:val="00E170B0"/>
    <w:rsid w:val="00E1775D"/>
    <w:rsid w:val="00E234D9"/>
    <w:rsid w:val="00E238A0"/>
    <w:rsid w:val="00E24320"/>
    <w:rsid w:val="00E263F1"/>
    <w:rsid w:val="00E3019E"/>
    <w:rsid w:val="00E30D19"/>
    <w:rsid w:val="00E31735"/>
    <w:rsid w:val="00E31F93"/>
    <w:rsid w:val="00E32051"/>
    <w:rsid w:val="00E324AF"/>
    <w:rsid w:val="00E34846"/>
    <w:rsid w:val="00E37C57"/>
    <w:rsid w:val="00E37E59"/>
    <w:rsid w:val="00E463B6"/>
    <w:rsid w:val="00E4655D"/>
    <w:rsid w:val="00E46930"/>
    <w:rsid w:val="00E47F0E"/>
    <w:rsid w:val="00E500A0"/>
    <w:rsid w:val="00E534AA"/>
    <w:rsid w:val="00E53DB5"/>
    <w:rsid w:val="00E5403D"/>
    <w:rsid w:val="00E54C07"/>
    <w:rsid w:val="00E55A53"/>
    <w:rsid w:val="00E55FD8"/>
    <w:rsid w:val="00E562B4"/>
    <w:rsid w:val="00E5676B"/>
    <w:rsid w:val="00E56BB8"/>
    <w:rsid w:val="00E56F8F"/>
    <w:rsid w:val="00E6062F"/>
    <w:rsid w:val="00E60ED4"/>
    <w:rsid w:val="00E615AA"/>
    <w:rsid w:val="00E64379"/>
    <w:rsid w:val="00E6473A"/>
    <w:rsid w:val="00E66DE9"/>
    <w:rsid w:val="00E66E03"/>
    <w:rsid w:val="00E70E7B"/>
    <w:rsid w:val="00E717E7"/>
    <w:rsid w:val="00E73828"/>
    <w:rsid w:val="00E74B7D"/>
    <w:rsid w:val="00E774EE"/>
    <w:rsid w:val="00E776C2"/>
    <w:rsid w:val="00E77DE9"/>
    <w:rsid w:val="00E80825"/>
    <w:rsid w:val="00E825D1"/>
    <w:rsid w:val="00E852E5"/>
    <w:rsid w:val="00E85650"/>
    <w:rsid w:val="00E87286"/>
    <w:rsid w:val="00E90269"/>
    <w:rsid w:val="00E9085E"/>
    <w:rsid w:val="00E91479"/>
    <w:rsid w:val="00E91550"/>
    <w:rsid w:val="00E95837"/>
    <w:rsid w:val="00EA01AD"/>
    <w:rsid w:val="00EA0FC6"/>
    <w:rsid w:val="00EA11FF"/>
    <w:rsid w:val="00EA26D7"/>
    <w:rsid w:val="00EA6E1B"/>
    <w:rsid w:val="00EB11CA"/>
    <w:rsid w:val="00EB1822"/>
    <w:rsid w:val="00EB1D19"/>
    <w:rsid w:val="00EB2EE4"/>
    <w:rsid w:val="00EB3798"/>
    <w:rsid w:val="00EB6C68"/>
    <w:rsid w:val="00EC0E84"/>
    <w:rsid w:val="00EC1152"/>
    <w:rsid w:val="00EC47DD"/>
    <w:rsid w:val="00EC4C4D"/>
    <w:rsid w:val="00EC5F20"/>
    <w:rsid w:val="00ED26D3"/>
    <w:rsid w:val="00ED278A"/>
    <w:rsid w:val="00ED3701"/>
    <w:rsid w:val="00ED40E0"/>
    <w:rsid w:val="00ED799B"/>
    <w:rsid w:val="00EE0709"/>
    <w:rsid w:val="00EE0A29"/>
    <w:rsid w:val="00EE0D6E"/>
    <w:rsid w:val="00EE17AB"/>
    <w:rsid w:val="00EE1EE7"/>
    <w:rsid w:val="00EE1F0B"/>
    <w:rsid w:val="00EE2284"/>
    <w:rsid w:val="00EE3E67"/>
    <w:rsid w:val="00EF0180"/>
    <w:rsid w:val="00EF10B5"/>
    <w:rsid w:val="00EF1469"/>
    <w:rsid w:val="00EF3255"/>
    <w:rsid w:val="00EF362D"/>
    <w:rsid w:val="00EF494E"/>
    <w:rsid w:val="00EF4D3D"/>
    <w:rsid w:val="00EF54B4"/>
    <w:rsid w:val="00EF6AEB"/>
    <w:rsid w:val="00EF70AE"/>
    <w:rsid w:val="00F0092B"/>
    <w:rsid w:val="00F07A78"/>
    <w:rsid w:val="00F11314"/>
    <w:rsid w:val="00F11D8B"/>
    <w:rsid w:val="00F13263"/>
    <w:rsid w:val="00F14117"/>
    <w:rsid w:val="00F177DC"/>
    <w:rsid w:val="00F2132F"/>
    <w:rsid w:val="00F2189F"/>
    <w:rsid w:val="00F21B09"/>
    <w:rsid w:val="00F22DFD"/>
    <w:rsid w:val="00F22ED1"/>
    <w:rsid w:val="00F24427"/>
    <w:rsid w:val="00F27A84"/>
    <w:rsid w:val="00F27F40"/>
    <w:rsid w:val="00F30D81"/>
    <w:rsid w:val="00F315D5"/>
    <w:rsid w:val="00F35E8C"/>
    <w:rsid w:val="00F36B3A"/>
    <w:rsid w:val="00F36ECF"/>
    <w:rsid w:val="00F36F3B"/>
    <w:rsid w:val="00F40770"/>
    <w:rsid w:val="00F4114B"/>
    <w:rsid w:val="00F413EF"/>
    <w:rsid w:val="00F41991"/>
    <w:rsid w:val="00F4316B"/>
    <w:rsid w:val="00F43196"/>
    <w:rsid w:val="00F43245"/>
    <w:rsid w:val="00F43500"/>
    <w:rsid w:val="00F43B4D"/>
    <w:rsid w:val="00F43DBC"/>
    <w:rsid w:val="00F474FF"/>
    <w:rsid w:val="00F47547"/>
    <w:rsid w:val="00F47B16"/>
    <w:rsid w:val="00F50E8B"/>
    <w:rsid w:val="00F51DEB"/>
    <w:rsid w:val="00F53C26"/>
    <w:rsid w:val="00F54133"/>
    <w:rsid w:val="00F546A7"/>
    <w:rsid w:val="00F55C45"/>
    <w:rsid w:val="00F563CC"/>
    <w:rsid w:val="00F608CA"/>
    <w:rsid w:val="00F614C3"/>
    <w:rsid w:val="00F61F3D"/>
    <w:rsid w:val="00F62236"/>
    <w:rsid w:val="00F62429"/>
    <w:rsid w:val="00F624CE"/>
    <w:rsid w:val="00F63B2D"/>
    <w:rsid w:val="00F644DB"/>
    <w:rsid w:val="00F644FC"/>
    <w:rsid w:val="00F6568F"/>
    <w:rsid w:val="00F723DB"/>
    <w:rsid w:val="00F81745"/>
    <w:rsid w:val="00F81807"/>
    <w:rsid w:val="00F82C1D"/>
    <w:rsid w:val="00F833E3"/>
    <w:rsid w:val="00F87302"/>
    <w:rsid w:val="00F87784"/>
    <w:rsid w:val="00F87924"/>
    <w:rsid w:val="00F91AE5"/>
    <w:rsid w:val="00F94B01"/>
    <w:rsid w:val="00F94F55"/>
    <w:rsid w:val="00F95219"/>
    <w:rsid w:val="00FA07C9"/>
    <w:rsid w:val="00FA1610"/>
    <w:rsid w:val="00FA3C90"/>
    <w:rsid w:val="00FA3DA5"/>
    <w:rsid w:val="00FA4DA6"/>
    <w:rsid w:val="00FA6CF3"/>
    <w:rsid w:val="00FA6F4D"/>
    <w:rsid w:val="00FA71E3"/>
    <w:rsid w:val="00FA7EEF"/>
    <w:rsid w:val="00FB029C"/>
    <w:rsid w:val="00FB4230"/>
    <w:rsid w:val="00FB4C69"/>
    <w:rsid w:val="00FB5CDE"/>
    <w:rsid w:val="00FB6527"/>
    <w:rsid w:val="00FB69F8"/>
    <w:rsid w:val="00FB6AE6"/>
    <w:rsid w:val="00FB7863"/>
    <w:rsid w:val="00FC1A4E"/>
    <w:rsid w:val="00FC46AD"/>
    <w:rsid w:val="00FC5FA5"/>
    <w:rsid w:val="00FC627A"/>
    <w:rsid w:val="00FC6281"/>
    <w:rsid w:val="00FC7454"/>
    <w:rsid w:val="00FD09B0"/>
    <w:rsid w:val="00FD165F"/>
    <w:rsid w:val="00FD37C6"/>
    <w:rsid w:val="00FD7A31"/>
    <w:rsid w:val="00FD7B75"/>
    <w:rsid w:val="00FE04C4"/>
    <w:rsid w:val="00FE1F44"/>
    <w:rsid w:val="00FE2FBC"/>
    <w:rsid w:val="00FE338B"/>
    <w:rsid w:val="00FE3703"/>
    <w:rsid w:val="00FE47F9"/>
    <w:rsid w:val="00FE509C"/>
    <w:rsid w:val="00FF0281"/>
    <w:rsid w:val="00FF07C6"/>
    <w:rsid w:val="00FF12D8"/>
    <w:rsid w:val="00FF19F9"/>
    <w:rsid w:val="00FF219E"/>
    <w:rsid w:val="00FF2C0E"/>
    <w:rsid w:val="00FF3605"/>
    <w:rsid w:val="00FF36C3"/>
    <w:rsid w:val="00FF45EB"/>
    <w:rsid w:val="00FF6747"/>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16B"/>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15969438">
      <w:bodyDiv w:val="1"/>
      <w:marLeft w:val="0"/>
      <w:marRight w:val="0"/>
      <w:marTop w:val="0"/>
      <w:marBottom w:val="0"/>
      <w:divBdr>
        <w:top w:val="none" w:sz="0" w:space="0" w:color="auto"/>
        <w:left w:val="none" w:sz="0" w:space="0" w:color="auto"/>
        <w:bottom w:val="none" w:sz="0" w:space="0" w:color="auto"/>
        <w:right w:val="none" w:sz="0" w:space="0" w:color="auto"/>
      </w:divBdr>
      <w:divsChild>
        <w:div w:id="2077584235">
          <w:marLeft w:val="0"/>
          <w:marRight w:val="0"/>
          <w:marTop w:val="0"/>
          <w:marBottom w:val="0"/>
          <w:divBdr>
            <w:top w:val="none" w:sz="0" w:space="0" w:color="auto"/>
            <w:left w:val="none" w:sz="0" w:space="0" w:color="auto"/>
            <w:bottom w:val="none" w:sz="0" w:space="0" w:color="auto"/>
            <w:right w:val="none" w:sz="0" w:space="0" w:color="auto"/>
          </w:divBdr>
        </w:div>
        <w:div w:id="209731696">
          <w:marLeft w:val="0"/>
          <w:marRight w:val="0"/>
          <w:marTop w:val="0"/>
          <w:marBottom w:val="0"/>
          <w:divBdr>
            <w:top w:val="none" w:sz="0" w:space="0" w:color="auto"/>
            <w:left w:val="none" w:sz="0" w:space="0" w:color="auto"/>
            <w:bottom w:val="none" w:sz="0" w:space="0" w:color="auto"/>
            <w:right w:val="none" w:sz="0" w:space="0" w:color="auto"/>
          </w:divBdr>
        </w:div>
        <w:div w:id="768813823">
          <w:marLeft w:val="0"/>
          <w:marRight w:val="0"/>
          <w:marTop w:val="0"/>
          <w:marBottom w:val="0"/>
          <w:divBdr>
            <w:top w:val="none" w:sz="0" w:space="0" w:color="auto"/>
            <w:left w:val="none" w:sz="0" w:space="0" w:color="auto"/>
            <w:bottom w:val="none" w:sz="0" w:space="0" w:color="auto"/>
            <w:right w:val="none" w:sz="0" w:space="0" w:color="auto"/>
          </w:divBdr>
        </w:div>
        <w:div w:id="410737640">
          <w:marLeft w:val="0"/>
          <w:marRight w:val="0"/>
          <w:marTop w:val="0"/>
          <w:marBottom w:val="0"/>
          <w:divBdr>
            <w:top w:val="none" w:sz="0" w:space="0" w:color="auto"/>
            <w:left w:val="none" w:sz="0" w:space="0" w:color="auto"/>
            <w:bottom w:val="none" w:sz="0" w:space="0" w:color="auto"/>
            <w:right w:val="none" w:sz="0" w:space="0" w:color="auto"/>
          </w:divBdr>
        </w:div>
        <w:div w:id="34430244">
          <w:marLeft w:val="0"/>
          <w:marRight w:val="0"/>
          <w:marTop w:val="0"/>
          <w:marBottom w:val="0"/>
          <w:divBdr>
            <w:top w:val="none" w:sz="0" w:space="0" w:color="auto"/>
            <w:left w:val="none" w:sz="0" w:space="0" w:color="auto"/>
            <w:bottom w:val="none" w:sz="0" w:space="0" w:color="auto"/>
            <w:right w:val="none" w:sz="0" w:space="0" w:color="auto"/>
          </w:divBdr>
        </w:div>
        <w:div w:id="1517845990">
          <w:marLeft w:val="0"/>
          <w:marRight w:val="0"/>
          <w:marTop w:val="0"/>
          <w:marBottom w:val="0"/>
          <w:divBdr>
            <w:top w:val="none" w:sz="0" w:space="0" w:color="auto"/>
            <w:left w:val="none" w:sz="0" w:space="0" w:color="auto"/>
            <w:bottom w:val="none" w:sz="0" w:space="0" w:color="auto"/>
            <w:right w:val="none" w:sz="0" w:space="0" w:color="auto"/>
          </w:divBdr>
        </w:div>
        <w:div w:id="2066367943">
          <w:marLeft w:val="0"/>
          <w:marRight w:val="0"/>
          <w:marTop w:val="0"/>
          <w:marBottom w:val="0"/>
          <w:divBdr>
            <w:top w:val="none" w:sz="0" w:space="0" w:color="auto"/>
            <w:left w:val="none" w:sz="0" w:space="0" w:color="auto"/>
            <w:bottom w:val="none" w:sz="0" w:space="0" w:color="auto"/>
            <w:right w:val="none" w:sz="0" w:space="0" w:color="auto"/>
          </w:divBdr>
        </w:div>
        <w:div w:id="1939411128">
          <w:marLeft w:val="0"/>
          <w:marRight w:val="0"/>
          <w:marTop w:val="0"/>
          <w:marBottom w:val="0"/>
          <w:divBdr>
            <w:top w:val="none" w:sz="0" w:space="0" w:color="auto"/>
            <w:left w:val="none" w:sz="0" w:space="0" w:color="auto"/>
            <w:bottom w:val="none" w:sz="0" w:space="0" w:color="auto"/>
            <w:right w:val="none" w:sz="0" w:space="0" w:color="auto"/>
          </w:divBdr>
        </w:div>
        <w:div w:id="1563639612">
          <w:marLeft w:val="0"/>
          <w:marRight w:val="0"/>
          <w:marTop w:val="0"/>
          <w:marBottom w:val="0"/>
          <w:divBdr>
            <w:top w:val="none" w:sz="0" w:space="0" w:color="auto"/>
            <w:left w:val="none" w:sz="0" w:space="0" w:color="auto"/>
            <w:bottom w:val="none" w:sz="0" w:space="0" w:color="auto"/>
            <w:right w:val="none" w:sz="0" w:space="0" w:color="auto"/>
          </w:divBdr>
        </w:div>
        <w:div w:id="1906990595">
          <w:marLeft w:val="0"/>
          <w:marRight w:val="0"/>
          <w:marTop w:val="0"/>
          <w:marBottom w:val="0"/>
          <w:divBdr>
            <w:top w:val="none" w:sz="0" w:space="0" w:color="auto"/>
            <w:left w:val="none" w:sz="0" w:space="0" w:color="auto"/>
            <w:bottom w:val="none" w:sz="0" w:space="0" w:color="auto"/>
            <w:right w:val="none" w:sz="0" w:space="0" w:color="auto"/>
          </w:divBdr>
        </w:div>
        <w:div w:id="1083263745">
          <w:marLeft w:val="0"/>
          <w:marRight w:val="0"/>
          <w:marTop w:val="0"/>
          <w:marBottom w:val="0"/>
          <w:divBdr>
            <w:top w:val="none" w:sz="0" w:space="0" w:color="auto"/>
            <w:left w:val="none" w:sz="0" w:space="0" w:color="auto"/>
            <w:bottom w:val="none" w:sz="0" w:space="0" w:color="auto"/>
            <w:right w:val="none" w:sz="0" w:space="0" w:color="auto"/>
          </w:divBdr>
        </w:div>
      </w:divsChild>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64196403">
      <w:bodyDiv w:val="1"/>
      <w:marLeft w:val="0"/>
      <w:marRight w:val="0"/>
      <w:marTop w:val="0"/>
      <w:marBottom w:val="0"/>
      <w:divBdr>
        <w:top w:val="none" w:sz="0" w:space="0" w:color="auto"/>
        <w:left w:val="none" w:sz="0" w:space="0" w:color="auto"/>
        <w:bottom w:val="none" w:sz="0" w:space="0" w:color="auto"/>
        <w:right w:val="none" w:sz="0" w:space="0" w:color="auto"/>
      </w:divBdr>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263078">
      <w:bodyDiv w:val="1"/>
      <w:marLeft w:val="0"/>
      <w:marRight w:val="0"/>
      <w:marTop w:val="0"/>
      <w:marBottom w:val="0"/>
      <w:divBdr>
        <w:top w:val="none" w:sz="0" w:space="0" w:color="auto"/>
        <w:left w:val="none" w:sz="0" w:space="0" w:color="auto"/>
        <w:bottom w:val="none" w:sz="0" w:space="0" w:color="auto"/>
        <w:right w:val="none" w:sz="0" w:space="0" w:color="auto"/>
      </w:divBdr>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038092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017998374">
      <w:bodyDiv w:val="1"/>
      <w:marLeft w:val="0"/>
      <w:marRight w:val="0"/>
      <w:marTop w:val="0"/>
      <w:marBottom w:val="0"/>
      <w:divBdr>
        <w:top w:val="none" w:sz="0" w:space="0" w:color="auto"/>
        <w:left w:val="none" w:sz="0" w:space="0" w:color="auto"/>
        <w:bottom w:val="none" w:sz="0" w:space="0" w:color="auto"/>
        <w:right w:val="none" w:sz="0" w:space="0" w:color="auto"/>
      </w:divBdr>
    </w:div>
    <w:div w:id="1305116498">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18819211">
      <w:bodyDiv w:val="1"/>
      <w:marLeft w:val="0"/>
      <w:marRight w:val="0"/>
      <w:marTop w:val="0"/>
      <w:marBottom w:val="0"/>
      <w:divBdr>
        <w:top w:val="none" w:sz="0" w:space="0" w:color="auto"/>
        <w:left w:val="none" w:sz="0" w:space="0" w:color="auto"/>
        <w:bottom w:val="none" w:sz="0" w:space="0" w:color="auto"/>
        <w:right w:val="none" w:sz="0" w:space="0" w:color="auto"/>
      </w:divBdr>
      <w:divsChild>
        <w:div w:id="870654147">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 w:id="431632628">
          <w:marLeft w:val="0"/>
          <w:marRight w:val="0"/>
          <w:marTop w:val="0"/>
          <w:marBottom w:val="0"/>
          <w:divBdr>
            <w:top w:val="none" w:sz="0" w:space="0" w:color="auto"/>
            <w:left w:val="none" w:sz="0" w:space="0" w:color="auto"/>
            <w:bottom w:val="none" w:sz="0" w:space="0" w:color="auto"/>
            <w:right w:val="none" w:sz="0" w:space="0" w:color="auto"/>
          </w:divBdr>
        </w:div>
        <w:div w:id="88737259">
          <w:marLeft w:val="0"/>
          <w:marRight w:val="0"/>
          <w:marTop w:val="0"/>
          <w:marBottom w:val="0"/>
          <w:divBdr>
            <w:top w:val="none" w:sz="0" w:space="0" w:color="auto"/>
            <w:left w:val="none" w:sz="0" w:space="0" w:color="auto"/>
            <w:bottom w:val="none" w:sz="0" w:space="0" w:color="auto"/>
            <w:right w:val="none" w:sz="0" w:space="0" w:color="auto"/>
          </w:divBdr>
        </w:div>
        <w:div w:id="312223157">
          <w:marLeft w:val="0"/>
          <w:marRight w:val="0"/>
          <w:marTop w:val="0"/>
          <w:marBottom w:val="0"/>
          <w:divBdr>
            <w:top w:val="none" w:sz="0" w:space="0" w:color="auto"/>
            <w:left w:val="none" w:sz="0" w:space="0" w:color="auto"/>
            <w:bottom w:val="none" w:sz="0" w:space="0" w:color="auto"/>
            <w:right w:val="none" w:sz="0" w:space="0" w:color="auto"/>
          </w:divBdr>
        </w:div>
        <w:div w:id="804200339">
          <w:marLeft w:val="0"/>
          <w:marRight w:val="0"/>
          <w:marTop w:val="0"/>
          <w:marBottom w:val="0"/>
          <w:divBdr>
            <w:top w:val="none" w:sz="0" w:space="0" w:color="auto"/>
            <w:left w:val="none" w:sz="0" w:space="0" w:color="auto"/>
            <w:bottom w:val="none" w:sz="0" w:space="0" w:color="auto"/>
            <w:right w:val="none" w:sz="0" w:space="0" w:color="auto"/>
          </w:divBdr>
        </w:div>
        <w:div w:id="1550608789">
          <w:marLeft w:val="0"/>
          <w:marRight w:val="0"/>
          <w:marTop w:val="0"/>
          <w:marBottom w:val="0"/>
          <w:divBdr>
            <w:top w:val="none" w:sz="0" w:space="0" w:color="auto"/>
            <w:left w:val="none" w:sz="0" w:space="0" w:color="auto"/>
            <w:bottom w:val="none" w:sz="0" w:space="0" w:color="auto"/>
            <w:right w:val="none" w:sz="0" w:space="0" w:color="auto"/>
          </w:divBdr>
        </w:div>
        <w:div w:id="696396678">
          <w:marLeft w:val="0"/>
          <w:marRight w:val="0"/>
          <w:marTop w:val="0"/>
          <w:marBottom w:val="0"/>
          <w:divBdr>
            <w:top w:val="none" w:sz="0" w:space="0" w:color="auto"/>
            <w:left w:val="none" w:sz="0" w:space="0" w:color="auto"/>
            <w:bottom w:val="none" w:sz="0" w:space="0" w:color="auto"/>
            <w:right w:val="none" w:sz="0" w:space="0" w:color="auto"/>
          </w:divBdr>
        </w:div>
        <w:div w:id="1325891399">
          <w:marLeft w:val="0"/>
          <w:marRight w:val="0"/>
          <w:marTop w:val="0"/>
          <w:marBottom w:val="0"/>
          <w:divBdr>
            <w:top w:val="none" w:sz="0" w:space="0" w:color="auto"/>
            <w:left w:val="none" w:sz="0" w:space="0" w:color="auto"/>
            <w:bottom w:val="none" w:sz="0" w:space="0" w:color="auto"/>
            <w:right w:val="none" w:sz="0" w:space="0" w:color="auto"/>
          </w:divBdr>
        </w:div>
        <w:div w:id="1665164997">
          <w:marLeft w:val="0"/>
          <w:marRight w:val="0"/>
          <w:marTop w:val="0"/>
          <w:marBottom w:val="0"/>
          <w:divBdr>
            <w:top w:val="none" w:sz="0" w:space="0" w:color="auto"/>
            <w:left w:val="none" w:sz="0" w:space="0" w:color="auto"/>
            <w:bottom w:val="none" w:sz="0" w:space="0" w:color="auto"/>
            <w:right w:val="none" w:sz="0" w:space="0" w:color="auto"/>
          </w:divBdr>
        </w:div>
        <w:div w:id="1096945217">
          <w:marLeft w:val="0"/>
          <w:marRight w:val="0"/>
          <w:marTop w:val="0"/>
          <w:marBottom w:val="0"/>
          <w:divBdr>
            <w:top w:val="none" w:sz="0" w:space="0" w:color="auto"/>
            <w:left w:val="none" w:sz="0" w:space="0" w:color="auto"/>
            <w:bottom w:val="none" w:sz="0" w:space="0" w:color="auto"/>
            <w:right w:val="none" w:sz="0" w:space="0" w:color="auto"/>
          </w:divBdr>
        </w:div>
      </w:divsChild>
    </w:div>
    <w:div w:id="1424912505">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551915128">
      <w:bodyDiv w:val="1"/>
      <w:marLeft w:val="0"/>
      <w:marRight w:val="0"/>
      <w:marTop w:val="0"/>
      <w:marBottom w:val="0"/>
      <w:divBdr>
        <w:top w:val="none" w:sz="0" w:space="0" w:color="auto"/>
        <w:left w:val="none" w:sz="0" w:space="0" w:color="auto"/>
        <w:bottom w:val="none" w:sz="0" w:space="0" w:color="auto"/>
        <w:right w:val="none" w:sz="0" w:space="0" w:color="auto"/>
      </w:divBdr>
      <w:divsChild>
        <w:div w:id="1574121542">
          <w:marLeft w:val="0"/>
          <w:marRight w:val="0"/>
          <w:marTop w:val="0"/>
          <w:marBottom w:val="0"/>
          <w:divBdr>
            <w:top w:val="none" w:sz="0" w:space="0" w:color="auto"/>
            <w:left w:val="none" w:sz="0" w:space="0" w:color="auto"/>
            <w:bottom w:val="none" w:sz="0" w:space="0" w:color="auto"/>
            <w:right w:val="none" w:sz="0" w:space="0" w:color="auto"/>
          </w:divBdr>
        </w:div>
        <w:div w:id="2056081255">
          <w:marLeft w:val="0"/>
          <w:marRight w:val="0"/>
          <w:marTop w:val="0"/>
          <w:marBottom w:val="0"/>
          <w:divBdr>
            <w:top w:val="none" w:sz="0" w:space="0" w:color="auto"/>
            <w:left w:val="none" w:sz="0" w:space="0" w:color="auto"/>
            <w:bottom w:val="none" w:sz="0" w:space="0" w:color="auto"/>
            <w:right w:val="none" w:sz="0" w:space="0" w:color="auto"/>
          </w:divBdr>
        </w:div>
        <w:div w:id="1325282144">
          <w:marLeft w:val="0"/>
          <w:marRight w:val="0"/>
          <w:marTop w:val="0"/>
          <w:marBottom w:val="0"/>
          <w:divBdr>
            <w:top w:val="none" w:sz="0" w:space="0" w:color="auto"/>
            <w:left w:val="none" w:sz="0" w:space="0" w:color="auto"/>
            <w:bottom w:val="none" w:sz="0" w:space="0" w:color="auto"/>
            <w:right w:val="none" w:sz="0" w:space="0" w:color="auto"/>
          </w:divBdr>
        </w:div>
        <w:div w:id="112288200">
          <w:marLeft w:val="0"/>
          <w:marRight w:val="0"/>
          <w:marTop w:val="0"/>
          <w:marBottom w:val="0"/>
          <w:divBdr>
            <w:top w:val="none" w:sz="0" w:space="0" w:color="auto"/>
            <w:left w:val="none" w:sz="0" w:space="0" w:color="auto"/>
            <w:bottom w:val="none" w:sz="0" w:space="0" w:color="auto"/>
            <w:right w:val="none" w:sz="0" w:space="0" w:color="auto"/>
          </w:divBdr>
        </w:div>
        <w:div w:id="1279221574">
          <w:marLeft w:val="0"/>
          <w:marRight w:val="0"/>
          <w:marTop w:val="0"/>
          <w:marBottom w:val="0"/>
          <w:divBdr>
            <w:top w:val="none" w:sz="0" w:space="0" w:color="auto"/>
            <w:left w:val="none" w:sz="0" w:space="0" w:color="auto"/>
            <w:bottom w:val="none" w:sz="0" w:space="0" w:color="auto"/>
            <w:right w:val="none" w:sz="0" w:space="0" w:color="auto"/>
          </w:divBdr>
        </w:div>
        <w:div w:id="596132812">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1325280686">
          <w:marLeft w:val="0"/>
          <w:marRight w:val="0"/>
          <w:marTop w:val="0"/>
          <w:marBottom w:val="0"/>
          <w:divBdr>
            <w:top w:val="none" w:sz="0" w:space="0" w:color="auto"/>
            <w:left w:val="none" w:sz="0" w:space="0" w:color="auto"/>
            <w:bottom w:val="none" w:sz="0" w:space="0" w:color="auto"/>
            <w:right w:val="none" w:sz="0" w:space="0" w:color="auto"/>
          </w:divBdr>
        </w:div>
        <w:div w:id="2116049805">
          <w:marLeft w:val="0"/>
          <w:marRight w:val="0"/>
          <w:marTop w:val="0"/>
          <w:marBottom w:val="0"/>
          <w:divBdr>
            <w:top w:val="none" w:sz="0" w:space="0" w:color="auto"/>
            <w:left w:val="none" w:sz="0" w:space="0" w:color="auto"/>
            <w:bottom w:val="none" w:sz="0" w:space="0" w:color="auto"/>
            <w:right w:val="none" w:sz="0" w:space="0" w:color="auto"/>
          </w:divBdr>
        </w:div>
        <w:div w:id="1653409311">
          <w:marLeft w:val="0"/>
          <w:marRight w:val="0"/>
          <w:marTop w:val="0"/>
          <w:marBottom w:val="0"/>
          <w:divBdr>
            <w:top w:val="none" w:sz="0" w:space="0" w:color="auto"/>
            <w:left w:val="none" w:sz="0" w:space="0" w:color="auto"/>
            <w:bottom w:val="none" w:sz="0" w:space="0" w:color="auto"/>
            <w:right w:val="none" w:sz="0" w:space="0" w:color="auto"/>
          </w:divBdr>
        </w:div>
        <w:div w:id="1692415970">
          <w:marLeft w:val="0"/>
          <w:marRight w:val="0"/>
          <w:marTop w:val="0"/>
          <w:marBottom w:val="0"/>
          <w:divBdr>
            <w:top w:val="none" w:sz="0" w:space="0" w:color="auto"/>
            <w:left w:val="none" w:sz="0" w:space="0" w:color="auto"/>
            <w:bottom w:val="none" w:sz="0" w:space="0" w:color="auto"/>
            <w:right w:val="none" w:sz="0" w:space="0" w:color="auto"/>
          </w:divBdr>
        </w:div>
        <w:div w:id="40910813">
          <w:marLeft w:val="0"/>
          <w:marRight w:val="0"/>
          <w:marTop w:val="0"/>
          <w:marBottom w:val="0"/>
          <w:divBdr>
            <w:top w:val="none" w:sz="0" w:space="0" w:color="auto"/>
            <w:left w:val="none" w:sz="0" w:space="0" w:color="auto"/>
            <w:bottom w:val="none" w:sz="0" w:space="0" w:color="auto"/>
            <w:right w:val="none" w:sz="0" w:space="0" w:color="auto"/>
          </w:divBdr>
        </w:div>
        <w:div w:id="547882187">
          <w:marLeft w:val="0"/>
          <w:marRight w:val="0"/>
          <w:marTop w:val="0"/>
          <w:marBottom w:val="0"/>
          <w:divBdr>
            <w:top w:val="none" w:sz="0" w:space="0" w:color="auto"/>
            <w:left w:val="none" w:sz="0" w:space="0" w:color="auto"/>
            <w:bottom w:val="none" w:sz="0" w:space="0" w:color="auto"/>
            <w:right w:val="none" w:sz="0" w:space="0" w:color="auto"/>
          </w:divBdr>
        </w:div>
      </w:divsChild>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733381284">
      <w:bodyDiv w:val="1"/>
      <w:marLeft w:val="0"/>
      <w:marRight w:val="0"/>
      <w:marTop w:val="0"/>
      <w:marBottom w:val="0"/>
      <w:divBdr>
        <w:top w:val="none" w:sz="0" w:space="0" w:color="auto"/>
        <w:left w:val="none" w:sz="0" w:space="0" w:color="auto"/>
        <w:bottom w:val="none" w:sz="0" w:space="0" w:color="auto"/>
        <w:right w:val="none" w:sz="0" w:space="0" w:color="auto"/>
      </w:divBdr>
      <w:divsChild>
        <w:div w:id="52780824">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1995793687">
          <w:marLeft w:val="0"/>
          <w:marRight w:val="0"/>
          <w:marTop w:val="0"/>
          <w:marBottom w:val="0"/>
          <w:divBdr>
            <w:top w:val="none" w:sz="0" w:space="0" w:color="auto"/>
            <w:left w:val="none" w:sz="0" w:space="0" w:color="auto"/>
            <w:bottom w:val="none" w:sz="0" w:space="0" w:color="auto"/>
            <w:right w:val="none" w:sz="0" w:space="0" w:color="auto"/>
          </w:divBdr>
        </w:div>
        <w:div w:id="1139542616">
          <w:marLeft w:val="0"/>
          <w:marRight w:val="0"/>
          <w:marTop w:val="0"/>
          <w:marBottom w:val="0"/>
          <w:divBdr>
            <w:top w:val="none" w:sz="0" w:space="0" w:color="auto"/>
            <w:left w:val="none" w:sz="0" w:space="0" w:color="auto"/>
            <w:bottom w:val="none" w:sz="0" w:space="0" w:color="auto"/>
            <w:right w:val="none" w:sz="0" w:space="0" w:color="auto"/>
          </w:divBdr>
        </w:div>
        <w:div w:id="1425421071">
          <w:marLeft w:val="0"/>
          <w:marRight w:val="0"/>
          <w:marTop w:val="0"/>
          <w:marBottom w:val="0"/>
          <w:divBdr>
            <w:top w:val="none" w:sz="0" w:space="0" w:color="auto"/>
            <w:left w:val="none" w:sz="0" w:space="0" w:color="auto"/>
            <w:bottom w:val="none" w:sz="0" w:space="0" w:color="auto"/>
            <w:right w:val="none" w:sz="0" w:space="0" w:color="auto"/>
          </w:divBdr>
        </w:div>
        <w:div w:id="1513228380">
          <w:marLeft w:val="0"/>
          <w:marRight w:val="0"/>
          <w:marTop w:val="0"/>
          <w:marBottom w:val="0"/>
          <w:divBdr>
            <w:top w:val="none" w:sz="0" w:space="0" w:color="auto"/>
            <w:left w:val="none" w:sz="0" w:space="0" w:color="auto"/>
            <w:bottom w:val="none" w:sz="0" w:space="0" w:color="auto"/>
            <w:right w:val="none" w:sz="0" w:space="0" w:color="auto"/>
          </w:divBdr>
        </w:div>
        <w:div w:id="943925559">
          <w:marLeft w:val="0"/>
          <w:marRight w:val="0"/>
          <w:marTop w:val="0"/>
          <w:marBottom w:val="0"/>
          <w:divBdr>
            <w:top w:val="none" w:sz="0" w:space="0" w:color="auto"/>
            <w:left w:val="none" w:sz="0" w:space="0" w:color="auto"/>
            <w:bottom w:val="none" w:sz="0" w:space="0" w:color="auto"/>
            <w:right w:val="none" w:sz="0" w:space="0" w:color="auto"/>
          </w:divBdr>
        </w:div>
        <w:div w:id="841816484">
          <w:marLeft w:val="0"/>
          <w:marRight w:val="0"/>
          <w:marTop w:val="0"/>
          <w:marBottom w:val="0"/>
          <w:divBdr>
            <w:top w:val="none" w:sz="0" w:space="0" w:color="auto"/>
            <w:left w:val="none" w:sz="0" w:space="0" w:color="auto"/>
            <w:bottom w:val="none" w:sz="0" w:space="0" w:color="auto"/>
            <w:right w:val="none" w:sz="0" w:space="0" w:color="auto"/>
          </w:divBdr>
        </w:div>
        <w:div w:id="817960113">
          <w:marLeft w:val="0"/>
          <w:marRight w:val="0"/>
          <w:marTop w:val="0"/>
          <w:marBottom w:val="0"/>
          <w:divBdr>
            <w:top w:val="none" w:sz="0" w:space="0" w:color="auto"/>
            <w:left w:val="none" w:sz="0" w:space="0" w:color="auto"/>
            <w:bottom w:val="none" w:sz="0" w:space="0" w:color="auto"/>
            <w:right w:val="none" w:sz="0" w:space="0" w:color="auto"/>
          </w:divBdr>
        </w:div>
        <w:div w:id="1406762887">
          <w:marLeft w:val="0"/>
          <w:marRight w:val="0"/>
          <w:marTop w:val="0"/>
          <w:marBottom w:val="0"/>
          <w:divBdr>
            <w:top w:val="none" w:sz="0" w:space="0" w:color="auto"/>
            <w:left w:val="none" w:sz="0" w:space="0" w:color="auto"/>
            <w:bottom w:val="none" w:sz="0" w:space="0" w:color="auto"/>
            <w:right w:val="none" w:sz="0" w:space="0" w:color="auto"/>
          </w:divBdr>
        </w:div>
        <w:div w:id="44641837">
          <w:marLeft w:val="0"/>
          <w:marRight w:val="0"/>
          <w:marTop w:val="0"/>
          <w:marBottom w:val="0"/>
          <w:divBdr>
            <w:top w:val="none" w:sz="0" w:space="0" w:color="auto"/>
            <w:left w:val="none" w:sz="0" w:space="0" w:color="auto"/>
            <w:bottom w:val="none" w:sz="0" w:space="0" w:color="auto"/>
            <w:right w:val="none" w:sz="0" w:space="0" w:color="auto"/>
          </w:divBdr>
        </w:div>
        <w:div w:id="350226106">
          <w:marLeft w:val="0"/>
          <w:marRight w:val="0"/>
          <w:marTop w:val="0"/>
          <w:marBottom w:val="0"/>
          <w:divBdr>
            <w:top w:val="none" w:sz="0" w:space="0" w:color="auto"/>
            <w:left w:val="none" w:sz="0" w:space="0" w:color="auto"/>
            <w:bottom w:val="none" w:sz="0" w:space="0" w:color="auto"/>
            <w:right w:val="none" w:sz="0" w:space="0" w:color="auto"/>
          </w:divBdr>
        </w:div>
        <w:div w:id="507064846">
          <w:marLeft w:val="0"/>
          <w:marRight w:val="0"/>
          <w:marTop w:val="0"/>
          <w:marBottom w:val="0"/>
          <w:divBdr>
            <w:top w:val="none" w:sz="0" w:space="0" w:color="auto"/>
            <w:left w:val="none" w:sz="0" w:space="0" w:color="auto"/>
            <w:bottom w:val="none" w:sz="0" w:space="0" w:color="auto"/>
            <w:right w:val="none" w:sz="0" w:space="0" w:color="auto"/>
          </w:divBdr>
        </w:div>
      </w:divsChild>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788961169">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878274559">
      <w:bodyDiv w:val="1"/>
      <w:marLeft w:val="0"/>
      <w:marRight w:val="0"/>
      <w:marTop w:val="0"/>
      <w:marBottom w:val="0"/>
      <w:divBdr>
        <w:top w:val="none" w:sz="0" w:space="0" w:color="auto"/>
        <w:left w:val="none" w:sz="0" w:space="0" w:color="auto"/>
        <w:bottom w:val="none" w:sz="0" w:space="0" w:color="auto"/>
        <w:right w:val="none" w:sz="0" w:space="0" w:color="auto"/>
      </w:divBdr>
    </w:div>
    <w:div w:id="1886133265">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3474">
      <w:bodyDiv w:val="1"/>
      <w:marLeft w:val="0"/>
      <w:marRight w:val="0"/>
      <w:marTop w:val="0"/>
      <w:marBottom w:val="0"/>
      <w:divBdr>
        <w:top w:val="none" w:sz="0" w:space="0" w:color="auto"/>
        <w:left w:val="none" w:sz="0" w:space="0" w:color="auto"/>
        <w:bottom w:val="none" w:sz="0" w:space="0" w:color="auto"/>
        <w:right w:val="none" w:sz="0" w:space="0" w:color="auto"/>
      </w:divBdr>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1443</Words>
  <Characters>7004</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5</cp:revision>
  <cp:lastPrinted>2026-01-21T08:46:00Z</cp:lastPrinted>
  <dcterms:created xsi:type="dcterms:W3CDTF">2026-01-21T08:35:00Z</dcterms:created>
  <dcterms:modified xsi:type="dcterms:W3CDTF">2026-03-05T10:38:00Z</dcterms:modified>
</cp:coreProperties>
</file>