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158F5" w14:textId="686A69A7" w:rsidR="007B71FA" w:rsidRPr="00BE2FBE" w:rsidRDefault="00BE2FBE" w:rsidP="00BE2FBE">
      <w:pPr>
        <w:jc w:val="center"/>
        <w:rPr>
          <w:sz w:val="24"/>
          <w:szCs w:val="24"/>
        </w:rPr>
      </w:pPr>
      <w:r w:rsidRPr="00BE2FBE">
        <w:rPr>
          <w:sz w:val="24"/>
          <w:szCs w:val="24"/>
        </w:rPr>
        <w:t>CHELTENHAM BRIDGE CLUB CHARITABLE INCORPORATED ORGANISATION</w:t>
      </w:r>
    </w:p>
    <w:p w14:paraId="7AE90A3D" w14:textId="787F8C4D" w:rsidR="00BE2FBE" w:rsidRPr="00BE2FBE" w:rsidRDefault="00BE2FBE" w:rsidP="00BE2FBE">
      <w:pPr>
        <w:jc w:val="center"/>
        <w:rPr>
          <w:sz w:val="24"/>
          <w:szCs w:val="24"/>
        </w:rPr>
      </w:pPr>
      <w:r w:rsidRPr="00BE2FBE">
        <w:rPr>
          <w:rFonts w:ascii="Calibri" w:eastAsia="Calibri" w:hAnsi="Calibri" w:cs="Calibri"/>
          <w:color w:val="000000" w:themeColor="text1"/>
          <w:sz w:val="24"/>
          <w:szCs w:val="24"/>
        </w:rPr>
        <w:t>Registered Charity number 1188825</w:t>
      </w:r>
    </w:p>
    <w:p w14:paraId="297E8027" w14:textId="324179F2" w:rsidR="007B71FA" w:rsidRDefault="007B71FA" w:rsidP="007B71FA">
      <w:pPr>
        <w:rPr>
          <w:sz w:val="24"/>
          <w:szCs w:val="24"/>
        </w:rPr>
      </w:pPr>
      <w:r w:rsidRPr="00D550B1">
        <w:rPr>
          <w:sz w:val="24"/>
          <w:szCs w:val="24"/>
        </w:rPr>
        <w:t>APPOINTMENT OF PROXY</w:t>
      </w:r>
    </w:p>
    <w:p w14:paraId="7EEADA24" w14:textId="77777777" w:rsidR="008246BE" w:rsidRDefault="007B71FA" w:rsidP="007B71FA">
      <w:pPr>
        <w:rPr>
          <w:sz w:val="24"/>
          <w:szCs w:val="24"/>
        </w:rPr>
      </w:pPr>
      <w:r w:rsidRPr="00D550B1">
        <w:rPr>
          <w:sz w:val="24"/>
          <w:szCs w:val="24"/>
        </w:rPr>
        <w:t xml:space="preserve">I/We the undersigned, being a Member of the above named </w:t>
      </w:r>
      <w:r w:rsidR="00BE2FBE">
        <w:rPr>
          <w:sz w:val="24"/>
          <w:szCs w:val="24"/>
        </w:rPr>
        <w:t>Charitable Incorporated Organisation</w:t>
      </w:r>
      <w:r w:rsidRPr="00D550B1">
        <w:rPr>
          <w:sz w:val="24"/>
          <w:szCs w:val="24"/>
        </w:rPr>
        <w:t xml:space="preserve">, hereby appoint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7"/>
        <w:gridCol w:w="582"/>
        <w:gridCol w:w="4932"/>
      </w:tblGrid>
      <w:tr w:rsidR="00507056" w14:paraId="771F94CD" w14:textId="77777777" w:rsidTr="001177F8"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14:paraId="1B7FD980" w14:textId="31E6506D" w:rsidR="00507056" w:rsidRDefault="00507056" w:rsidP="007B7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Secretary of the CIO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14:paraId="1F2B1774" w14:textId="69003253" w:rsidR="00507056" w:rsidRDefault="00507056" w:rsidP="007B7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98486F" w14:textId="77777777" w:rsidR="00507056" w:rsidRDefault="00507056" w:rsidP="007B71FA">
            <w:pPr>
              <w:rPr>
                <w:sz w:val="24"/>
                <w:szCs w:val="24"/>
              </w:rPr>
            </w:pPr>
          </w:p>
        </w:tc>
      </w:tr>
      <w:tr w:rsidR="00507056" w14:paraId="6AB43946" w14:textId="77777777" w:rsidTr="00507056"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14:paraId="225005F3" w14:textId="77777777" w:rsidR="00507056" w:rsidRDefault="00507056" w:rsidP="007B71FA">
            <w:pPr>
              <w:rPr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14:paraId="7300F33F" w14:textId="77777777" w:rsidR="00507056" w:rsidRDefault="00507056" w:rsidP="007B71FA">
            <w:pPr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545100" w14:textId="77777777" w:rsidR="00507056" w:rsidRDefault="00507056" w:rsidP="007B71FA">
            <w:pPr>
              <w:rPr>
                <w:sz w:val="24"/>
                <w:szCs w:val="24"/>
              </w:rPr>
            </w:pPr>
          </w:p>
        </w:tc>
      </w:tr>
    </w:tbl>
    <w:p w14:paraId="60C2B738" w14:textId="66F834B1" w:rsidR="008246BE" w:rsidRDefault="00507056" w:rsidP="007B71FA">
      <w:pPr>
        <w:rPr>
          <w:sz w:val="24"/>
          <w:szCs w:val="24"/>
        </w:rPr>
      </w:pPr>
      <w:r w:rsidRPr="00507056">
        <w:rPr>
          <w:i/>
          <w:iCs/>
          <w:sz w:val="20"/>
          <w:szCs w:val="20"/>
        </w:rPr>
        <w:t>P</w:t>
      </w:r>
      <w:r w:rsidR="008246BE" w:rsidRPr="00507056">
        <w:rPr>
          <w:i/>
          <w:iCs/>
          <w:sz w:val="20"/>
          <w:szCs w:val="20"/>
        </w:rPr>
        <w:t xml:space="preserve">lease insert name </w:t>
      </w:r>
      <w:r w:rsidRPr="00507056">
        <w:rPr>
          <w:i/>
          <w:iCs/>
          <w:sz w:val="20"/>
          <w:szCs w:val="20"/>
        </w:rPr>
        <w:t xml:space="preserve">of </w:t>
      </w:r>
      <w:r w:rsidR="008246BE" w:rsidRPr="00507056">
        <w:rPr>
          <w:i/>
          <w:iCs/>
          <w:sz w:val="20"/>
          <w:szCs w:val="20"/>
        </w:rPr>
        <w:t>member whom you wish to vote on your behalf</w:t>
      </w:r>
      <w:r w:rsidRPr="00507056">
        <w:rPr>
          <w:i/>
          <w:iCs/>
          <w:sz w:val="20"/>
          <w:szCs w:val="20"/>
        </w:rPr>
        <w:t xml:space="preserve"> or leave blank to appoint Secretary</w:t>
      </w:r>
    </w:p>
    <w:p w14:paraId="17A16FEF" w14:textId="5E1225F6" w:rsidR="00D339F5" w:rsidRDefault="007B71FA" w:rsidP="007B71FA">
      <w:pPr>
        <w:rPr>
          <w:sz w:val="24"/>
          <w:szCs w:val="24"/>
        </w:rPr>
      </w:pPr>
      <w:r w:rsidRPr="00D550B1">
        <w:rPr>
          <w:sz w:val="24"/>
          <w:szCs w:val="24"/>
        </w:rPr>
        <w:t xml:space="preserve">to be my Proxy, to vote on my behalf at the </w:t>
      </w:r>
      <w:r w:rsidR="00077BEE">
        <w:rPr>
          <w:sz w:val="24"/>
          <w:szCs w:val="24"/>
        </w:rPr>
        <w:t>Annual</w:t>
      </w:r>
      <w:r w:rsidRPr="00D550B1">
        <w:rPr>
          <w:sz w:val="24"/>
          <w:szCs w:val="24"/>
        </w:rPr>
        <w:t xml:space="preserve"> General Meeting of the above named </w:t>
      </w:r>
      <w:r w:rsidR="00BE2FBE">
        <w:rPr>
          <w:sz w:val="24"/>
          <w:szCs w:val="24"/>
        </w:rPr>
        <w:t>Charitable Incorporated Organisation</w:t>
      </w:r>
      <w:r w:rsidRPr="00D550B1">
        <w:rPr>
          <w:sz w:val="24"/>
          <w:szCs w:val="24"/>
        </w:rPr>
        <w:t xml:space="preserve"> to be held on </w:t>
      </w:r>
      <w:r w:rsidR="00BE2FBE">
        <w:rPr>
          <w:sz w:val="24"/>
          <w:szCs w:val="24"/>
        </w:rPr>
        <w:t>Saturday 11 April 2026</w:t>
      </w:r>
      <w:r w:rsidRPr="00D550B1">
        <w:rPr>
          <w:sz w:val="24"/>
          <w:szCs w:val="24"/>
        </w:rPr>
        <w:t xml:space="preserve">, or on any Adjournment thereof, </w:t>
      </w:r>
      <w:r w:rsidR="00D339F5">
        <w:rPr>
          <w:sz w:val="24"/>
          <w:szCs w:val="24"/>
        </w:rPr>
        <w:t>as follows: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098"/>
        <w:gridCol w:w="1276"/>
        <w:gridCol w:w="1276"/>
        <w:gridCol w:w="1276"/>
      </w:tblGrid>
      <w:tr w:rsidR="00D339F5" w14:paraId="133901DD" w14:textId="77777777" w:rsidTr="00D339F5">
        <w:tc>
          <w:tcPr>
            <w:tcW w:w="5098" w:type="dxa"/>
          </w:tcPr>
          <w:p w14:paraId="2BE53FAA" w14:textId="328B4CBB" w:rsidR="00D339F5" w:rsidRDefault="00D339F5" w:rsidP="007B71F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4C81807" w14:textId="6E4CDA4C" w:rsidR="00D339F5" w:rsidRDefault="00D339F5" w:rsidP="00D339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</w:t>
            </w:r>
          </w:p>
        </w:tc>
        <w:tc>
          <w:tcPr>
            <w:tcW w:w="1276" w:type="dxa"/>
          </w:tcPr>
          <w:p w14:paraId="5B4E9204" w14:textId="17ED2CA0" w:rsidR="00D339F5" w:rsidRDefault="00D339F5" w:rsidP="00D339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Against</w:t>
            </w:r>
          </w:p>
        </w:tc>
        <w:tc>
          <w:tcPr>
            <w:tcW w:w="1276" w:type="dxa"/>
          </w:tcPr>
          <w:p w14:paraId="70449C9C" w14:textId="2003C7FB" w:rsidR="00D339F5" w:rsidRDefault="00D339F5" w:rsidP="00D339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Abstain</w:t>
            </w:r>
          </w:p>
        </w:tc>
      </w:tr>
      <w:tr w:rsidR="00D339F5" w14:paraId="1C28F523" w14:textId="77777777" w:rsidTr="001177F8">
        <w:trPr>
          <w:trHeight w:val="624"/>
        </w:trPr>
        <w:tc>
          <w:tcPr>
            <w:tcW w:w="5098" w:type="dxa"/>
            <w:vAlign w:val="center"/>
          </w:tcPr>
          <w:p w14:paraId="0D093210" w14:textId="3433D29F" w:rsidR="00D339F5" w:rsidRDefault="00D339F5" w:rsidP="0011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Approval of Minutes of 5</w:t>
            </w:r>
            <w:r w:rsidRPr="00D339F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CBC CIO AGM 26 April 2025</w:t>
            </w:r>
          </w:p>
        </w:tc>
        <w:tc>
          <w:tcPr>
            <w:tcW w:w="1276" w:type="dxa"/>
          </w:tcPr>
          <w:p w14:paraId="34D23AD3" w14:textId="77777777" w:rsidR="00D339F5" w:rsidRDefault="00D339F5" w:rsidP="007B71F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0276E2C" w14:textId="77777777" w:rsidR="00D339F5" w:rsidRDefault="00D339F5" w:rsidP="007B71F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3BA4656" w14:textId="77777777" w:rsidR="00D339F5" w:rsidRDefault="00D339F5" w:rsidP="007B71FA">
            <w:pPr>
              <w:rPr>
                <w:sz w:val="24"/>
                <w:szCs w:val="24"/>
              </w:rPr>
            </w:pPr>
          </w:p>
        </w:tc>
      </w:tr>
      <w:tr w:rsidR="00D339F5" w14:paraId="70D17B50" w14:textId="77777777" w:rsidTr="001177F8">
        <w:trPr>
          <w:trHeight w:val="624"/>
        </w:trPr>
        <w:tc>
          <w:tcPr>
            <w:tcW w:w="5098" w:type="dxa"/>
            <w:vAlign w:val="center"/>
          </w:tcPr>
          <w:p w14:paraId="6A5101C9" w14:textId="6FF3499A" w:rsidR="00D339F5" w:rsidRDefault="00D339F5" w:rsidP="0011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Approval of 2025 Annual Report of CBC CIO Trustees</w:t>
            </w:r>
          </w:p>
        </w:tc>
        <w:tc>
          <w:tcPr>
            <w:tcW w:w="1276" w:type="dxa"/>
          </w:tcPr>
          <w:p w14:paraId="40BE6D46" w14:textId="77777777" w:rsidR="00D339F5" w:rsidRDefault="00D339F5" w:rsidP="007B71F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472F224" w14:textId="77777777" w:rsidR="00D339F5" w:rsidRDefault="00D339F5" w:rsidP="007B71F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8C03582" w14:textId="77777777" w:rsidR="00D339F5" w:rsidRDefault="00D339F5" w:rsidP="007B71FA">
            <w:pPr>
              <w:rPr>
                <w:sz w:val="24"/>
                <w:szCs w:val="24"/>
              </w:rPr>
            </w:pPr>
          </w:p>
        </w:tc>
      </w:tr>
      <w:tr w:rsidR="00D339F5" w14:paraId="16D76159" w14:textId="77777777" w:rsidTr="001177F8">
        <w:trPr>
          <w:trHeight w:val="624"/>
        </w:trPr>
        <w:tc>
          <w:tcPr>
            <w:tcW w:w="5098" w:type="dxa"/>
            <w:vAlign w:val="center"/>
          </w:tcPr>
          <w:p w14:paraId="2F74AA05" w14:textId="03ED2EA5" w:rsidR="00D339F5" w:rsidRDefault="00D339F5" w:rsidP="0011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Election of Mary Wooley, Chairperson, Management Committee</w:t>
            </w:r>
          </w:p>
        </w:tc>
        <w:tc>
          <w:tcPr>
            <w:tcW w:w="1276" w:type="dxa"/>
          </w:tcPr>
          <w:p w14:paraId="29AB4255" w14:textId="77777777" w:rsidR="00D339F5" w:rsidRDefault="00D339F5" w:rsidP="007B71F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A1C796B" w14:textId="77777777" w:rsidR="00D339F5" w:rsidRDefault="00D339F5" w:rsidP="007B71F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16ABCBD" w14:textId="77777777" w:rsidR="00D339F5" w:rsidRDefault="00D339F5" w:rsidP="007B71FA">
            <w:pPr>
              <w:rPr>
                <w:sz w:val="24"/>
                <w:szCs w:val="24"/>
              </w:rPr>
            </w:pPr>
          </w:p>
        </w:tc>
      </w:tr>
      <w:tr w:rsidR="00D339F5" w14:paraId="42E5C190" w14:textId="77777777" w:rsidTr="001177F8">
        <w:trPr>
          <w:trHeight w:val="624"/>
        </w:trPr>
        <w:tc>
          <w:tcPr>
            <w:tcW w:w="5098" w:type="dxa"/>
            <w:vAlign w:val="center"/>
          </w:tcPr>
          <w:p w14:paraId="5FBE6022" w14:textId="2606ADEC" w:rsidR="00D339F5" w:rsidRDefault="00D339F5" w:rsidP="0011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Election of Toby Roberts, Treasurer, Management Committee</w:t>
            </w:r>
          </w:p>
        </w:tc>
        <w:tc>
          <w:tcPr>
            <w:tcW w:w="1276" w:type="dxa"/>
          </w:tcPr>
          <w:p w14:paraId="257AD929" w14:textId="77777777" w:rsidR="00D339F5" w:rsidRDefault="00D339F5" w:rsidP="007B71F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4E9C771" w14:textId="77777777" w:rsidR="00D339F5" w:rsidRDefault="00D339F5" w:rsidP="007B71F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7953A2E" w14:textId="77777777" w:rsidR="00D339F5" w:rsidRDefault="00D339F5" w:rsidP="007B71FA">
            <w:pPr>
              <w:rPr>
                <w:sz w:val="24"/>
                <w:szCs w:val="24"/>
              </w:rPr>
            </w:pPr>
          </w:p>
        </w:tc>
      </w:tr>
      <w:tr w:rsidR="00D339F5" w14:paraId="62D77E29" w14:textId="77777777" w:rsidTr="001177F8">
        <w:trPr>
          <w:trHeight w:val="624"/>
        </w:trPr>
        <w:tc>
          <w:tcPr>
            <w:tcW w:w="5098" w:type="dxa"/>
            <w:vAlign w:val="center"/>
          </w:tcPr>
          <w:p w14:paraId="00DA7EDC" w14:textId="4521DFF9" w:rsidR="00D339F5" w:rsidRDefault="00D339F5" w:rsidP="0011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Election of Nicola Renshaw, Lead of Volunteers, Management Committee</w:t>
            </w:r>
          </w:p>
        </w:tc>
        <w:tc>
          <w:tcPr>
            <w:tcW w:w="1276" w:type="dxa"/>
          </w:tcPr>
          <w:p w14:paraId="59416555" w14:textId="77777777" w:rsidR="00D339F5" w:rsidRDefault="00D339F5" w:rsidP="007B71F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CD95C8D" w14:textId="77777777" w:rsidR="00D339F5" w:rsidRDefault="00D339F5" w:rsidP="007B71F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9C05706" w14:textId="77777777" w:rsidR="00D339F5" w:rsidRDefault="00D339F5" w:rsidP="007B71FA">
            <w:pPr>
              <w:rPr>
                <w:sz w:val="24"/>
                <w:szCs w:val="24"/>
              </w:rPr>
            </w:pPr>
          </w:p>
        </w:tc>
      </w:tr>
      <w:tr w:rsidR="00D339F5" w14:paraId="1B0B030D" w14:textId="77777777" w:rsidTr="001177F8">
        <w:trPr>
          <w:trHeight w:val="624"/>
        </w:trPr>
        <w:tc>
          <w:tcPr>
            <w:tcW w:w="5098" w:type="dxa"/>
            <w:vAlign w:val="center"/>
          </w:tcPr>
          <w:p w14:paraId="70A522C6" w14:textId="04EB64E5" w:rsidR="00D339F5" w:rsidRDefault="00D339F5" w:rsidP="0011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Election of Deborah Kahn, Marketing and Social Media, Management Committee</w:t>
            </w:r>
          </w:p>
        </w:tc>
        <w:tc>
          <w:tcPr>
            <w:tcW w:w="1276" w:type="dxa"/>
          </w:tcPr>
          <w:p w14:paraId="0A33E82A" w14:textId="77777777" w:rsidR="00D339F5" w:rsidRDefault="00D339F5" w:rsidP="007B71F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45E4BD5" w14:textId="77777777" w:rsidR="00D339F5" w:rsidRDefault="00D339F5" w:rsidP="007B71F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08FE32D" w14:textId="77777777" w:rsidR="00D339F5" w:rsidRDefault="00D339F5" w:rsidP="007B71FA">
            <w:pPr>
              <w:rPr>
                <w:sz w:val="24"/>
                <w:szCs w:val="24"/>
              </w:rPr>
            </w:pPr>
          </w:p>
        </w:tc>
      </w:tr>
      <w:tr w:rsidR="00D339F5" w14:paraId="0D86C043" w14:textId="77777777" w:rsidTr="001177F8">
        <w:trPr>
          <w:trHeight w:val="624"/>
        </w:trPr>
        <w:tc>
          <w:tcPr>
            <w:tcW w:w="5098" w:type="dxa"/>
            <w:vAlign w:val="center"/>
          </w:tcPr>
          <w:p w14:paraId="54511475" w14:textId="5A79DCA8" w:rsidR="00D339F5" w:rsidRDefault="00D339F5" w:rsidP="0011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Approval of Revised Rules</w:t>
            </w:r>
          </w:p>
        </w:tc>
        <w:tc>
          <w:tcPr>
            <w:tcW w:w="1276" w:type="dxa"/>
          </w:tcPr>
          <w:p w14:paraId="458AA824" w14:textId="77777777" w:rsidR="00D339F5" w:rsidRDefault="00D339F5" w:rsidP="007B71F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3614C89" w14:textId="77777777" w:rsidR="00D339F5" w:rsidRDefault="00D339F5" w:rsidP="007B71F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6C20D57" w14:textId="77777777" w:rsidR="00D339F5" w:rsidRDefault="00D339F5" w:rsidP="007B71FA">
            <w:pPr>
              <w:rPr>
                <w:sz w:val="24"/>
                <w:szCs w:val="24"/>
              </w:rPr>
            </w:pPr>
          </w:p>
        </w:tc>
      </w:tr>
      <w:tr w:rsidR="00D339F5" w14:paraId="76625729" w14:textId="77777777" w:rsidTr="001177F8">
        <w:trPr>
          <w:trHeight w:val="624"/>
        </w:trPr>
        <w:tc>
          <w:tcPr>
            <w:tcW w:w="5098" w:type="dxa"/>
            <w:vAlign w:val="center"/>
          </w:tcPr>
          <w:p w14:paraId="466FC724" w14:textId="310A15EA" w:rsidR="00D339F5" w:rsidRDefault="00D339F5" w:rsidP="0011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Approval of Delegation Document</w:t>
            </w:r>
          </w:p>
        </w:tc>
        <w:tc>
          <w:tcPr>
            <w:tcW w:w="1276" w:type="dxa"/>
          </w:tcPr>
          <w:p w14:paraId="49378A97" w14:textId="77777777" w:rsidR="00D339F5" w:rsidRDefault="00D339F5" w:rsidP="007B71F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2CCACE0" w14:textId="77777777" w:rsidR="00D339F5" w:rsidRDefault="00D339F5" w:rsidP="007B71F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1110E67" w14:textId="77777777" w:rsidR="00D339F5" w:rsidRDefault="00D339F5" w:rsidP="007B71FA">
            <w:pPr>
              <w:rPr>
                <w:sz w:val="24"/>
                <w:szCs w:val="24"/>
              </w:rPr>
            </w:pPr>
          </w:p>
        </w:tc>
      </w:tr>
    </w:tbl>
    <w:p w14:paraId="735ABD73" w14:textId="364EEEF2" w:rsidR="00D339F5" w:rsidRPr="00507056" w:rsidRDefault="00D339F5" w:rsidP="007B71FA">
      <w:pPr>
        <w:rPr>
          <w:i/>
          <w:iCs/>
        </w:rPr>
      </w:pPr>
      <w:r w:rsidRPr="00197443">
        <w:rPr>
          <w:i/>
          <w:iCs/>
          <w:sz w:val="20"/>
          <w:szCs w:val="20"/>
        </w:rPr>
        <w:t xml:space="preserve">Please indicate </w:t>
      </w:r>
      <w:r w:rsidR="00507056" w:rsidRPr="00197443">
        <w:rPr>
          <w:i/>
          <w:iCs/>
          <w:sz w:val="20"/>
          <w:szCs w:val="20"/>
        </w:rPr>
        <w:t xml:space="preserve">how you wish your Proxy to </w:t>
      </w:r>
      <w:r w:rsidRPr="00197443">
        <w:rPr>
          <w:i/>
          <w:iCs/>
          <w:sz w:val="20"/>
          <w:szCs w:val="20"/>
        </w:rPr>
        <w:t>vote by placing an X in the appropriate box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"/>
        <w:gridCol w:w="283"/>
        <w:gridCol w:w="8454"/>
      </w:tblGrid>
      <w:tr w:rsidR="001177F8" w14:paraId="262EAA72" w14:textId="77777777" w:rsidTr="003826BC">
        <w:tc>
          <w:tcPr>
            <w:tcW w:w="279" w:type="dxa"/>
            <w:tcBorders>
              <w:right w:val="single" w:sz="4" w:space="0" w:color="auto"/>
            </w:tcBorders>
          </w:tcPr>
          <w:p w14:paraId="3328E5C9" w14:textId="77777777" w:rsidR="001177F8" w:rsidRDefault="001177F8" w:rsidP="007B71FA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041986" w14:textId="77777777" w:rsidR="001177F8" w:rsidRDefault="001177F8" w:rsidP="007B71FA">
            <w:pPr>
              <w:rPr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nil"/>
              <w:left w:val="nil"/>
              <w:bottom w:val="nil"/>
              <w:right w:val="nil"/>
            </w:tcBorders>
          </w:tcPr>
          <w:p w14:paraId="0F540ACA" w14:textId="02C7EA07" w:rsidR="001177F8" w:rsidRDefault="001177F8" w:rsidP="007B7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I/We authorise my proxy to exercise his/her discretion on any other matters arising.</w:t>
            </w:r>
          </w:p>
        </w:tc>
      </w:tr>
    </w:tbl>
    <w:p w14:paraId="2D7384C1" w14:textId="346F9501" w:rsidR="00FB2417" w:rsidRPr="00197443" w:rsidRDefault="001177F8" w:rsidP="007B71FA">
      <w:r w:rsidRPr="00197443">
        <w:rPr>
          <w:i/>
          <w:iCs/>
          <w:sz w:val="20"/>
          <w:szCs w:val="20"/>
        </w:rPr>
        <w:t xml:space="preserve">Please </w:t>
      </w:r>
      <w:r w:rsidRPr="00197443">
        <w:rPr>
          <w:i/>
          <w:iCs/>
          <w:sz w:val="20"/>
          <w:szCs w:val="20"/>
        </w:rPr>
        <w:t>mark with X if you wish to authorise proxy to act in other matters</w:t>
      </w:r>
    </w:p>
    <w:p w14:paraId="7DB845BE" w14:textId="77777777" w:rsidR="00197443" w:rsidRDefault="00197443" w:rsidP="007B71FA">
      <w:pPr>
        <w:rPr>
          <w:sz w:val="24"/>
          <w:szCs w:val="24"/>
        </w:rPr>
      </w:pPr>
    </w:p>
    <w:p w14:paraId="437B36B4" w14:textId="084C99E3" w:rsidR="007B71FA" w:rsidRDefault="007B71FA" w:rsidP="007B71FA">
      <w:pPr>
        <w:rPr>
          <w:sz w:val="24"/>
          <w:szCs w:val="24"/>
        </w:rPr>
      </w:pPr>
      <w:r w:rsidRPr="00D550B1">
        <w:rPr>
          <w:sz w:val="24"/>
          <w:szCs w:val="24"/>
        </w:rPr>
        <w:t>______________________________________________</w:t>
      </w:r>
      <w:r w:rsidR="00FB2417">
        <w:rPr>
          <w:sz w:val="24"/>
          <w:szCs w:val="24"/>
        </w:rPr>
        <w:t>_____________________</w:t>
      </w:r>
      <w:r w:rsidRPr="00D550B1">
        <w:rPr>
          <w:sz w:val="24"/>
          <w:szCs w:val="24"/>
        </w:rPr>
        <w:t>______</w:t>
      </w:r>
      <w:r w:rsidR="003A7B7E">
        <w:rPr>
          <w:sz w:val="24"/>
          <w:szCs w:val="24"/>
        </w:rPr>
        <w:br/>
      </w:r>
      <w:r w:rsidR="003A7B7E" w:rsidRPr="00D550B1">
        <w:rPr>
          <w:sz w:val="24"/>
          <w:szCs w:val="24"/>
        </w:rPr>
        <w:t>Signed</w:t>
      </w:r>
    </w:p>
    <w:p w14:paraId="68EE5F05" w14:textId="420E954C" w:rsidR="007B71FA" w:rsidRDefault="007B71FA" w:rsidP="007B71FA">
      <w:pPr>
        <w:rPr>
          <w:sz w:val="24"/>
          <w:szCs w:val="24"/>
        </w:rPr>
      </w:pPr>
      <w:r w:rsidRPr="00D550B1">
        <w:rPr>
          <w:sz w:val="24"/>
          <w:szCs w:val="24"/>
        </w:rPr>
        <w:t>____________________</w:t>
      </w:r>
      <w:r w:rsidR="00FB2417">
        <w:rPr>
          <w:sz w:val="24"/>
          <w:szCs w:val="24"/>
        </w:rPr>
        <w:t xml:space="preserve">               ______________________________________________</w:t>
      </w:r>
      <w:r w:rsidR="003A7B7E">
        <w:rPr>
          <w:sz w:val="24"/>
          <w:szCs w:val="24"/>
        </w:rPr>
        <w:br/>
      </w:r>
      <w:r w:rsidR="003A7B7E" w:rsidRPr="00D550B1">
        <w:rPr>
          <w:sz w:val="24"/>
          <w:szCs w:val="24"/>
        </w:rPr>
        <w:t>Dated</w:t>
      </w:r>
      <w:r w:rsidR="00FB2417">
        <w:rPr>
          <w:sz w:val="24"/>
          <w:szCs w:val="24"/>
        </w:rPr>
        <w:t xml:space="preserve">                                                Name of Member granting this proxy</w:t>
      </w:r>
    </w:p>
    <w:p w14:paraId="337E4582" w14:textId="1F0A61B5" w:rsidR="00077BEE" w:rsidRDefault="00077BEE" w:rsidP="007B71FA">
      <w:r>
        <w:t xml:space="preserve">This Proxy must be deposited </w:t>
      </w:r>
      <w:r w:rsidR="00630C1C">
        <w:t xml:space="preserve">in electronic form </w:t>
      </w:r>
      <w:r w:rsidR="00BE2FBE">
        <w:t>with the Secretary of the CIO Caroline B</w:t>
      </w:r>
      <w:r w:rsidR="009F0F88">
        <w:t>ristol</w:t>
      </w:r>
      <w:r w:rsidR="00D72429">
        <w:t xml:space="preserve"> </w:t>
      </w:r>
      <w:r w:rsidR="005257FE">
        <w:t>(Caroline.bristol57@gmail.com)</w:t>
      </w:r>
      <w:r w:rsidR="00BE2FBE">
        <w:t xml:space="preserve"> or </w:t>
      </w:r>
      <w:r w:rsidR="00630C1C">
        <w:t>in paper form at the CIO’s office at 4 Tivoli Road, Cheltenham GL50 2TG</w:t>
      </w:r>
      <w:r w:rsidR="00BE2FBE">
        <w:t xml:space="preserve"> </w:t>
      </w:r>
      <w:r>
        <w:t>not less than forty-eight hours before the Meeting</w:t>
      </w:r>
      <w:r w:rsidR="009F0F88">
        <w:t>.</w:t>
      </w:r>
      <w:r>
        <w:t xml:space="preserve"> </w:t>
      </w:r>
    </w:p>
    <w:sectPr w:rsidR="00077B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F60AE"/>
    <w:multiLevelType w:val="hybridMultilevel"/>
    <w:tmpl w:val="9DBCB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855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1FA"/>
    <w:rsid w:val="00030BB3"/>
    <w:rsid w:val="00077BEE"/>
    <w:rsid w:val="000A388E"/>
    <w:rsid w:val="001177F8"/>
    <w:rsid w:val="00197443"/>
    <w:rsid w:val="003826BC"/>
    <w:rsid w:val="003A74FA"/>
    <w:rsid w:val="003A7B7E"/>
    <w:rsid w:val="003E7CCA"/>
    <w:rsid w:val="00507056"/>
    <w:rsid w:val="005257FE"/>
    <w:rsid w:val="00565782"/>
    <w:rsid w:val="00630C1C"/>
    <w:rsid w:val="00633F40"/>
    <w:rsid w:val="007070CF"/>
    <w:rsid w:val="007B71FA"/>
    <w:rsid w:val="008246BE"/>
    <w:rsid w:val="008F3620"/>
    <w:rsid w:val="009525B1"/>
    <w:rsid w:val="009F0F88"/>
    <w:rsid w:val="00B17FF7"/>
    <w:rsid w:val="00BE2FBE"/>
    <w:rsid w:val="00CF5AD8"/>
    <w:rsid w:val="00D339F5"/>
    <w:rsid w:val="00D550B1"/>
    <w:rsid w:val="00D72429"/>
    <w:rsid w:val="00D976C0"/>
    <w:rsid w:val="00FB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F87EE"/>
  <w15:chartTrackingRefBased/>
  <w15:docId w15:val="{9DAC89FC-356F-4684-89D4-8C5E78BF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B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FBE"/>
    <w:pPr>
      <w:ind w:left="720"/>
      <w:contextualSpacing/>
    </w:pPr>
  </w:style>
  <w:style w:type="table" w:styleId="TableGrid">
    <w:name w:val="Table Grid"/>
    <w:basedOn w:val="TableNormal"/>
    <w:uiPriority w:val="39"/>
    <w:rsid w:val="00D33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ade</cp:lastModifiedBy>
  <cp:revision>7</cp:revision>
  <dcterms:created xsi:type="dcterms:W3CDTF">2026-03-26T20:41:00Z</dcterms:created>
  <dcterms:modified xsi:type="dcterms:W3CDTF">2026-03-29T09:06:00Z</dcterms:modified>
</cp:coreProperties>
</file>