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EE0" w:rsidRPr="007F5DAB" w:rsidRDefault="005B0CE8">
      <w:pPr>
        <w:rPr>
          <w:rFonts w:ascii="Californian FB" w:hAnsi="Californian FB"/>
          <w:sz w:val="32"/>
          <w:szCs w:val="32"/>
        </w:rPr>
      </w:pPr>
      <w:r w:rsidRPr="007F5DAB">
        <w:rPr>
          <w:rFonts w:ascii="Californian FB" w:hAnsi="Californian FB"/>
          <w:sz w:val="32"/>
          <w:szCs w:val="32"/>
        </w:rPr>
        <w:t>Partner reveals the opening lead...........</w:t>
      </w:r>
    </w:p>
    <w:p w:rsidR="005B0CE8" w:rsidRPr="007F5DAB" w:rsidRDefault="005B0CE8">
      <w:pPr>
        <w:rPr>
          <w:rFonts w:ascii="Californian FB" w:hAnsi="Californian FB"/>
          <w:sz w:val="32"/>
          <w:szCs w:val="32"/>
        </w:rPr>
      </w:pPr>
      <w:r w:rsidRPr="007F5DAB">
        <w:rPr>
          <w:rFonts w:ascii="Californian FB" w:hAnsi="Californian FB"/>
          <w:sz w:val="32"/>
          <w:szCs w:val="32"/>
        </w:rPr>
        <w:t>It could already be the crucial moment of the whole hand so you should TAKE YOUR TIME!</w:t>
      </w:r>
    </w:p>
    <w:p w:rsidR="005B0CE8" w:rsidRPr="007F5DAB" w:rsidRDefault="005B0CE8">
      <w:pPr>
        <w:rPr>
          <w:rFonts w:ascii="Californian FB" w:hAnsi="Californian FB"/>
          <w:sz w:val="32"/>
          <w:szCs w:val="32"/>
        </w:rPr>
      </w:pPr>
      <w:r w:rsidRPr="007F5DAB">
        <w:rPr>
          <w:rFonts w:ascii="Californian FB" w:hAnsi="Californian FB"/>
          <w:sz w:val="32"/>
          <w:szCs w:val="32"/>
        </w:rPr>
        <w:t>Declarer will be studying the dummy and making his/her plan and you must do the same; even if Declarer brusquely calls for a card immediately</w:t>
      </w:r>
      <w:r w:rsidR="0022466A">
        <w:rPr>
          <w:rFonts w:ascii="Californian FB" w:hAnsi="Californian FB"/>
          <w:sz w:val="32"/>
          <w:szCs w:val="32"/>
        </w:rPr>
        <w:t>,</w:t>
      </w:r>
      <w:r w:rsidRPr="007F5DAB">
        <w:rPr>
          <w:rFonts w:ascii="Californian FB" w:hAnsi="Californian FB"/>
          <w:sz w:val="32"/>
          <w:szCs w:val="32"/>
        </w:rPr>
        <w:t xml:space="preserve"> don’t be rushed in your thoughts for the card Partner chose to lead means something – he/she had thirteen to </w:t>
      </w:r>
      <w:r w:rsidR="009400A4" w:rsidRPr="007F5DAB">
        <w:rPr>
          <w:rFonts w:ascii="Californian FB" w:hAnsi="Californian FB"/>
          <w:sz w:val="32"/>
          <w:szCs w:val="32"/>
        </w:rPr>
        <w:t>pick from and selected this one. Why?</w:t>
      </w:r>
    </w:p>
    <w:p w:rsidR="009400A4" w:rsidRPr="007F5DAB" w:rsidRDefault="009400A4">
      <w:pPr>
        <w:rPr>
          <w:rFonts w:ascii="Californian FB" w:hAnsi="Californian FB"/>
          <w:sz w:val="32"/>
          <w:szCs w:val="32"/>
        </w:rPr>
      </w:pPr>
      <w:r w:rsidRPr="007F5DAB">
        <w:rPr>
          <w:rFonts w:ascii="Californian FB" w:hAnsi="Californian FB"/>
          <w:sz w:val="32"/>
          <w:szCs w:val="32"/>
        </w:rPr>
        <w:t xml:space="preserve">Presumably you have a system of leads, what’s called fourth and seconds </w:t>
      </w:r>
      <w:proofErr w:type="gramStart"/>
      <w:r w:rsidRPr="007F5DAB">
        <w:rPr>
          <w:rFonts w:ascii="Californian FB" w:hAnsi="Californian FB"/>
          <w:sz w:val="32"/>
          <w:szCs w:val="32"/>
        </w:rPr>
        <w:t>is</w:t>
      </w:r>
      <w:proofErr w:type="gramEnd"/>
      <w:r w:rsidRPr="007F5DAB">
        <w:rPr>
          <w:rFonts w:ascii="Californian FB" w:hAnsi="Californian FB"/>
          <w:sz w:val="32"/>
          <w:szCs w:val="32"/>
        </w:rPr>
        <w:t xml:space="preserve"> good enough for most people and is certainly better than nearest your thumb. It means P will lead a small card (fourth highest) from an honour (A</w:t>
      </w:r>
      <w:proofErr w:type="gramStart"/>
      <w:r w:rsidRPr="007F5DAB">
        <w:rPr>
          <w:rFonts w:ascii="Californian FB" w:hAnsi="Californian FB"/>
          <w:sz w:val="32"/>
          <w:szCs w:val="32"/>
        </w:rPr>
        <w:t>,K,Q</w:t>
      </w:r>
      <w:proofErr w:type="gramEnd"/>
      <w:r w:rsidRPr="007F5DAB">
        <w:rPr>
          <w:rFonts w:ascii="Californian FB" w:hAnsi="Californian FB"/>
          <w:sz w:val="32"/>
          <w:szCs w:val="32"/>
        </w:rPr>
        <w:t>) and a biggish card (second highest) from a holding without an honour. Both of these should reveal something about P’s twelve other cards and working out what he/she has (roughly) and what he/she is trying to instigate for the defence will set the plan to defeat the contract.</w:t>
      </w:r>
    </w:p>
    <w:p w:rsidR="00612A06" w:rsidRPr="007F5DAB" w:rsidRDefault="00612A06">
      <w:pPr>
        <w:rPr>
          <w:rFonts w:ascii="Californian FB" w:hAnsi="Californian FB"/>
          <w:sz w:val="32"/>
          <w:szCs w:val="32"/>
        </w:rPr>
      </w:pPr>
      <w:r w:rsidRPr="007F5DAB">
        <w:rPr>
          <w:rFonts w:ascii="Californian FB" w:hAnsi="Californian FB"/>
          <w:sz w:val="32"/>
          <w:szCs w:val="32"/>
        </w:rPr>
        <w:t xml:space="preserve">Did either of you enter the auction? If you did, you note that P has or hasn’t led the suit that one or both of you showed. </w:t>
      </w:r>
      <w:proofErr w:type="gramStart"/>
      <w:r w:rsidRPr="007F5DAB">
        <w:rPr>
          <w:rFonts w:ascii="Californian FB" w:hAnsi="Californian FB"/>
          <w:sz w:val="32"/>
          <w:szCs w:val="32"/>
        </w:rPr>
        <w:t>Hmm...</w:t>
      </w:r>
      <w:proofErr w:type="gramEnd"/>
      <w:r w:rsidR="0022466A">
        <w:rPr>
          <w:rFonts w:ascii="Californian FB" w:hAnsi="Californian FB"/>
          <w:sz w:val="32"/>
          <w:szCs w:val="32"/>
        </w:rPr>
        <w:t xml:space="preserve"> </w:t>
      </w:r>
      <w:proofErr w:type="gramStart"/>
      <w:r w:rsidRPr="007F5DAB">
        <w:rPr>
          <w:rFonts w:ascii="Californian FB" w:hAnsi="Californian FB"/>
          <w:sz w:val="32"/>
          <w:szCs w:val="32"/>
        </w:rPr>
        <w:t>why</w:t>
      </w:r>
      <w:proofErr w:type="gramEnd"/>
      <w:r w:rsidRPr="007F5DAB">
        <w:rPr>
          <w:rFonts w:ascii="Californian FB" w:hAnsi="Californian FB"/>
          <w:sz w:val="32"/>
          <w:szCs w:val="32"/>
        </w:rPr>
        <w:t xml:space="preserve"> or why not? There exists a truism that states two reasons why P doesn’t lead your suit: either he/she has none or else possesses the Ace. Actually cynics say there is a third possibility – P doesn’t want to play with you </w:t>
      </w:r>
      <w:proofErr w:type="spellStart"/>
      <w:r w:rsidRPr="007F5DAB">
        <w:rPr>
          <w:rFonts w:ascii="Californian FB" w:hAnsi="Californian FB"/>
          <w:sz w:val="32"/>
          <w:szCs w:val="32"/>
        </w:rPr>
        <w:t>any</w:t>
      </w:r>
      <w:r w:rsidR="00C90BE7">
        <w:rPr>
          <w:rFonts w:ascii="Californian FB" w:hAnsi="Californian FB"/>
          <w:sz w:val="32"/>
          <w:szCs w:val="32"/>
        </w:rPr>
        <w:t xml:space="preserve"> </w:t>
      </w:r>
      <w:r w:rsidRPr="007F5DAB">
        <w:rPr>
          <w:rFonts w:ascii="Californian FB" w:hAnsi="Californian FB"/>
          <w:sz w:val="32"/>
          <w:szCs w:val="32"/>
        </w:rPr>
        <w:t>more</w:t>
      </w:r>
      <w:proofErr w:type="spellEnd"/>
      <w:r w:rsidR="007F5DAB" w:rsidRPr="007F5DAB">
        <w:rPr>
          <w:rFonts w:ascii="Californian FB" w:hAnsi="Californian FB"/>
          <w:sz w:val="32"/>
          <w:szCs w:val="32"/>
        </w:rPr>
        <w:t>.</w:t>
      </w:r>
    </w:p>
    <w:p w:rsidR="007F5DAB" w:rsidRDefault="007F5DAB">
      <w:pPr>
        <w:rPr>
          <w:rFonts w:ascii="Californian FB" w:hAnsi="Californian FB"/>
          <w:sz w:val="32"/>
          <w:szCs w:val="32"/>
        </w:rPr>
      </w:pPr>
      <w:r w:rsidRPr="007F5DAB">
        <w:rPr>
          <w:rFonts w:ascii="Californian FB" w:hAnsi="Californian FB"/>
          <w:sz w:val="32"/>
          <w:szCs w:val="32"/>
        </w:rPr>
        <w:t xml:space="preserve">Many pairs have an agreement that an </w:t>
      </w:r>
      <w:proofErr w:type="spellStart"/>
      <w:r w:rsidRPr="007F5DAB">
        <w:rPr>
          <w:rFonts w:ascii="Californian FB" w:hAnsi="Californian FB"/>
          <w:sz w:val="32"/>
          <w:szCs w:val="32"/>
        </w:rPr>
        <w:t>overcall</w:t>
      </w:r>
      <w:proofErr w:type="spellEnd"/>
      <w:r w:rsidRPr="007F5DAB">
        <w:rPr>
          <w:rFonts w:ascii="Californian FB" w:hAnsi="Californian FB"/>
          <w:sz w:val="32"/>
          <w:szCs w:val="32"/>
        </w:rPr>
        <w:t xml:space="preserve"> will show a good enough suit to stand the lead of the King from P. So if you’re Jack high maybe you should forbear to call, or else make a weak jump overcall warning P that quality is probably lacking</w:t>
      </w:r>
      <w:r>
        <w:rPr>
          <w:rFonts w:ascii="Californian FB" w:hAnsi="Californian FB"/>
          <w:sz w:val="32"/>
          <w:szCs w:val="32"/>
        </w:rPr>
        <w:t xml:space="preserve">. Just imagine this layout: stiff Ace in dummy, </w:t>
      </w:r>
      <w:proofErr w:type="spellStart"/>
      <w:r>
        <w:rPr>
          <w:rFonts w:ascii="Californian FB" w:hAnsi="Californian FB"/>
          <w:sz w:val="32"/>
          <w:szCs w:val="32"/>
        </w:rPr>
        <w:t>Qx</w:t>
      </w:r>
      <w:proofErr w:type="spellEnd"/>
      <w:r>
        <w:rPr>
          <w:rFonts w:ascii="Californian FB" w:hAnsi="Californian FB"/>
          <w:sz w:val="32"/>
          <w:szCs w:val="32"/>
        </w:rPr>
        <w:t xml:space="preserve"> in Declarer’s hand. Whoops, shouldn’t have led the King!</w:t>
      </w:r>
    </w:p>
    <w:p w:rsidR="00A5664F" w:rsidRDefault="00A5664F">
      <w:pPr>
        <w:rPr>
          <w:rFonts w:ascii="Californian FB" w:hAnsi="Californian FB"/>
          <w:sz w:val="32"/>
          <w:szCs w:val="32"/>
        </w:rPr>
      </w:pPr>
    </w:p>
    <w:p w:rsidR="007F5DAB" w:rsidRDefault="007F5DAB">
      <w:pPr>
        <w:rPr>
          <w:rFonts w:ascii="Californian FB" w:hAnsi="Californian FB"/>
          <w:sz w:val="32"/>
          <w:szCs w:val="32"/>
        </w:rPr>
      </w:pPr>
      <w:r>
        <w:rPr>
          <w:rFonts w:ascii="Californian FB" w:hAnsi="Californian FB"/>
          <w:sz w:val="32"/>
          <w:szCs w:val="32"/>
        </w:rPr>
        <w:lastRenderedPageBreak/>
        <w:t>More o</w:t>
      </w:r>
      <w:r w:rsidR="001C663C">
        <w:rPr>
          <w:rFonts w:ascii="Californian FB" w:hAnsi="Californian FB"/>
          <w:sz w:val="32"/>
          <w:szCs w:val="32"/>
        </w:rPr>
        <w:t>f</w:t>
      </w:r>
      <w:r>
        <w:rPr>
          <w:rFonts w:ascii="Californian FB" w:hAnsi="Californian FB"/>
          <w:sz w:val="32"/>
          <w:szCs w:val="32"/>
        </w:rPr>
        <w:t>ten</w:t>
      </w:r>
      <w:r w:rsidR="001C663C">
        <w:rPr>
          <w:rFonts w:ascii="Californian FB" w:hAnsi="Californian FB"/>
          <w:sz w:val="32"/>
          <w:szCs w:val="32"/>
        </w:rPr>
        <w:t xml:space="preserve"> the auction would not have been contested so not only P’s card but the suit itself will convey something: interest (4</w:t>
      </w:r>
      <w:r w:rsidR="001C663C" w:rsidRPr="001C663C">
        <w:rPr>
          <w:rFonts w:ascii="Californian FB" w:hAnsi="Californian FB"/>
          <w:sz w:val="32"/>
          <w:szCs w:val="32"/>
          <w:vertAlign w:val="superscript"/>
        </w:rPr>
        <w:t>th</w:t>
      </w:r>
      <w:r w:rsidR="001C663C">
        <w:rPr>
          <w:rFonts w:ascii="Californian FB" w:hAnsi="Californian FB"/>
          <w:sz w:val="32"/>
          <w:szCs w:val="32"/>
        </w:rPr>
        <w:t>) or disinterest (2</w:t>
      </w:r>
      <w:r w:rsidR="001C663C" w:rsidRPr="001C663C">
        <w:rPr>
          <w:rFonts w:ascii="Californian FB" w:hAnsi="Californian FB"/>
          <w:sz w:val="32"/>
          <w:szCs w:val="32"/>
          <w:vertAlign w:val="superscript"/>
        </w:rPr>
        <w:t>nd</w:t>
      </w:r>
      <w:r w:rsidR="001C663C">
        <w:rPr>
          <w:rFonts w:ascii="Californian FB" w:hAnsi="Californian FB"/>
          <w:sz w:val="32"/>
          <w:szCs w:val="32"/>
        </w:rPr>
        <w:t>)</w:t>
      </w:r>
      <w:r w:rsidR="00A5664F">
        <w:rPr>
          <w:rFonts w:ascii="Californian FB" w:hAnsi="Californian FB"/>
          <w:sz w:val="32"/>
          <w:szCs w:val="32"/>
        </w:rPr>
        <w:t xml:space="preserve">. If you decide P has led his/her fourth highest card you can calculate what Declarer has in that suit by applying the Rule of Eleven and base how you play on your knowledge of the hand. Third hand high is normal </w:t>
      </w:r>
      <w:proofErr w:type="gramStart"/>
      <w:r w:rsidR="00A5664F">
        <w:rPr>
          <w:rFonts w:ascii="Californian FB" w:hAnsi="Californian FB"/>
          <w:sz w:val="32"/>
          <w:szCs w:val="32"/>
        </w:rPr>
        <w:t>here,</w:t>
      </w:r>
      <w:proofErr w:type="gramEnd"/>
      <w:r w:rsidR="00A5664F">
        <w:rPr>
          <w:rFonts w:ascii="Californian FB" w:hAnsi="Californian FB"/>
          <w:sz w:val="32"/>
          <w:szCs w:val="32"/>
        </w:rPr>
        <w:t xml:space="preserve"> you’re helping to promote P’s promised honour(s).</w:t>
      </w:r>
      <w:r w:rsidR="005138AE">
        <w:rPr>
          <w:rFonts w:ascii="Californian FB" w:hAnsi="Californian FB"/>
          <w:sz w:val="32"/>
          <w:szCs w:val="32"/>
        </w:rPr>
        <w:t xml:space="preserve"> It’s frequently the case that the lead is in the </w:t>
      </w:r>
      <w:proofErr w:type="spellStart"/>
      <w:r w:rsidR="005138AE">
        <w:rPr>
          <w:rFonts w:ascii="Californian FB" w:hAnsi="Californian FB"/>
          <w:sz w:val="32"/>
          <w:szCs w:val="32"/>
        </w:rPr>
        <w:t>unbid</w:t>
      </w:r>
      <w:proofErr w:type="spellEnd"/>
      <w:r w:rsidR="005138AE">
        <w:rPr>
          <w:rFonts w:ascii="Californian FB" w:hAnsi="Californian FB"/>
          <w:sz w:val="32"/>
          <w:szCs w:val="32"/>
        </w:rPr>
        <w:t xml:space="preserve"> suit so unless P is showing an honour card you may decide to play low rather than sacrifice your one good card in a losing cause. You may too be making Declarer guess wrongly the location of the card you haven’t played.</w:t>
      </w:r>
    </w:p>
    <w:p w:rsidR="00A5664F" w:rsidRDefault="00A5664F">
      <w:pPr>
        <w:rPr>
          <w:rFonts w:ascii="Californian FB" w:hAnsi="Californian FB"/>
          <w:sz w:val="32"/>
          <w:szCs w:val="32"/>
        </w:rPr>
      </w:pPr>
      <w:r>
        <w:rPr>
          <w:rFonts w:ascii="Californian FB" w:hAnsi="Californian FB"/>
          <w:sz w:val="32"/>
          <w:szCs w:val="32"/>
        </w:rPr>
        <w:t xml:space="preserve">More interesting and just as revealing is the passive </w:t>
      </w:r>
      <w:proofErr w:type="gramStart"/>
      <w:r>
        <w:rPr>
          <w:rFonts w:ascii="Californian FB" w:hAnsi="Californian FB"/>
          <w:sz w:val="32"/>
          <w:szCs w:val="32"/>
        </w:rPr>
        <w:t>lead ,</w:t>
      </w:r>
      <w:proofErr w:type="gramEnd"/>
      <w:r>
        <w:rPr>
          <w:rFonts w:ascii="Californian FB" w:hAnsi="Californian FB"/>
          <w:sz w:val="32"/>
          <w:szCs w:val="32"/>
        </w:rPr>
        <w:t xml:space="preserve"> second highest and preferably from length; Partner leads the eight, you have the Jack and the ten is in dummy. Who has the nine? This lead is sometimes an attempt to find your good</w:t>
      </w:r>
      <w:r w:rsidR="00C90BE7">
        <w:rPr>
          <w:rFonts w:ascii="Californian FB" w:hAnsi="Californian FB"/>
          <w:sz w:val="32"/>
          <w:szCs w:val="32"/>
        </w:rPr>
        <w:t>ies</w:t>
      </w:r>
      <w:r>
        <w:rPr>
          <w:rFonts w:ascii="Californian FB" w:hAnsi="Californian FB"/>
          <w:sz w:val="32"/>
          <w:szCs w:val="32"/>
        </w:rPr>
        <w:t xml:space="preserve"> but it is also called for when P has dangerous holdings in the other suits</w:t>
      </w:r>
      <w:r w:rsidR="00E27DDB">
        <w:rPr>
          <w:rFonts w:ascii="Californian FB" w:hAnsi="Californian FB"/>
          <w:sz w:val="32"/>
          <w:szCs w:val="32"/>
        </w:rPr>
        <w:t xml:space="preserve"> e.g. </w:t>
      </w:r>
      <w:proofErr w:type="spellStart"/>
      <w:r w:rsidR="00E27DDB">
        <w:rPr>
          <w:rFonts w:ascii="Californian FB" w:hAnsi="Californian FB"/>
          <w:sz w:val="32"/>
          <w:szCs w:val="32"/>
        </w:rPr>
        <w:t>Kxx</w:t>
      </w:r>
      <w:proofErr w:type="spellEnd"/>
      <w:r w:rsidR="00E27DDB">
        <w:rPr>
          <w:rFonts w:ascii="Californian FB" w:hAnsi="Californian FB"/>
          <w:sz w:val="32"/>
          <w:szCs w:val="32"/>
        </w:rPr>
        <w:t xml:space="preserve">, </w:t>
      </w:r>
      <w:proofErr w:type="spellStart"/>
      <w:r w:rsidR="00E27DDB">
        <w:rPr>
          <w:rFonts w:ascii="Californian FB" w:hAnsi="Californian FB"/>
          <w:sz w:val="32"/>
          <w:szCs w:val="32"/>
        </w:rPr>
        <w:t>Ax</w:t>
      </w:r>
      <w:proofErr w:type="spellEnd"/>
      <w:r w:rsidR="00E27DDB">
        <w:rPr>
          <w:rFonts w:ascii="Californian FB" w:hAnsi="Californian FB"/>
          <w:sz w:val="32"/>
          <w:szCs w:val="32"/>
        </w:rPr>
        <w:t xml:space="preserve"> etc.</w:t>
      </w:r>
    </w:p>
    <w:p w:rsidR="0022466A" w:rsidRDefault="00E27DDB">
      <w:pPr>
        <w:rPr>
          <w:rFonts w:ascii="Californian FB" w:hAnsi="Californian FB"/>
          <w:sz w:val="32"/>
          <w:szCs w:val="32"/>
        </w:rPr>
      </w:pPr>
      <w:r>
        <w:rPr>
          <w:rFonts w:ascii="Californian FB" w:hAnsi="Californian FB"/>
          <w:sz w:val="32"/>
          <w:szCs w:val="32"/>
        </w:rPr>
        <w:t>There are certain tricks associated with opening leads. Say P leads a King, what do you know? He she/definitely has the</w:t>
      </w:r>
      <w:r w:rsidR="00C90BE7">
        <w:rPr>
          <w:rFonts w:ascii="Californian FB" w:hAnsi="Californian FB"/>
          <w:sz w:val="32"/>
          <w:szCs w:val="32"/>
        </w:rPr>
        <w:t xml:space="preserve"> Ace or</w:t>
      </w:r>
      <w:r>
        <w:rPr>
          <w:rFonts w:ascii="Californian FB" w:hAnsi="Californian FB"/>
          <w:sz w:val="32"/>
          <w:szCs w:val="32"/>
        </w:rPr>
        <w:t xml:space="preserve"> Queen and should have the Jack too – leading</w:t>
      </w:r>
      <w:r w:rsidR="00C90BE7">
        <w:rPr>
          <w:rFonts w:ascii="Californian FB" w:hAnsi="Californian FB"/>
          <w:sz w:val="32"/>
          <w:szCs w:val="32"/>
        </w:rPr>
        <w:t xml:space="preserve"> high</w:t>
      </w:r>
      <w:r>
        <w:rPr>
          <w:rFonts w:ascii="Californian FB" w:hAnsi="Californian FB"/>
          <w:sz w:val="32"/>
          <w:szCs w:val="32"/>
        </w:rPr>
        <w:t xml:space="preserve"> from </w:t>
      </w:r>
      <w:proofErr w:type="spellStart"/>
      <w:r>
        <w:rPr>
          <w:rFonts w:ascii="Californian FB" w:hAnsi="Californian FB"/>
          <w:sz w:val="32"/>
          <w:szCs w:val="32"/>
        </w:rPr>
        <w:t>KQx</w:t>
      </w:r>
      <w:proofErr w:type="spellEnd"/>
      <w:r>
        <w:rPr>
          <w:rFonts w:ascii="Californian FB" w:hAnsi="Californian FB"/>
          <w:sz w:val="32"/>
          <w:szCs w:val="32"/>
        </w:rPr>
        <w:t xml:space="preserve">(x) often proves costly and should be avoided. What’s your play? Well a common leading convention is that the King requires you to show your count in the suit (high = even, low = odd) while the Ace requires you to show your attitude to this suit (high = you like it, low you don’t). This often helps you learn whether P can get a </w:t>
      </w:r>
      <w:proofErr w:type="spellStart"/>
      <w:r>
        <w:rPr>
          <w:rFonts w:ascii="Californian FB" w:hAnsi="Californian FB"/>
          <w:sz w:val="32"/>
          <w:szCs w:val="32"/>
        </w:rPr>
        <w:t>ruff</w:t>
      </w:r>
      <w:proofErr w:type="spellEnd"/>
      <w:r>
        <w:rPr>
          <w:rFonts w:ascii="Californian FB" w:hAnsi="Californian FB"/>
          <w:sz w:val="32"/>
          <w:szCs w:val="32"/>
        </w:rPr>
        <w:t xml:space="preserve">. You can </w:t>
      </w:r>
      <w:r w:rsidR="00066BD9">
        <w:rPr>
          <w:rFonts w:ascii="Californian FB" w:hAnsi="Californian FB"/>
          <w:sz w:val="32"/>
          <w:szCs w:val="32"/>
        </w:rPr>
        <w:t xml:space="preserve">tell P if you like his/her passive lead or not by the size of the card you play to trick </w:t>
      </w:r>
      <w:r w:rsidR="0022466A">
        <w:rPr>
          <w:rFonts w:ascii="Californian FB" w:hAnsi="Californian FB"/>
          <w:sz w:val="32"/>
          <w:szCs w:val="32"/>
        </w:rPr>
        <w:t>two</w:t>
      </w:r>
      <w:r w:rsidR="00066BD9">
        <w:rPr>
          <w:rFonts w:ascii="Californian FB" w:hAnsi="Californian FB"/>
          <w:sz w:val="32"/>
          <w:szCs w:val="32"/>
        </w:rPr>
        <w:t xml:space="preserve">. A high card says carry </w:t>
      </w:r>
      <w:proofErr w:type="gramStart"/>
      <w:r w:rsidR="00066BD9">
        <w:rPr>
          <w:rFonts w:ascii="Californian FB" w:hAnsi="Californian FB"/>
          <w:sz w:val="32"/>
          <w:szCs w:val="32"/>
        </w:rPr>
        <w:t>on,</w:t>
      </w:r>
      <w:proofErr w:type="gramEnd"/>
      <w:r w:rsidR="00066BD9">
        <w:rPr>
          <w:rFonts w:ascii="Californian FB" w:hAnsi="Californian FB"/>
          <w:sz w:val="32"/>
          <w:szCs w:val="32"/>
        </w:rPr>
        <w:t xml:space="preserve"> I like this suit while a low one says try something else. This is called a Smith Peter. </w:t>
      </w:r>
    </w:p>
    <w:p w:rsidR="0022466A" w:rsidRDefault="00066BD9">
      <w:pPr>
        <w:rPr>
          <w:rFonts w:ascii="Californian FB" w:hAnsi="Californian FB"/>
          <w:sz w:val="32"/>
          <w:szCs w:val="32"/>
        </w:rPr>
      </w:pPr>
      <w:r>
        <w:rPr>
          <w:rFonts w:ascii="Californian FB" w:hAnsi="Californian FB"/>
          <w:sz w:val="32"/>
          <w:szCs w:val="32"/>
        </w:rPr>
        <w:t>You should have an agreement on the meaning of your double of the final contract. If one of you has bid, does X mean “lead this suit” or “don’t lead it”</w:t>
      </w:r>
      <w:proofErr w:type="gramStart"/>
      <w:r>
        <w:rPr>
          <w:rFonts w:ascii="Californian FB" w:hAnsi="Californian FB"/>
          <w:sz w:val="32"/>
          <w:szCs w:val="32"/>
        </w:rPr>
        <w:t>.</w:t>
      </w:r>
      <w:proofErr w:type="gramEnd"/>
      <w:r>
        <w:rPr>
          <w:rFonts w:ascii="Californian FB" w:hAnsi="Californian FB"/>
          <w:sz w:val="32"/>
          <w:szCs w:val="32"/>
        </w:rPr>
        <w:t xml:space="preserve"> Most will say don’t, suggesting a poor holding but a source of tricks </w:t>
      </w:r>
      <w:proofErr w:type="gramStart"/>
      <w:r>
        <w:rPr>
          <w:rFonts w:ascii="Californian FB" w:hAnsi="Californian FB"/>
          <w:sz w:val="32"/>
          <w:szCs w:val="32"/>
        </w:rPr>
        <w:t>elsewhere.</w:t>
      </w:r>
      <w:proofErr w:type="gramEnd"/>
      <w:r>
        <w:rPr>
          <w:rFonts w:ascii="Californian FB" w:hAnsi="Californian FB"/>
          <w:sz w:val="32"/>
          <w:szCs w:val="32"/>
        </w:rPr>
        <w:t xml:space="preserve"> After an uncontested auction double from </w:t>
      </w:r>
      <w:r>
        <w:rPr>
          <w:rFonts w:ascii="Californian FB" w:hAnsi="Californian FB"/>
          <w:sz w:val="32"/>
          <w:szCs w:val="32"/>
        </w:rPr>
        <w:lastRenderedPageBreak/>
        <w:t xml:space="preserve">you requests the lead of dummy’s first bid suit; you may hold </w:t>
      </w:r>
      <w:proofErr w:type="spellStart"/>
      <w:r>
        <w:rPr>
          <w:rFonts w:ascii="Californian FB" w:hAnsi="Californian FB"/>
          <w:sz w:val="32"/>
          <w:szCs w:val="32"/>
        </w:rPr>
        <w:t>AQJx</w:t>
      </w:r>
      <w:proofErr w:type="spellEnd"/>
      <w:r>
        <w:rPr>
          <w:rFonts w:ascii="Californian FB" w:hAnsi="Californian FB"/>
          <w:sz w:val="32"/>
          <w:szCs w:val="32"/>
        </w:rPr>
        <w:t xml:space="preserve"> or KQJ9</w:t>
      </w:r>
      <w:r w:rsidR="00B9241C">
        <w:rPr>
          <w:rFonts w:ascii="Californian FB" w:hAnsi="Californian FB"/>
          <w:sz w:val="32"/>
          <w:szCs w:val="32"/>
        </w:rPr>
        <w:t xml:space="preserve"> or suchlike. </w:t>
      </w:r>
    </w:p>
    <w:p w:rsidR="00E27DDB" w:rsidRDefault="00B9241C">
      <w:pPr>
        <w:rPr>
          <w:rFonts w:ascii="Californian FB" w:hAnsi="Californian FB"/>
          <w:sz w:val="32"/>
          <w:szCs w:val="32"/>
        </w:rPr>
      </w:pPr>
      <w:r>
        <w:rPr>
          <w:rFonts w:ascii="Californian FB" w:hAnsi="Californian FB"/>
          <w:sz w:val="32"/>
          <w:szCs w:val="32"/>
        </w:rPr>
        <w:t>One final device: strong tens. Playing this you lead a ten only if you have length (4+) and at least one higher card (A</w:t>
      </w:r>
      <w:proofErr w:type="gramStart"/>
      <w:r>
        <w:rPr>
          <w:rFonts w:ascii="Californian FB" w:hAnsi="Californian FB"/>
          <w:sz w:val="32"/>
          <w:szCs w:val="32"/>
        </w:rPr>
        <w:t>,K,Q</w:t>
      </w:r>
      <w:proofErr w:type="gramEnd"/>
      <w:r>
        <w:rPr>
          <w:rFonts w:ascii="Californian FB" w:hAnsi="Californian FB"/>
          <w:sz w:val="32"/>
          <w:szCs w:val="32"/>
        </w:rPr>
        <w:t>) not counting the Jack.</w:t>
      </w:r>
      <w:r w:rsidR="0022466A">
        <w:rPr>
          <w:rFonts w:ascii="Californian FB" w:hAnsi="Californian FB"/>
          <w:sz w:val="32"/>
          <w:szCs w:val="32"/>
        </w:rPr>
        <w:t xml:space="preserve"> So a Jack high suit counts as a bad suit, you’ll lead second highest unless you also have the ten. Actually with J10x(x) you have every chance of a trick here provided you don’t lead it at </w:t>
      </w:r>
      <w:proofErr w:type="gramStart"/>
      <w:r w:rsidR="0022466A">
        <w:rPr>
          <w:rFonts w:ascii="Californian FB" w:hAnsi="Californian FB"/>
          <w:sz w:val="32"/>
          <w:szCs w:val="32"/>
        </w:rPr>
        <w:t>all.</w:t>
      </w:r>
      <w:proofErr w:type="gramEnd"/>
    </w:p>
    <w:p w:rsidR="00C90BE7" w:rsidRDefault="00C90BE7">
      <w:pPr>
        <w:rPr>
          <w:rFonts w:ascii="Californian FB" w:hAnsi="Californian FB"/>
          <w:sz w:val="32"/>
          <w:szCs w:val="32"/>
        </w:rPr>
      </w:pPr>
      <w:r>
        <w:rPr>
          <w:rFonts w:ascii="Californian FB" w:hAnsi="Californian FB"/>
          <w:sz w:val="32"/>
          <w:szCs w:val="32"/>
        </w:rPr>
        <w:t xml:space="preserve">A partner who consistently finds good leads is a treasure. It doesn’t matter if he/she can’t bid for toffee and butchers every hand he/she plays; you’re defending most of the time anyway so P’s gift is invaluable. Say you have the luck to play with this genius </w:t>
      </w:r>
      <w:proofErr w:type="gramStart"/>
      <w:r>
        <w:rPr>
          <w:rFonts w:ascii="Californian FB" w:hAnsi="Californian FB"/>
          <w:sz w:val="32"/>
          <w:szCs w:val="32"/>
        </w:rPr>
        <w:t>it’s</w:t>
      </w:r>
      <w:proofErr w:type="gramEnd"/>
      <w:r>
        <w:rPr>
          <w:rFonts w:ascii="Californian FB" w:hAnsi="Californian FB"/>
          <w:sz w:val="32"/>
          <w:szCs w:val="32"/>
        </w:rPr>
        <w:t xml:space="preserve"> imperative that you keep your </w:t>
      </w:r>
      <w:r w:rsidR="00E15E95">
        <w:rPr>
          <w:rFonts w:ascii="Californian FB" w:hAnsi="Californian FB"/>
          <w:sz w:val="32"/>
          <w:szCs w:val="32"/>
        </w:rPr>
        <w:t>own end up. Analy</w:t>
      </w:r>
      <w:r>
        <w:rPr>
          <w:rFonts w:ascii="Californian FB" w:hAnsi="Californian FB"/>
          <w:sz w:val="32"/>
          <w:szCs w:val="32"/>
        </w:rPr>
        <w:t>se</w:t>
      </w:r>
      <w:r w:rsidR="00E15E95">
        <w:rPr>
          <w:rFonts w:ascii="Californian FB" w:hAnsi="Californian FB"/>
          <w:sz w:val="32"/>
          <w:szCs w:val="32"/>
        </w:rPr>
        <w:t xml:space="preserve"> what is the point of P’s card in view of what you know; you’ve heard the bidding, you have an idea of the strength of P’s hand and you can see dummy – if you make the effort you are probably half way to visualising the whole layout. Don’t blow the chance by a careless or unintelligent card at trick one. The opening lead is a huge advantage for the defence, make the most of it.</w:t>
      </w:r>
    </w:p>
    <w:p w:rsidR="00E15E95" w:rsidRDefault="00E15E95">
      <w:pPr>
        <w:rPr>
          <w:rFonts w:ascii="Californian FB" w:hAnsi="Californian FB"/>
          <w:sz w:val="32"/>
          <w:szCs w:val="32"/>
        </w:rPr>
      </w:pPr>
      <w:r>
        <w:rPr>
          <w:rFonts w:ascii="Californian FB" w:hAnsi="Californian FB"/>
          <w:sz w:val="32"/>
          <w:szCs w:val="32"/>
        </w:rPr>
        <w:t xml:space="preserve">Most people show attitude (like/dislike) when P leads an honour card and then count for ever after. This helps fill in the details of who’s got what and most </w:t>
      </w:r>
      <w:r w:rsidR="001B6D0C">
        <w:rPr>
          <w:rFonts w:ascii="Californian FB" w:hAnsi="Californian FB"/>
          <w:sz w:val="32"/>
          <w:szCs w:val="32"/>
        </w:rPr>
        <w:t>declarers</w:t>
      </w:r>
      <w:r>
        <w:rPr>
          <w:rFonts w:ascii="Californian FB" w:hAnsi="Californian FB"/>
          <w:sz w:val="32"/>
          <w:szCs w:val="32"/>
        </w:rPr>
        <w:t xml:space="preserve"> won’t </w:t>
      </w:r>
      <w:r w:rsidR="00D16A0D">
        <w:rPr>
          <w:rFonts w:ascii="Californian FB" w:hAnsi="Californian FB"/>
          <w:sz w:val="32"/>
          <w:szCs w:val="32"/>
        </w:rPr>
        <w:t xml:space="preserve">take any notice of your signals. </w:t>
      </w:r>
      <w:proofErr w:type="gramStart"/>
      <w:r w:rsidR="00D16A0D">
        <w:rPr>
          <w:rFonts w:ascii="Californian FB" w:hAnsi="Californian FB"/>
          <w:sz w:val="32"/>
          <w:szCs w:val="32"/>
        </w:rPr>
        <w:t>Sometimes though a different kind of message needs to be sent.</w:t>
      </w:r>
      <w:proofErr w:type="gramEnd"/>
      <w:r w:rsidR="00D16A0D">
        <w:rPr>
          <w:rFonts w:ascii="Californian FB" w:hAnsi="Californian FB"/>
          <w:sz w:val="32"/>
          <w:szCs w:val="32"/>
        </w:rPr>
        <w:t xml:space="preserve"> P perhaps unwisely leads the Ace of something and you’re horrified to see QJ109 in dummy. Now a continuation will set up Declarer’s tricks so a switch is called for. Count and attitude go out of the window and you must show suit preference, i.e. letting P know where your tricks are and demanding that suit. How? A high card suggests the lead of the highest outside suit and a low one suggests the lowest. Something in between may be neutral, P has to guess but at least he/she knows not to carry on.</w:t>
      </w:r>
    </w:p>
    <w:p w:rsidR="009519F5" w:rsidRDefault="00D16A0D">
      <w:pPr>
        <w:rPr>
          <w:rFonts w:ascii="Californian FB" w:hAnsi="Californian FB"/>
          <w:sz w:val="32"/>
          <w:szCs w:val="32"/>
        </w:rPr>
      </w:pPr>
      <w:r>
        <w:rPr>
          <w:rFonts w:ascii="Californian FB" w:hAnsi="Californian FB"/>
          <w:sz w:val="32"/>
          <w:szCs w:val="32"/>
        </w:rPr>
        <w:lastRenderedPageBreak/>
        <w:t>Does it make a difference if you’re defending a suit contract or NT?</w:t>
      </w:r>
      <w:r w:rsidR="009519F5">
        <w:rPr>
          <w:rFonts w:ascii="Californian FB" w:hAnsi="Californian FB"/>
          <w:sz w:val="32"/>
          <w:szCs w:val="32"/>
        </w:rPr>
        <w:t xml:space="preserve"> In a suit you aim to win enough tricks to defeat the contract by cashing your high cards, setting up ruffs or curtailing Declarer’s </w:t>
      </w:r>
      <w:proofErr w:type="spellStart"/>
      <w:r w:rsidR="009519F5">
        <w:rPr>
          <w:rFonts w:ascii="Californian FB" w:hAnsi="Californian FB"/>
          <w:sz w:val="32"/>
          <w:szCs w:val="32"/>
        </w:rPr>
        <w:t>ruffing</w:t>
      </w:r>
      <w:proofErr w:type="spellEnd"/>
      <w:r w:rsidR="009519F5">
        <w:rPr>
          <w:rFonts w:ascii="Californian FB" w:hAnsi="Californian FB"/>
          <w:sz w:val="32"/>
          <w:szCs w:val="32"/>
        </w:rPr>
        <w:t xml:space="preserve"> opportunities by leading trumps. It’s all a bit urgent, you need to get on with things, but in NT you can often afford to take a longer view; maybe you’ll duck a trick to set up two or you’ll attack entries to dummy where a threat exists. </w:t>
      </w:r>
    </w:p>
    <w:p w:rsidR="00D16A0D" w:rsidRPr="007F5DAB" w:rsidRDefault="009519F5">
      <w:pPr>
        <w:rPr>
          <w:rFonts w:ascii="Californian FB" w:hAnsi="Californian FB"/>
          <w:sz w:val="32"/>
          <w:szCs w:val="32"/>
        </w:rPr>
      </w:pPr>
      <w:r>
        <w:rPr>
          <w:rFonts w:ascii="Californian FB" w:hAnsi="Californian FB"/>
          <w:sz w:val="32"/>
          <w:szCs w:val="32"/>
        </w:rPr>
        <w:t>Trick one is where you go right or wrong – at least you should make an effort to do the right thing.</w:t>
      </w:r>
    </w:p>
    <w:sectPr w:rsidR="00D16A0D" w:rsidRPr="007F5DAB" w:rsidSect="00E57E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0CE8"/>
    <w:rsid w:val="00066BD9"/>
    <w:rsid w:val="001B6D0C"/>
    <w:rsid w:val="001C663C"/>
    <w:rsid w:val="0022466A"/>
    <w:rsid w:val="002508C7"/>
    <w:rsid w:val="005138AE"/>
    <w:rsid w:val="005B0CE8"/>
    <w:rsid w:val="00612A06"/>
    <w:rsid w:val="007F5DAB"/>
    <w:rsid w:val="00815106"/>
    <w:rsid w:val="009400A4"/>
    <w:rsid w:val="009519F5"/>
    <w:rsid w:val="00A5664F"/>
    <w:rsid w:val="00B9241C"/>
    <w:rsid w:val="00C90BE7"/>
    <w:rsid w:val="00D16A0D"/>
    <w:rsid w:val="00E15E95"/>
    <w:rsid w:val="00E27DDB"/>
    <w:rsid w:val="00E57E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E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4</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2018-12-29T21:50:00Z</dcterms:created>
  <dcterms:modified xsi:type="dcterms:W3CDTF">2018-12-30T12:25:00Z</dcterms:modified>
</cp:coreProperties>
</file>