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B31" w:rsidRPr="0007130B" w:rsidRDefault="003D2B31" w:rsidP="004F6A88">
      <w:pPr>
        <w:jc w:val="center"/>
        <w:rPr>
          <w:b/>
          <w:sz w:val="28"/>
          <w:szCs w:val="28"/>
          <w:u w:val="single"/>
        </w:rPr>
      </w:pPr>
      <w:bookmarkStart w:id="0" w:name="_GoBack"/>
      <w:bookmarkEnd w:id="0"/>
      <w:r w:rsidRPr="0007130B">
        <w:rPr>
          <w:b/>
          <w:sz w:val="28"/>
          <w:szCs w:val="28"/>
          <w:u w:val="single"/>
        </w:rPr>
        <w:t xml:space="preserve">NCBA County 2015 Surveys </w:t>
      </w:r>
    </w:p>
    <w:p w:rsidR="00F1010F" w:rsidRDefault="00F1010F" w:rsidP="00863887">
      <w:pPr>
        <w:jc w:val="center"/>
        <w:rPr>
          <w:b/>
          <w:sz w:val="24"/>
          <w:szCs w:val="24"/>
          <w:u w:val="single"/>
        </w:rPr>
      </w:pPr>
      <w:r>
        <w:rPr>
          <w:b/>
          <w:sz w:val="24"/>
          <w:szCs w:val="24"/>
          <w:u w:val="single"/>
        </w:rPr>
        <w:t>Executive Summary</w:t>
      </w:r>
    </w:p>
    <w:p w:rsidR="00901021" w:rsidRDefault="00901021" w:rsidP="00071719">
      <w:pPr>
        <w:rPr>
          <w:b/>
          <w:sz w:val="24"/>
          <w:szCs w:val="24"/>
        </w:rPr>
      </w:pPr>
    </w:p>
    <w:p w:rsidR="0080207B" w:rsidRDefault="00901021" w:rsidP="00071719">
      <w:pPr>
        <w:rPr>
          <w:b/>
          <w:sz w:val="24"/>
          <w:szCs w:val="24"/>
        </w:rPr>
      </w:pPr>
      <w:r>
        <w:rPr>
          <w:b/>
          <w:sz w:val="24"/>
          <w:szCs w:val="24"/>
        </w:rPr>
        <w:t xml:space="preserve">1. </w:t>
      </w:r>
      <w:r w:rsidR="00CB67FF">
        <w:rPr>
          <w:b/>
          <w:sz w:val="24"/>
          <w:szCs w:val="24"/>
        </w:rPr>
        <w:t>Introduction</w:t>
      </w:r>
    </w:p>
    <w:p w:rsidR="00CB67FF" w:rsidRPr="00B959AA" w:rsidRDefault="00901021" w:rsidP="00071719">
      <w:pPr>
        <w:rPr>
          <w:sz w:val="24"/>
          <w:szCs w:val="24"/>
        </w:rPr>
      </w:pPr>
      <w:r w:rsidRPr="00B959AA">
        <w:rPr>
          <w:sz w:val="24"/>
          <w:szCs w:val="24"/>
        </w:rPr>
        <w:t xml:space="preserve">1.1  </w:t>
      </w:r>
      <w:r w:rsidR="00CB67FF" w:rsidRPr="00B959AA">
        <w:rPr>
          <w:sz w:val="24"/>
          <w:szCs w:val="24"/>
        </w:rPr>
        <w:t xml:space="preserve"> </w:t>
      </w:r>
      <w:r w:rsidR="00FF3198" w:rsidRPr="00B959AA">
        <w:rPr>
          <w:sz w:val="24"/>
          <w:szCs w:val="24"/>
        </w:rPr>
        <w:t xml:space="preserve">2 </w:t>
      </w:r>
      <w:r w:rsidR="00CB67FF" w:rsidRPr="00B959AA">
        <w:rPr>
          <w:sz w:val="24"/>
          <w:szCs w:val="24"/>
        </w:rPr>
        <w:t>Surveys were commissioned in 2015 to glean comments from the</w:t>
      </w:r>
      <w:r w:rsidR="000B0A98" w:rsidRPr="00B959AA">
        <w:rPr>
          <w:sz w:val="24"/>
          <w:szCs w:val="24"/>
        </w:rPr>
        <w:t xml:space="preserve"> wider Bridge C</w:t>
      </w:r>
      <w:r w:rsidR="00CB67FF" w:rsidRPr="00B959AA">
        <w:rPr>
          <w:sz w:val="24"/>
          <w:szCs w:val="24"/>
        </w:rPr>
        <w:t xml:space="preserve">ommunity in Nottinghamshire.  This action was taken following a fall in attendance at the County </w:t>
      </w:r>
      <w:r w:rsidR="000B0A98" w:rsidRPr="00B959AA">
        <w:rPr>
          <w:sz w:val="24"/>
          <w:szCs w:val="24"/>
        </w:rPr>
        <w:t>Wednesday evenings</w:t>
      </w:r>
      <w:r w:rsidR="00CB67FF" w:rsidRPr="00B959AA">
        <w:rPr>
          <w:sz w:val="24"/>
          <w:szCs w:val="24"/>
        </w:rPr>
        <w:t xml:space="preserve"> and anecdotal feedback that, to many, NCBA was either unknown</w:t>
      </w:r>
      <w:r w:rsidR="000B0A98" w:rsidRPr="00B959AA">
        <w:rPr>
          <w:sz w:val="24"/>
          <w:szCs w:val="24"/>
        </w:rPr>
        <w:t xml:space="preserve"> or its purpose, namely that it</w:t>
      </w:r>
      <w:r w:rsidR="00CB67FF" w:rsidRPr="00B959AA">
        <w:rPr>
          <w:sz w:val="24"/>
          <w:szCs w:val="24"/>
        </w:rPr>
        <w:t xml:space="preserve"> seeks to promote Bridge for </w:t>
      </w:r>
      <w:r w:rsidR="00CB67FF" w:rsidRPr="00B959AA">
        <w:rPr>
          <w:i/>
          <w:sz w:val="24"/>
          <w:szCs w:val="24"/>
        </w:rPr>
        <w:t>al</w:t>
      </w:r>
      <w:r w:rsidR="0072783D" w:rsidRPr="00B959AA">
        <w:rPr>
          <w:i/>
          <w:sz w:val="24"/>
          <w:szCs w:val="24"/>
        </w:rPr>
        <w:t>l</w:t>
      </w:r>
      <w:r w:rsidR="0072783D" w:rsidRPr="00B959AA">
        <w:rPr>
          <w:sz w:val="24"/>
          <w:szCs w:val="24"/>
        </w:rPr>
        <w:t xml:space="preserve"> across the County, not fully </w:t>
      </w:r>
      <w:r w:rsidR="00CB67FF" w:rsidRPr="00B959AA">
        <w:rPr>
          <w:sz w:val="24"/>
          <w:szCs w:val="24"/>
        </w:rPr>
        <w:t xml:space="preserve">appreciated. </w:t>
      </w:r>
    </w:p>
    <w:p w:rsidR="00CB67FF" w:rsidRPr="00B959AA" w:rsidRDefault="00CB67FF" w:rsidP="00071719">
      <w:pPr>
        <w:rPr>
          <w:sz w:val="24"/>
          <w:szCs w:val="24"/>
        </w:rPr>
      </w:pPr>
    </w:p>
    <w:p w:rsidR="0080207B" w:rsidRPr="00B959AA" w:rsidRDefault="00CB67FF" w:rsidP="00071719">
      <w:pPr>
        <w:rPr>
          <w:sz w:val="24"/>
          <w:szCs w:val="24"/>
        </w:rPr>
      </w:pPr>
      <w:r w:rsidRPr="00B959AA">
        <w:rPr>
          <w:sz w:val="24"/>
          <w:szCs w:val="24"/>
        </w:rPr>
        <w:t xml:space="preserve">1.2  </w:t>
      </w:r>
      <w:r w:rsidR="00FF3198" w:rsidRPr="00B959AA">
        <w:rPr>
          <w:sz w:val="24"/>
          <w:szCs w:val="24"/>
        </w:rPr>
        <w:t xml:space="preserve"> </w:t>
      </w:r>
      <w:r w:rsidRPr="00B959AA">
        <w:rPr>
          <w:sz w:val="24"/>
          <w:szCs w:val="24"/>
        </w:rPr>
        <w:t>A reasonable res</w:t>
      </w:r>
      <w:r w:rsidR="00FF3198" w:rsidRPr="00B959AA">
        <w:rPr>
          <w:sz w:val="24"/>
          <w:szCs w:val="24"/>
        </w:rPr>
        <w:t>ponse, for this type of survey, suggests</w:t>
      </w:r>
      <w:r w:rsidRPr="00B959AA">
        <w:rPr>
          <w:sz w:val="24"/>
          <w:szCs w:val="24"/>
        </w:rPr>
        <w:t xml:space="preserve"> d</w:t>
      </w:r>
      <w:r w:rsidR="0080207B" w:rsidRPr="00B959AA">
        <w:rPr>
          <w:sz w:val="24"/>
          <w:szCs w:val="24"/>
        </w:rPr>
        <w:t>efinite action</w:t>
      </w:r>
      <w:r w:rsidR="00FF3198" w:rsidRPr="00B959AA">
        <w:rPr>
          <w:sz w:val="24"/>
          <w:szCs w:val="24"/>
        </w:rPr>
        <w:t xml:space="preserve"> by NCBA</w:t>
      </w:r>
      <w:r w:rsidRPr="00B959AA">
        <w:rPr>
          <w:sz w:val="24"/>
          <w:szCs w:val="24"/>
        </w:rPr>
        <w:t xml:space="preserve"> would be welcomed </w:t>
      </w:r>
      <w:r w:rsidR="00FF3198" w:rsidRPr="00B959AA">
        <w:rPr>
          <w:sz w:val="24"/>
          <w:szCs w:val="24"/>
        </w:rPr>
        <w:t>amongst Nottinghamshire players. Primarily</w:t>
      </w:r>
      <w:r w:rsidR="00EB36E8" w:rsidRPr="00B959AA">
        <w:rPr>
          <w:sz w:val="24"/>
          <w:szCs w:val="24"/>
        </w:rPr>
        <w:t>, but not exclusively,</w:t>
      </w:r>
      <w:r w:rsidR="00FF3198" w:rsidRPr="00B959AA">
        <w:rPr>
          <w:sz w:val="24"/>
          <w:szCs w:val="24"/>
        </w:rPr>
        <w:t xml:space="preserve"> this would be </w:t>
      </w:r>
      <w:r w:rsidRPr="00B959AA">
        <w:rPr>
          <w:sz w:val="24"/>
          <w:szCs w:val="24"/>
        </w:rPr>
        <w:t>to prom</w:t>
      </w:r>
      <w:r w:rsidR="00FF3198" w:rsidRPr="00B959AA">
        <w:rPr>
          <w:sz w:val="24"/>
          <w:szCs w:val="24"/>
        </w:rPr>
        <w:t>ote Bridge more widely and invest</w:t>
      </w:r>
      <w:r w:rsidR="00D74BA4" w:rsidRPr="00B959AA">
        <w:rPr>
          <w:sz w:val="24"/>
          <w:szCs w:val="24"/>
        </w:rPr>
        <w:t>, mainly</w:t>
      </w:r>
      <w:r w:rsidR="00FF3198" w:rsidRPr="00B959AA">
        <w:rPr>
          <w:sz w:val="24"/>
          <w:szCs w:val="24"/>
        </w:rPr>
        <w:t xml:space="preserve"> in </w:t>
      </w:r>
      <w:r w:rsidRPr="00B959AA">
        <w:rPr>
          <w:sz w:val="24"/>
          <w:szCs w:val="24"/>
        </w:rPr>
        <w:t>the less experienced</w:t>
      </w:r>
      <w:r w:rsidR="00FF3198" w:rsidRPr="00B959AA">
        <w:rPr>
          <w:sz w:val="24"/>
          <w:szCs w:val="24"/>
        </w:rPr>
        <w:t xml:space="preserve"> player</w:t>
      </w:r>
      <w:r w:rsidR="00D74BA4" w:rsidRPr="00B959AA">
        <w:rPr>
          <w:sz w:val="24"/>
          <w:szCs w:val="24"/>
        </w:rPr>
        <w:t>,</w:t>
      </w:r>
      <w:r w:rsidRPr="00B959AA">
        <w:rPr>
          <w:sz w:val="24"/>
          <w:szCs w:val="24"/>
        </w:rPr>
        <w:t xml:space="preserve"> in order to raise the overall quality and enjoyment of the game. </w:t>
      </w:r>
      <w:r w:rsidR="003D2B31" w:rsidRPr="00B959AA">
        <w:rPr>
          <w:sz w:val="24"/>
          <w:szCs w:val="24"/>
        </w:rPr>
        <w:t xml:space="preserve"> </w:t>
      </w:r>
      <w:r w:rsidR="00EB36E8" w:rsidRPr="00B959AA">
        <w:rPr>
          <w:sz w:val="24"/>
          <w:szCs w:val="24"/>
        </w:rPr>
        <w:t>Subsequent feedb</w:t>
      </w:r>
      <w:r w:rsidR="004F6A88" w:rsidRPr="00B959AA">
        <w:rPr>
          <w:sz w:val="24"/>
          <w:szCs w:val="24"/>
        </w:rPr>
        <w:t xml:space="preserve">ack suggests that </w:t>
      </w:r>
      <w:r w:rsidR="00EB36E8" w:rsidRPr="00B959AA">
        <w:rPr>
          <w:sz w:val="24"/>
          <w:szCs w:val="24"/>
        </w:rPr>
        <w:t>on the whole, people welcomed their opinions being sought.</w:t>
      </w:r>
      <w:r w:rsidR="00D74BA4" w:rsidRPr="00B959AA">
        <w:rPr>
          <w:sz w:val="24"/>
          <w:szCs w:val="24"/>
        </w:rPr>
        <w:t xml:space="preserve"> </w:t>
      </w:r>
      <w:proofErr w:type="gramStart"/>
      <w:r w:rsidR="00D74BA4" w:rsidRPr="00B959AA">
        <w:rPr>
          <w:sz w:val="24"/>
          <w:szCs w:val="24"/>
        </w:rPr>
        <w:t>Although there was one very critical response.</w:t>
      </w:r>
      <w:proofErr w:type="gramEnd"/>
    </w:p>
    <w:p w:rsidR="009B467F" w:rsidRPr="00B959AA" w:rsidRDefault="00901021" w:rsidP="00071719">
      <w:pPr>
        <w:rPr>
          <w:sz w:val="24"/>
          <w:szCs w:val="24"/>
        </w:rPr>
      </w:pPr>
      <w:r w:rsidRPr="00B959AA">
        <w:rPr>
          <w:sz w:val="24"/>
          <w:szCs w:val="24"/>
        </w:rPr>
        <w:t xml:space="preserve">2. </w:t>
      </w:r>
      <w:r w:rsidR="009B467F" w:rsidRPr="00B959AA">
        <w:rPr>
          <w:sz w:val="24"/>
          <w:szCs w:val="24"/>
        </w:rPr>
        <w:t>Recommendations</w:t>
      </w:r>
    </w:p>
    <w:p w:rsidR="002E6702" w:rsidRPr="00B959AA" w:rsidRDefault="00901021" w:rsidP="00901021">
      <w:pPr>
        <w:ind w:left="360"/>
        <w:rPr>
          <w:sz w:val="24"/>
          <w:szCs w:val="24"/>
        </w:rPr>
      </w:pPr>
      <w:r w:rsidRPr="00B959AA">
        <w:rPr>
          <w:sz w:val="24"/>
          <w:szCs w:val="24"/>
        </w:rPr>
        <w:t xml:space="preserve">2.1 </w:t>
      </w:r>
      <w:r w:rsidR="00A33510" w:rsidRPr="00B959AA">
        <w:rPr>
          <w:sz w:val="24"/>
          <w:szCs w:val="24"/>
        </w:rPr>
        <w:t>T</w:t>
      </w:r>
      <w:r w:rsidR="009B467F" w:rsidRPr="00B959AA">
        <w:rPr>
          <w:sz w:val="24"/>
          <w:szCs w:val="24"/>
        </w:rPr>
        <w:t xml:space="preserve">he </w:t>
      </w:r>
      <w:r w:rsidR="0072783D" w:rsidRPr="00B959AA">
        <w:rPr>
          <w:sz w:val="24"/>
          <w:szCs w:val="24"/>
        </w:rPr>
        <w:t>existence, purpose and</w:t>
      </w:r>
      <w:r w:rsidR="009B467F" w:rsidRPr="00B959AA">
        <w:rPr>
          <w:sz w:val="24"/>
          <w:szCs w:val="24"/>
        </w:rPr>
        <w:t xml:space="preserve"> rationale of NCBA to be reviewed and publicised on</w:t>
      </w:r>
      <w:r w:rsidR="00254237" w:rsidRPr="00B959AA">
        <w:rPr>
          <w:sz w:val="24"/>
          <w:szCs w:val="24"/>
        </w:rPr>
        <w:t xml:space="preserve"> NCBA</w:t>
      </w:r>
      <w:r w:rsidR="009B467F" w:rsidRPr="00B959AA">
        <w:rPr>
          <w:sz w:val="24"/>
          <w:szCs w:val="24"/>
        </w:rPr>
        <w:t xml:space="preserve"> website </w:t>
      </w:r>
      <w:r w:rsidR="00A33510" w:rsidRPr="00B959AA">
        <w:rPr>
          <w:sz w:val="24"/>
          <w:szCs w:val="24"/>
        </w:rPr>
        <w:t>and in Club Newsletters/website</w:t>
      </w:r>
      <w:r w:rsidR="00EB36E8" w:rsidRPr="00B959AA">
        <w:rPr>
          <w:sz w:val="24"/>
          <w:szCs w:val="24"/>
        </w:rPr>
        <w:t>s</w:t>
      </w:r>
      <w:r w:rsidR="00254237" w:rsidRPr="00B959AA">
        <w:rPr>
          <w:sz w:val="24"/>
          <w:szCs w:val="24"/>
        </w:rPr>
        <w:t xml:space="preserve"> in an attempt</w:t>
      </w:r>
      <w:r w:rsidR="00EB36E8" w:rsidRPr="00B959AA">
        <w:rPr>
          <w:sz w:val="24"/>
          <w:szCs w:val="24"/>
        </w:rPr>
        <w:t xml:space="preserve"> to be more communicative </w:t>
      </w:r>
      <w:r w:rsidR="00D74BA4" w:rsidRPr="00B959AA">
        <w:rPr>
          <w:sz w:val="24"/>
          <w:szCs w:val="24"/>
        </w:rPr>
        <w:t>and all-embracing</w:t>
      </w:r>
      <w:r w:rsidR="00A33510" w:rsidRPr="00B959AA">
        <w:rPr>
          <w:sz w:val="24"/>
          <w:szCs w:val="24"/>
        </w:rPr>
        <w:t xml:space="preserve">. </w:t>
      </w:r>
      <w:r w:rsidR="00254237" w:rsidRPr="00B959AA">
        <w:rPr>
          <w:sz w:val="24"/>
          <w:szCs w:val="24"/>
        </w:rPr>
        <w:t xml:space="preserve"> This </w:t>
      </w:r>
      <w:r w:rsidR="0072783D" w:rsidRPr="00B959AA">
        <w:rPr>
          <w:sz w:val="24"/>
          <w:szCs w:val="24"/>
        </w:rPr>
        <w:t xml:space="preserve">is a moveable feast but </w:t>
      </w:r>
      <w:r w:rsidR="00254237" w:rsidRPr="00B959AA">
        <w:rPr>
          <w:sz w:val="24"/>
          <w:szCs w:val="24"/>
        </w:rPr>
        <w:t>could be as simple as a short paragraph or two refreshed at least twice a year with the programme of events and AGM news.</w:t>
      </w:r>
      <w:r w:rsidR="000A3B53" w:rsidRPr="00B959AA">
        <w:rPr>
          <w:sz w:val="24"/>
          <w:szCs w:val="24"/>
        </w:rPr>
        <w:t xml:space="preserve"> </w:t>
      </w:r>
      <w:r w:rsidR="0072783D" w:rsidRPr="00B959AA">
        <w:rPr>
          <w:sz w:val="24"/>
          <w:szCs w:val="24"/>
        </w:rPr>
        <w:t xml:space="preserve"> NCBA Chair to undertake.</w:t>
      </w:r>
    </w:p>
    <w:p w:rsidR="002E6702" w:rsidRPr="00B959AA" w:rsidRDefault="002E6702" w:rsidP="00901021">
      <w:pPr>
        <w:ind w:left="360"/>
        <w:rPr>
          <w:sz w:val="24"/>
          <w:szCs w:val="24"/>
        </w:rPr>
      </w:pPr>
    </w:p>
    <w:p w:rsidR="002E6702" w:rsidRPr="00B959AA" w:rsidRDefault="00901021" w:rsidP="00901021">
      <w:pPr>
        <w:ind w:left="360"/>
        <w:rPr>
          <w:sz w:val="24"/>
          <w:szCs w:val="24"/>
        </w:rPr>
      </w:pPr>
      <w:r w:rsidRPr="00B959AA">
        <w:rPr>
          <w:sz w:val="24"/>
          <w:szCs w:val="24"/>
        </w:rPr>
        <w:t xml:space="preserve">2.2 </w:t>
      </w:r>
      <w:r w:rsidR="00EB36E8" w:rsidRPr="00B959AA">
        <w:rPr>
          <w:sz w:val="24"/>
          <w:szCs w:val="24"/>
        </w:rPr>
        <w:t xml:space="preserve"> </w:t>
      </w:r>
      <w:r w:rsidR="0072783D" w:rsidRPr="00B959AA">
        <w:rPr>
          <w:sz w:val="24"/>
          <w:szCs w:val="24"/>
        </w:rPr>
        <w:t xml:space="preserve"> The</w:t>
      </w:r>
      <w:r w:rsidR="002E6702" w:rsidRPr="00B959AA">
        <w:rPr>
          <w:sz w:val="24"/>
          <w:szCs w:val="24"/>
        </w:rPr>
        <w:t xml:space="preserve"> Report </w:t>
      </w:r>
      <w:r w:rsidR="00FF3198" w:rsidRPr="00B959AA">
        <w:rPr>
          <w:sz w:val="24"/>
          <w:szCs w:val="24"/>
        </w:rPr>
        <w:t>C</w:t>
      </w:r>
      <w:r w:rsidR="0072783D" w:rsidRPr="00B959AA">
        <w:rPr>
          <w:sz w:val="24"/>
          <w:szCs w:val="24"/>
        </w:rPr>
        <w:t xml:space="preserve">ontents </w:t>
      </w:r>
      <w:r w:rsidR="002E6702" w:rsidRPr="00B959AA">
        <w:rPr>
          <w:sz w:val="24"/>
          <w:szCs w:val="24"/>
        </w:rPr>
        <w:t xml:space="preserve">to be </w:t>
      </w:r>
      <w:r w:rsidR="00EB36E8" w:rsidRPr="00B959AA">
        <w:rPr>
          <w:sz w:val="24"/>
          <w:szCs w:val="24"/>
        </w:rPr>
        <w:t>debated,</w:t>
      </w:r>
      <w:r w:rsidR="0072783D" w:rsidRPr="00B959AA">
        <w:rPr>
          <w:sz w:val="24"/>
          <w:szCs w:val="24"/>
        </w:rPr>
        <w:t xml:space="preserve"> recommendations </w:t>
      </w:r>
      <w:r w:rsidR="002E6702" w:rsidRPr="00B959AA">
        <w:rPr>
          <w:sz w:val="24"/>
          <w:szCs w:val="24"/>
        </w:rPr>
        <w:t>adopted by NCBA Committee and</w:t>
      </w:r>
      <w:r w:rsidR="0072783D" w:rsidRPr="00B959AA">
        <w:rPr>
          <w:sz w:val="24"/>
          <w:szCs w:val="24"/>
        </w:rPr>
        <w:t xml:space="preserve"> forwarded to Club Secretaries</w:t>
      </w:r>
      <w:r w:rsidR="00FF3198" w:rsidRPr="00B959AA">
        <w:rPr>
          <w:sz w:val="24"/>
          <w:szCs w:val="24"/>
        </w:rPr>
        <w:t xml:space="preserve"> and EBU for reference along with</w:t>
      </w:r>
      <w:r w:rsidR="0072783D" w:rsidRPr="00B959AA">
        <w:rPr>
          <w:sz w:val="24"/>
          <w:szCs w:val="24"/>
        </w:rPr>
        <w:t xml:space="preserve"> a request for support where necessary. </w:t>
      </w:r>
      <w:proofErr w:type="gramStart"/>
      <w:r w:rsidR="004F6A88" w:rsidRPr="00B959AA">
        <w:rPr>
          <w:sz w:val="24"/>
          <w:szCs w:val="24"/>
        </w:rPr>
        <w:t>Surveys to be repeated on a rolling basis.</w:t>
      </w:r>
      <w:proofErr w:type="gramEnd"/>
      <w:r w:rsidR="004F6A88" w:rsidRPr="00B959AA">
        <w:rPr>
          <w:sz w:val="24"/>
          <w:szCs w:val="24"/>
        </w:rPr>
        <w:t xml:space="preserve"> </w:t>
      </w:r>
      <w:proofErr w:type="gramStart"/>
      <w:r w:rsidR="0072783D" w:rsidRPr="00B959AA">
        <w:rPr>
          <w:sz w:val="24"/>
          <w:szCs w:val="24"/>
        </w:rPr>
        <w:t>NCBA Secretary to undertake.</w:t>
      </w:r>
      <w:proofErr w:type="gramEnd"/>
    </w:p>
    <w:p w:rsidR="0072783D" w:rsidRPr="00B959AA" w:rsidRDefault="0072783D" w:rsidP="00901021">
      <w:pPr>
        <w:ind w:left="360"/>
        <w:rPr>
          <w:sz w:val="24"/>
          <w:szCs w:val="24"/>
        </w:rPr>
      </w:pPr>
    </w:p>
    <w:p w:rsidR="00254237" w:rsidRPr="00B959AA" w:rsidRDefault="00901021" w:rsidP="00901021">
      <w:pPr>
        <w:ind w:left="360"/>
        <w:rPr>
          <w:sz w:val="24"/>
          <w:szCs w:val="24"/>
        </w:rPr>
      </w:pPr>
      <w:r w:rsidRPr="00B959AA">
        <w:rPr>
          <w:sz w:val="24"/>
          <w:szCs w:val="24"/>
        </w:rPr>
        <w:t xml:space="preserve">2.3 </w:t>
      </w:r>
      <w:r w:rsidR="00A33510" w:rsidRPr="00B959AA">
        <w:rPr>
          <w:sz w:val="24"/>
          <w:szCs w:val="24"/>
        </w:rPr>
        <w:t xml:space="preserve">NCBA to set up a </w:t>
      </w:r>
      <w:r w:rsidR="00FF3198" w:rsidRPr="00B959AA">
        <w:rPr>
          <w:sz w:val="24"/>
          <w:szCs w:val="24"/>
        </w:rPr>
        <w:t>‘Promotions</w:t>
      </w:r>
      <w:r w:rsidR="002A4ABF" w:rsidRPr="00B959AA">
        <w:rPr>
          <w:sz w:val="24"/>
          <w:szCs w:val="24"/>
        </w:rPr>
        <w:t xml:space="preserve"> and Communications</w:t>
      </w:r>
      <w:r w:rsidR="00FF3198" w:rsidRPr="00B959AA">
        <w:rPr>
          <w:sz w:val="24"/>
          <w:szCs w:val="24"/>
        </w:rPr>
        <w:t xml:space="preserve">’ </w:t>
      </w:r>
      <w:r w:rsidR="00A33510" w:rsidRPr="00B959AA">
        <w:rPr>
          <w:sz w:val="24"/>
          <w:szCs w:val="24"/>
        </w:rPr>
        <w:t>sub-group</w:t>
      </w:r>
      <w:r w:rsidR="00FF3198" w:rsidRPr="00B959AA">
        <w:rPr>
          <w:sz w:val="24"/>
          <w:szCs w:val="24"/>
        </w:rPr>
        <w:t xml:space="preserve"> </w:t>
      </w:r>
      <w:r w:rsidR="00A33510" w:rsidRPr="00B959AA">
        <w:rPr>
          <w:sz w:val="24"/>
          <w:szCs w:val="24"/>
        </w:rPr>
        <w:t xml:space="preserve">to look at ways of promoting Bridge </w:t>
      </w:r>
      <w:r w:rsidR="00254237" w:rsidRPr="00B959AA">
        <w:rPr>
          <w:sz w:val="24"/>
          <w:szCs w:val="24"/>
        </w:rPr>
        <w:t xml:space="preserve">across Nottinghamshire for all levels.  Contact </w:t>
      </w:r>
      <w:r w:rsidR="00EB36E8" w:rsidRPr="00B959AA">
        <w:rPr>
          <w:sz w:val="24"/>
          <w:szCs w:val="24"/>
        </w:rPr>
        <w:t>to</w:t>
      </w:r>
      <w:r w:rsidR="00FF3198" w:rsidRPr="00B959AA">
        <w:rPr>
          <w:sz w:val="24"/>
          <w:szCs w:val="24"/>
        </w:rPr>
        <w:t xml:space="preserve"> </w:t>
      </w:r>
      <w:r w:rsidR="002E6702" w:rsidRPr="00B959AA">
        <w:rPr>
          <w:sz w:val="24"/>
          <w:szCs w:val="24"/>
        </w:rPr>
        <w:t>be explored</w:t>
      </w:r>
      <w:r w:rsidR="00254237" w:rsidRPr="00B959AA">
        <w:rPr>
          <w:sz w:val="24"/>
          <w:szCs w:val="24"/>
        </w:rPr>
        <w:t xml:space="preserve"> with non-affiliated clubs, </w:t>
      </w:r>
      <w:r w:rsidR="000A3B53" w:rsidRPr="00B959AA">
        <w:rPr>
          <w:sz w:val="24"/>
          <w:szCs w:val="24"/>
        </w:rPr>
        <w:t xml:space="preserve">the Press and </w:t>
      </w:r>
      <w:r w:rsidR="00254237" w:rsidRPr="00B959AA">
        <w:rPr>
          <w:sz w:val="24"/>
          <w:szCs w:val="24"/>
        </w:rPr>
        <w:t>organisations such as the University</w:t>
      </w:r>
      <w:r w:rsidR="002E6702" w:rsidRPr="00B959AA">
        <w:rPr>
          <w:sz w:val="24"/>
          <w:szCs w:val="24"/>
        </w:rPr>
        <w:t>, schools</w:t>
      </w:r>
      <w:r w:rsidR="00007F1A" w:rsidRPr="00B959AA">
        <w:rPr>
          <w:sz w:val="24"/>
          <w:szCs w:val="24"/>
        </w:rPr>
        <w:t>, youth organisations</w:t>
      </w:r>
      <w:r w:rsidR="00254237" w:rsidRPr="00B959AA">
        <w:rPr>
          <w:sz w:val="24"/>
          <w:szCs w:val="24"/>
        </w:rPr>
        <w:t xml:space="preserve"> and U3A</w:t>
      </w:r>
      <w:r w:rsidR="00007F1A" w:rsidRPr="00B959AA">
        <w:rPr>
          <w:sz w:val="24"/>
          <w:szCs w:val="24"/>
        </w:rPr>
        <w:t xml:space="preserve"> etc</w:t>
      </w:r>
      <w:r w:rsidR="00254237" w:rsidRPr="00B959AA">
        <w:rPr>
          <w:sz w:val="24"/>
          <w:szCs w:val="24"/>
        </w:rPr>
        <w:t>.</w:t>
      </w:r>
      <w:r w:rsidR="0072783D" w:rsidRPr="00B959AA">
        <w:rPr>
          <w:sz w:val="24"/>
          <w:szCs w:val="24"/>
        </w:rPr>
        <w:t xml:space="preserve">   </w:t>
      </w:r>
      <w:proofErr w:type="gramStart"/>
      <w:r w:rsidR="00EB36E8" w:rsidRPr="00B959AA">
        <w:rPr>
          <w:sz w:val="24"/>
          <w:szCs w:val="24"/>
        </w:rPr>
        <w:t>Events and articles to be publicised in various media.</w:t>
      </w:r>
      <w:proofErr w:type="gramEnd"/>
    </w:p>
    <w:p w:rsidR="002E6702" w:rsidRPr="00B959AA" w:rsidRDefault="002E6702" w:rsidP="00901021">
      <w:pPr>
        <w:ind w:left="360"/>
        <w:rPr>
          <w:sz w:val="24"/>
          <w:szCs w:val="24"/>
        </w:rPr>
      </w:pPr>
    </w:p>
    <w:p w:rsidR="004B3968" w:rsidRPr="00B959AA" w:rsidRDefault="00901021" w:rsidP="00EB36E8">
      <w:pPr>
        <w:ind w:left="360"/>
        <w:rPr>
          <w:sz w:val="24"/>
          <w:szCs w:val="24"/>
        </w:rPr>
      </w:pPr>
      <w:r w:rsidRPr="00B959AA">
        <w:rPr>
          <w:sz w:val="24"/>
          <w:szCs w:val="24"/>
        </w:rPr>
        <w:t xml:space="preserve">2.4 </w:t>
      </w:r>
      <w:r w:rsidR="00254237" w:rsidRPr="00B959AA">
        <w:rPr>
          <w:sz w:val="24"/>
          <w:szCs w:val="24"/>
        </w:rPr>
        <w:t xml:space="preserve"> </w:t>
      </w:r>
      <w:r w:rsidR="00FF3198" w:rsidRPr="00B959AA">
        <w:rPr>
          <w:sz w:val="24"/>
          <w:szCs w:val="24"/>
        </w:rPr>
        <w:t xml:space="preserve"> The </w:t>
      </w:r>
      <w:r w:rsidR="00254237" w:rsidRPr="00B959AA">
        <w:rPr>
          <w:sz w:val="24"/>
          <w:szCs w:val="24"/>
        </w:rPr>
        <w:t>NCBA website to be developed as a</w:t>
      </w:r>
      <w:r w:rsidR="0072783D" w:rsidRPr="00B959AA">
        <w:rPr>
          <w:sz w:val="24"/>
          <w:szCs w:val="24"/>
        </w:rPr>
        <w:t>n information</w:t>
      </w:r>
      <w:r w:rsidR="00254237" w:rsidRPr="00B959AA">
        <w:rPr>
          <w:sz w:val="24"/>
          <w:szCs w:val="24"/>
        </w:rPr>
        <w:t xml:space="preserve"> hub for Nottinghamshire Bridge.  A </w:t>
      </w:r>
      <w:r w:rsidR="002A4ABF" w:rsidRPr="00B959AA">
        <w:rPr>
          <w:sz w:val="24"/>
          <w:szCs w:val="24"/>
        </w:rPr>
        <w:t xml:space="preserve">‘Website’ </w:t>
      </w:r>
      <w:r w:rsidR="00254237" w:rsidRPr="00B959AA">
        <w:rPr>
          <w:sz w:val="24"/>
          <w:szCs w:val="24"/>
        </w:rPr>
        <w:t xml:space="preserve">sub-group </w:t>
      </w:r>
      <w:r w:rsidR="0072783D" w:rsidRPr="00B959AA">
        <w:rPr>
          <w:sz w:val="24"/>
          <w:szCs w:val="24"/>
        </w:rPr>
        <w:t xml:space="preserve">to </w:t>
      </w:r>
      <w:r w:rsidR="002E6702" w:rsidRPr="00B959AA">
        <w:rPr>
          <w:sz w:val="24"/>
          <w:szCs w:val="24"/>
        </w:rPr>
        <w:t>be convened to explore scope and recommendations for the ‘hub’ concept</w:t>
      </w:r>
      <w:r w:rsidR="00FF3198" w:rsidRPr="00B959AA">
        <w:rPr>
          <w:sz w:val="24"/>
          <w:szCs w:val="24"/>
        </w:rPr>
        <w:t>: t</w:t>
      </w:r>
      <w:r w:rsidR="00EB36E8" w:rsidRPr="00B959AA">
        <w:rPr>
          <w:sz w:val="24"/>
          <w:szCs w:val="24"/>
        </w:rPr>
        <w:t>he hub to</w:t>
      </w:r>
      <w:r w:rsidR="00254237" w:rsidRPr="00B959AA">
        <w:rPr>
          <w:sz w:val="24"/>
          <w:szCs w:val="24"/>
        </w:rPr>
        <w:t xml:space="preserve"> include links to individual Club </w:t>
      </w:r>
      <w:proofErr w:type="gramStart"/>
      <w:r w:rsidR="00254237" w:rsidRPr="00B959AA">
        <w:rPr>
          <w:sz w:val="24"/>
          <w:szCs w:val="24"/>
        </w:rPr>
        <w:t>websites,</w:t>
      </w:r>
      <w:proofErr w:type="gramEnd"/>
      <w:r w:rsidR="00254237" w:rsidRPr="00B959AA">
        <w:rPr>
          <w:sz w:val="24"/>
          <w:szCs w:val="24"/>
        </w:rPr>
        <w:t xml:space="preserve"> be the </w:t>
      </w:r>
      <w:r w:rsidR="00EB36E8" w:rsidRPr="00B959AA">
        <w:rPr>
          <w:sz w:val="24"/>
          <w:szCs w:val="24"/>
        </w:rPr>
        <w:t xml:space="preserve">key </w:t>
      </w:r>
      <w:r w:rsidR="00254237" w:rsidRPr="00B959AA">
        <w:rPr>
          <w:sz w:val="24"/>
          <w:szCs w:val="24"/>
        </w:rPr>
        <w:t>place for newcomers to seek training and improvement sessions as well as find local clubs.  NCBA could hold a bank of Teaching materials</w:t>
      </w:r>
      <w:r w:rsidR="000A3B53" w:rsidRPr="00B959AA">
        <w:rPr>
          <w:sz w:val="24"/>
          <w:szCs w:val="24"/>
        </w:rPr>
        <w:t>, details of Clubs with assets to share (e.g. dealing machines)</w:t>
      </w:r>
      <w:r w:rsidR="00254237" w:rsidRPr="00B959AA">
        <w:rPr>
          <w:sz w:val="24"/>
          <w:szCs w:val="24"/>
        </w:rPr>
        <w:t xml:space="preserve"> or deliver/support local initiatives</w:t>
      </w:r>
      <w:r w:rsidR="000A3B53" w:rsidRPr="00B959AA">
        <w:rPr>
          <w:sz w:val="24"/>
          <w:szCs w:val="24"/>
        </w:rPr>
        <w:t>, as well as Tops Tips</w:t>
      </w:r>
      <w:r w:rsidR="00FF3198" w:rsidRPr="00B959AA">
        <w:rPr>
          <w:sz w:val="24"/>
          <w:szCs w:val="24"/>
        </w:rPr>
        <w:t>, training</w:t>
      </w:r>
      <w:r w:rsidR="000A3B53" w:rsidRPr="00B959AA">
        <w:rPr>
          <w:sz w:val="24"/>
          <w:szCs w:val="24"/>
        </w:rPr>
        <w:t xml:space="preserve"> or mini ‘E-competitions’ or </w:t>
      </w:r>
      <w:r w:rsidR="002E6702" w:rsidRPr="00B959AA">
        <w:rPr>
          <w:sz w:val="24"/>
          <w:szCs w:val="24"/>
        </w:rPr>
        <w:t xml:space="preserve">even </w:t>
      </w:r>
      <w:r w:rsidR="000A3B53" w:rsidRPr="00B959AA">
        <w:rPr>
          <w:sz w:val="24"/>
          <w:szCs w:val="24"/>
        </w:rPr>
        <w:t>a chat room for discussion about certain hands</w:t>
      </w:r>
      <w:r w:rsidR="002A4ABF" w:rsidRPr="00B959AA">
        <w:rPr>
          <w:sz w:val="24"/>
          <w:szCs w:val="24"/>
        </w:rPr>
        <w:t>.</w:t>
      </w:r>
    </w:p>
    <w:p w:rsidR="00254237" w:rsidRPr="00B959AA" w:rsidRDefault="00901021" w:rsidP="00901021">
      <w:pPr>
        <w:ind w:left="360"/>
        <w:rPr>
          <w:sz w:val="24"/>
          <w:szCs w:val="24"/>
        </w:rPr>
      </w:pPr>
      <w:r w:rsidRPr="00B959AA">
        <w:rPr>
          <w:sz w:val="24"/>
          <w:szCs w:val="24"/>
        </w:rPr>
        <w:t xml:space="preserve">2.5 </w:t>
      </w:r>
      <w:r w:rsidR="00254237" w:rsidRPr="00B959AA">
        <w:rPr>
          <w:sz w:val="24"/>
          <w:szCs w:val="24"/>
        </w:rPr>
        <w:t>NCBA to contin</w:t>
      </w:r>
      <w:r w:rsidR="004B3968" w:rsidRPr="00B959AA">
        <w:rPr>
          <w:sz w:val="24"/>
          <w:szCs w:val="24"/>
        </w:rPr>
        <w:t>ue their efforts to reach out to</w:t>
      </w:r>
      <w:r w:rsidR="00254237" w:rsidRPr="00B959AA">
        <w:rPr>
          <w:sz w:val="24"/>
          <w:szCs w:val="24"/>
        </w:rPr>
        <w:t xml:space="preserve"> clubs and individuals </w:t>
      </w:r>
      <w:r w:rsidR="004B3968" w:rsidRPr="00B959AA">
        <w:rPr>
          <w:sz w:val="24"/>
          <w:szCs w:val="24"/>
        </w:rPr>
        <w:t xml:space="preserve">through the aforementioned and also </w:t>
      </w:r>
      <w:r w:rsidR="00254237" w:rsidRPr="00B959AA">
        <w:rPr>
          <w:sz w:val="24"/>
          <w:szCs w:val="24"/>
        </w:rPr>
        <w:t>by holding a programme</w:t>
      </w:r>
      <w:r w:rsidR="000A3B53" w:rsidRPr="00B959AA">
        <w:rPr>
          <w:sz w:val="24"/>
          <w:szCs w:val="24"/>
        </w:rPr>
        <w:t xml:space="preserve"> of events through out the year. </w:t>
      </w:r>
      <w:r w:rsidR="002A4ABF" w:rsidRPr="00B959AA">
        <w:rPr>
          <w:sz w:val="24"/>
          <w:szCs w:val="24"/>
        </w:rPr>
        <w:t xml:space="preserve"> These events could be co-ordinated by an</w:t>
      </w:r>
      <w:r w:rsidR="00EB36E8" w:rsidRPr="00B959AA">
        <w:rPr>
          <w:sz w:val="24"/>
          <w:szCs w:val="24"/>
        </w:rPr>
        <w:t xml:space="preserve"> </w:t>
      </w:r>
      <w:r w:rsidR="002A4ABF" w:rsidRPr="00B959AA">
        <w:rPr>
          <w:sz w:val="24"/>
          <w:szCs w:val="24"/>
        </w:rPr>
        <w:t xml:space="preserve">‘Events’ sub-group. </w:t>
      </w:r>
      <w:r w:rsidR="006E0D35" w:rsidRPr="00B959AA">
        <w:rPr>
          <w:sz w:val="24"/>
          <w:szCs w:val="24"/>
        </w:rPr>
        <w:t xml:space="preserve"> </w:t>
      </w:r>
      <w:r w:rsidR="00EB36E8" w:rsidRPr="00B959AA">
        <w:rPr>
          <w:sz w:val="24"/>
          <w:szCs w:val="24"/>
        </w:rPr>
        <w:t xml:space="preserve">The </w:t>
      </w:r>
      <w:proofErr w:type="gramStart"/>
      <w:r w:rsidR="00EB36E8" w:rsidRPr="00B959AA">
        <w:rPr>
          <w:sz w:val="24"/>
          <w:szCs w:val="24"/>
        </w:rPr>
        <w:t>programme</w:t>
      </w:r>
      <w:proofErr w:type="gramEnd"/>
      <w:r w:rsidR="00EB36E8" w:rsidRPr="00B959AA">
        <w:rPr>
          <w:sz w:val="24"/>
          <w:szCs w:val="24"/>
        </w:rPr>
        <w:t xml:space="preserve"> to include, inter alia, </w:t>
      </w:r>
      <w:r w:rsidR="002A4ABF" w:rsidRPr="00B959AA">
        <w:rPr>
          <w:sz w:val="24"/>
          <w:szCs w:val="24"/>
        </w:rPr>
        <w:t>the following on a timescale as agreed by NCBA Executive Committee</w:t>
      </w:r>
      <w:r w:rsidR="00D74BA4" w:rsidRPr="00B959AA">
        <w:rPr>
          <w:sz w:val="24"/>
          <w:szCs w:val="24"/>
        </w:rPr>
        <w:t>,</w:t>
      </w:r>
      <w:r w:rsidR="00EB36E8" w:rsidRPr="00B959AA">
        <w:rPr>
          <w:sz w:val="24"/>
          <w:szCs w:val="24"/>
        </w:rPr>
        <w:t xml:space="preserve"> starting in 2016 to demonstrate to the Bridge Community that we have listened to their views and will act accordingly</w:t>
      </w:r>
      <w:r w:rsidR="000A3B53" w:rsidRPr="00B959AA">
        <w:rPr>
          <w:sz w:val="24"/>
          <w:szCs w:val="24"/>
        </w:rPr>
        <w:t>:</w:t>
      </w:r>
    </w:p>
    <w:p w:rsidR="00254237" w:rsidRPr="00B959AA" w:rsidRDefault="000A3B53" w:rsidP="00254237">
      <w:pPr>
        <w:pStyle w:val="ListParagraph"/>
        <w:numPr>
          <w:ilvl w:val="1"/>
          <w:numId w:val="3"/>
        </w:numPr>
        <w:rPr>
          <w:sz w:val="24"/>
          <w:szCs w:val="24"/>
        </w:rPr>
      </w:pPr>
      <w:r w:rsidRPr="00B959AA">
        <w:rPr>
          <w:sz w:val="24"/>
          <w:szCs w:val="24"/>
        </w:rPr>
        <w:t>A</w:t>
      </w:r>
      <w:r w:rsidR="00EB36E8" w:rsidRPr="00B959AA">
        <w:rPr>
          <w:sz w:val="24"/>
          <w:szCs w:val="24"/>
        </w:rPr>
        <w:t xml:space="preserve"> short 6</w:t>
      </w:r>
      <w:r w:rsidRPr="00B959AA">
        <w:rPr>
          <w:sz w:val="24"/>
          <w:szCs w:val="24"/>
        </w:rPr>
        <w:t xml:space="preserve"> week feeder group programm</w:t>
      </w:r>
      <w:r w:rsidR="004B3968" w:rsidRPr="00B959AA">
        <w:rPr>
          <w:sz w:val="24"/>
          <w:szCs w:val="24"/>
        </w:rPr>
        <w:t>e to support beginners translating</w:t>
      </w:r>
      <w:r w:rsidRPr="00B959AA">
        <w:rPr>
          <w:sz w:val="24"/>
          <w:szCs w:val="24"/>
        </w:rPr>
        <w:t xml:space="preserve"> into club players. NCBA has the independence and critical mass to bring this together </w:t>
      </w:r>
      <w:r w:rsidR="00EB36E8" w:rsidRPr="00B959AA">
        <w:rPr>
          <w:sz w:val="24"/>
          <w:szCs w:val="24"/>
        </w:rPr>
        <w:t xml:space="preserve">once or twice a year, </w:t>
      </w:r>
      <w:r w:rsidRPr="00B959AA">
        <w:rPr>
          <w:sz w:val="24"/>
          <w:szCs w:val="24"/>
        </w:rPr>
        <w:t xml:space="preserve">from </w:t>
      </w:r>
      <w:r w:rsidR="004B3968" w:rsidRPr="00B959AA">
        <w:rPr>
          <w:sz w:val="24"/>
          <w:szCs w:val="24"/>
        </w:rPr>
        <w:t xml:space="preserve">reviewing the timing of </w:t>
      </w:r>
      <w:r w:rsidRPr="00B959AA">
        <w:rPr>
          <w:sz w:val="24"/>
          <w:szCs w:val="24"/>
        </w:rPr>
        <w:t>va</w:t>
      </w:r>
      <w:r w:rsidR="00EB36E8" w:rsidRPr="00B959AA">
        <w:rPr>
          <w:sz w:val="24"/>
          <w:szCs w:val="24"/>
        </w:rPr>
        <w:t>rious teaching sessions.</w:t>
      </w:r>
    </w:p>
    <w:p w:rsidR="000A3B53" w:rsidRPr="00B959AA" w:rsidRDefault="000A3B53" w:rsidP="00254237">
      <w:pPr>
        <w:pStyle w:val="ListParagraph"/>
        <w:numPr>
          <w:ilvl w:val="1"/>
          <w:numId w:val="3"/>
        </w:numPr>
        <w:rPr>
          <w:sz w:val="24"/>
          <w:szCs w:val="24"/>
        </w:rPr>
      </w:pPr>
      <w:r w:rsidRPr="00B959AA">
        <w:rPr>
          <w:sz w:val="24"/>
          <w:szCs w:val="24"/>
        </w:rPr>
        <w:t>An annual competition aimed at those below a certain NGS rating to celebrate early achievements. A new trophy to be provided by NCBA/EBU.</w:t>
      </w:r>
    </w:p>
    <w:p w:rsidR="000A3B53" w:rsidRPr="00B959AA" w:rsidRDefault="000A3B53" w:rsidP="00254237">
      <w:pPr>
        <w:pStyle w:val="ListParagraph"/>
        <w:numPr>
          <w:ilvl w:val="1"/>
          <w:numId w:val="3"/>
        </w:numPr>
        <w:rPr>
          <w:sz w:val="24"/>
          <w:szCs w:val="24"/>
        </w:rPr>
      </w:pPr>
      <w:r w:rsidRPr="00B959AA">
        <w:rPr>
          <w:sz w:val="24"/>
          <w:szCs w:val="24"/>
        </w:rPr>
        <w:t>A Simultaneous competition across clubs once a year sponsored by NCBA and a prize for the winner</w:t>
      </w:r>
      <w:r w:rsidR="004B3968" w:rsidRPr="00B959AA">
        <w:rPr>
          <w:sz w:val="24"/>
          <w:szCs w:val="24"/>
        </w:rPr>
        <w:t>’</w:t>
      </w:r>
      <w:r w:rsidRPr="00B959AA">
        <w:rPr>
          <w:sz w:val="24"/>
          <w:szCs w:val="24"/>
        </w:rPr>
        <w:t xml:space="preserve">s </w:t>
      </w:r>
      <w:r w:rsidRPr="00B959AA">
        <w:rPr>
          <w:i/>
          <w:sz w:val="24"/>
          <w:szCs w:val="24"/>
        </w:rPr>
        <w:t xml:space="preserve">Club </w:t>
      </w:r>
      <w:r w:rsidR="004B3968" w:rsidRPr="00B959AA">
        <w:rPr>
          <w:sz w:val="24"/>
          <w:szCs w:val="24"/>
        </w:rPr>
        <w:t>in addition</w:t>
      </w:r>
      <w:r w:rsidR="00EB36E8" w:rsidRPr="00B959AA">
        <w:rPr>
          <w:sz w:val="24"/>
          <w:szCs w:val="24"/>
        </w:rPr>
        <w:t xml:space="preserve"> to the actual winners</w:t>
      </w:r>
      <w:r w:rsidR="004B3968" w:rsidRPr="00B959AA">
        <w:rPr>
          <w:sz w:val="24"/>
          <w:szCs w:val="24"/>
        </w:rPr>
        <w:t>.</w:t>
      </w:r>
      <w:r w:rsidR="006E0D35" w:rsidRPr="00B959AA">
        <w:rPr>
          <w:sz w:val="24"/>
          <w:szCs w:val="24"/>
        </w:rPr>
        <w:t xml:space="preserve"> </w:t>
      </w:r>
      <w:r w:rsidR="00EB36E8" w:rsidRPr="00B959AA">
        <w:rPr>
          <w:sz w:val="24"/>
          <w:szCs w:val="24"/>
        </w:rPr>
        <w:t xml:space="preserve"> This could be a financial sum.</w:t>
      </w:r>
      <w:r w:rsidRPr="00B959AA">
        <w:rPr>
          <w:sz w:val="24"/>
          <w:szCs w:val="24"/>
        </w:rPr>
        <w:t xml:space="preserve"> </w:t>
      </w:r>
    </w:p>
    <w:p w:rsidR="000A3B53" w:rsidRPr="00B959AA" w:rsidRDefault="000A3B53" w:rsidP="00254237">
      <w:pPr>
        <w:pStyle w:val="ListParagraph"/>
        <w:numPr>
          <w:ilvl w:val="1"/>
          <w:numId w:val="3"/>
        </w:numPr>
        <w:rPr>
          <w:sz w:val="24"/>
          <w:szCs w:val="24"/>
        </w:rPr>
      </w:pPr>
      <w:r w:rsidRPr="00B959AA">
        <w:rPr>
          <w:sz w:val="24"/>
          <w:szCs w:val="24"/>
        </w:rPr>
        <w:t>A top Bridge celebrity to be invited as a Speaker at the NCBA AGM</w:t>
      </w:r>
      <w:r w:rsidR="00EB36E8" w:rsidRPr="00B959AA">
        <w:rPr>
          <w:sz w:val="24"/>
          <w:szCs w:val="24"/>
        </w:rPr>
        <w:t xml:space="preserve"> or other exciting attraction to boost numbers</w:t>
      </w:r>
      <w:r w:rsidRPr="00B959AA">
        <w:rPr>
          <w:sz w:val="24"/>
          <w:szCs w:val="24"/>
        </w:rPr>
        <w:t>.</w:t>
      </w:r>
    </w:p>
    <w:p w:rsidR="000A3B53" w:rsidRPr="00B959AA" w:rsidRDefault="000A3B53" w:rsidP="00254237">
      <w:pPr>
        <w:pStyle w:val="ListParagraph"/>
        <w:numPr>
          <w:ilvl w:val="1"/>
          <w:numId w:val="3"/>
        </w:numPr>
        <w:rPr>
          <w:sz w:val="24"/>
          <w:szCs w:val="24"/>
        </w:rPr>
      </w:pPr>
      <w:r w:rsidRPr="00B959AA">
        <w:rPr>
          <w:sz w:val="24"/>
          <w:szCs w:val="24"/>
        </w:rPr>
        <w:t xml:space="preserve">Experienced players to volunteer as </w:t>
      </w:r>
      <w:r w:rsidR="002E6702" w:rsidRPr="00B959AA">
        <w:rPr>
          <w:sz w:val="24"/>
          <w:szCs w:val="24"/>
        </w:rPr>
        <w:t xml:space="preserve">mentoring </w:t>
      </w:r>
      <w:r w:rsidRPr="00B959AA">
        <w:rPr>
          <w:sz w:val="24"/>
          <w:szCs w:val="24"/>
        </w:rPr>
        <w:t>coaches for individuals or to offer coaching sessions for</w:t>
      </w:r>
      <w:r w:rsidR="00007F1A" w:rsidRPr="00B959AA">
        <w:rPr>
          <w:sz w:val="24"/>
          <w:szCs w:val="24"/>
        </w:rPr>
        <w:t xml:space="preserve"> the more experienced player</w:t>
      </w:r>
      <w:r w:rsidR="004B3968" w:rsidRPr="00B959AA">
        <w:rPr>
          <w:sz w:val="24"/>
          <w:szCs w:val="24"/>
        </w:rPr>
        <w:t>. Volunteers have already come forward</w:t>
      </w:r>
      <w:r w:rsidR="00007F1A" w:rsidRPr="00B959AA">
        <w:rPr>
          <w:sz w:val="24"/>
          <w:szCs w:val="24"/>
        </w:rPr>
        <w:t>;</w:t>
      </w:r>
      <w:r w:rsidR="004B3968" w:rsidRPr="00B959AA">
        <w:rPr>
          <w:sz w:val="24"/>
          <w:szCs w:val="24"/>
        </w:rPr>
        <w:t xml:space="preserve"> this needs collating and delivering.</w:t>
      </w:r>
    </w:p>
    <w:p w:rsidR="002E6702" w:rsidRPr="00B959AA" w:rsidRDefault="002E6702" w:rsidP="00254237">
      <w:pPr>
        <w:pStyle w:val="ListParagraph"/>
        <w:numPr>
          <w:ilvl w:val="1"/>
          <w:numId w:val="3"/>
        </w:numPr>
        <w:rPr>
          <w:sz w:val="24"/>
          <w:szCs w:val="24"/>
        </w:rPr>
      </w:pPr>
      <w:r w:rsidRPr="00B959AA">
        <w:rPr>
          <w:sz w:val="24"/>
          <w:szCs w:val="24"/>
        </w:rPr>
        <w:t>County night to continue to build on the Butler imps initiati</w:t>
      </w:r>
      <w:r w:rsidR="004B3968" w:rsidRPr="00B959AA">
        <w:rPr>
          <w:sz w:val="24"/>
          <w:szCs w:val="24"/>
        </w:rPr>
        <w:t>ve with direct invites to Clubs (and review of the accommodation given the growing interest!)</w:t>
      </w:r>
    </w:p>
    <w:p w:rsidR="00071719" w:rsidRPr="00B959AA" w:rsidRDefault="002E6702" w:rsidP="0080207B">
      <w:pPr>
        <w:pStyle w:val="ListParagraph"/>
        <w:numPr>
          <w:ilvl w:val="1"/>
          <w:numId w:val="3"/>
        </w:numPr>
        <w:rPr>
          <w:sz w:val="24"/>
          <w:szCs w:val="24"/>
        </w:rPr>
      </w:pPr>
      <w:r w:rsidRPr="00B959AA">
        <w:rPr>
          <w:sz w:val="24"/>
          <w:szCs w:val="24"/>
        </w:rPr>
        <w:t xml:space="preserve">NCBA to host a larger scale event in </w:t>
      </w:r>
      <w:r w:rsidRPr="00B959AA">
        <w:rPr>
          <w:i/>
          <w:sz w:val="24"/>
          <w:szCs w:val="24"/>
        </w:rPr>
        <w:t>Nottingham</w:t>
      </w:r>
      <w:r w:rsidR="00007F1A" w:rsidRPr="00B959AA">
        <w:rPr>
          <w:sz w:val="24"/>
          <w:szCs w:val="24"/>
        </w:rPr>
        <w:t xml:space="preserve"> for Club Players along </w:t>
      </w:r>
      <w:r w:rsidRPr="00B959AA">
        <w:rPr>
          <w:sz w:val="24"/>
          <w:szCs w:val="24"/>
        </w:rPr>
        <w:t>Congress lines with financial and administrative support from EBU</w:t>
      </w:r>
      <w:r w:rsidR="004B3968" w:rsidRPr="00B959AA">
        <w:rPr>
          <w:sz w:val="24"/>
          <w:szCs w:val="24"/>
        </w:rPr>
        <w:t xml:space="preserve">. </w:t>
      </w:r>
    </w:p>
    <w:p w:rsidR="00767018" w:rsidRPr="00B959AA" w:rsidRDefault="00007F1A" w:rsidP="0080207B">
      <w:pPr>
        <w:pStyle w:val="ListParagraph"/>
        <w:numPr>
          <w:ilvl w:val="1"/>
          <w:numId w:val="3"/>
        </w:numPr>
        <w:rPr>
          <w:sz w:val="24"/>
          <w:szCs w:val="24"/>
        </w:rPr>
      </w:pPr>
      <w:r w:rsidRPr="00B959AA">
        <w:rPr>
          <w:sz w:val="24"/>
          <w:szCs w:val="24"/>
        </w:rPr>
        <w:t>Other activities</w:t>
      </w:r>
      <w:r w:rsidR="00767018" w:rsidRPr="00B959AA">
        <w:rPr>
          <w:sz w:val="24"/>
          <w:szCs w:val="24"/>
        </w:rPr>
        <w:t xml:space="preserve"> as identified and resources permit.</w:t>
      </w:r>
    </w:p>
    <w:p w:rsidR="00071719" w:rsidRPr="00B959AA" w:rsidRDefault="00071719" w:rsidP="00007F1A">
      <w:pPr>
        <w:rPr>
          <w:sz w:val="24"/>
          <w:szCs w:val="24"/>
          <w:u w:val="single"/>
        </w:rPr>
      </w:pPr>
    </w:p>
    <w:p w:rsidR="00FF3198" w:rsidRPr="00B959AA" w:rsidRDefault="00007F1A" w:rsidP="00FF3198">
      <w:pPr>
        <w:rPr>
          <w:sz w:val="24"/>
          <w:szCs w:val="24"/>
        </w:rPr>
      </w:pPr>
      <w:r w:rsidRPr="00B959AA">
        <w:rPr>
          <w:sz w:val="24"/>
          <w:szCs w:val="24"/>
        </w:rPr>
        <w:t>2.6</w:t>
      </w:r>
      <w:r w:rsidR="002A4ABF" w:rsidRPr="00B959AA">
        <w:rPr>
          <w:sz w:val="24"/>
          <w:szCs w:val="24"/>
        </w:rPr>
        <w:t xml:space="preserve"> </w:t>
      </w:r>
      <w:r w:rsidR="00FF3198" w:rsidRPr="00B959AA">
        <w:rPr>
          <w:sz w:val="24"/>
          <w:szCs w:val="24"/>
        </w:rPr>
        <w:t>Volunte</w:t>
      </w:r>
      <w:r w:rsidRPr="00B959AA">
        <w:rPr>
          <w:sz w:val="24"/>
          <w:szCs w:val="24"/>
        </w:rPr>
        <w:t>ers</w:t>
      </w:r>
      <w:r w:rsidR="00FF3198" w:rsidRPr="00B959AA">
        <w:rPr>
          <w:sz w:val="24"/>
          <w:szCs w:val="24"/>
        </w:rPr>
        <w:t xml:space="preserve"> have put their names forward</w:t>
      </w:r>
      <w:r w:rsidRPr="00B959AA">
        <w:rPr>
          <w:sz w:val="24"/>
          <w:szCs w:val="24"/>
        </w:rPr>
        <w:t xml:space="preserve"> already</w:t>
      </w:r>
      <w:r w:rsidR="00FF3198" w:rsidRPr="00B959AA">
        <w:rPr>
          <w:sz w:val="24"/>
          <w:szCs w:val="24"/>
        </w:rPr>
        <w:t>, but the proposals should be prioritised</w:t>
      </w:r>
      <w:r w:rsidRPr="00B959AA">
        <w:rPr>
          <w:sz w:val="24"/>
          <w:szCs w:val="24"/>
        </w:rPr>
        <w:t xml:space="preserve"> and managed by NCBA</w:t>
      </w:r>
      <w:r w:rsidR="00FF3198" w:rsidRPr="00B959AA">
        <w:rPr>
          <w:sz w:val="24"/>
          <w:szCs w:val="24"/>
        </w:rPr>
        <w:t xml:space="preserve"> to effectively utilise resources an</w:t>
      </w:r>
      <w:r w:rsidR="002A4ABF" w:rsidRPr="00B959AA">
        <w:rPr>
          <w:sz w:val="24"/>
          <w:szCs w:val="24"/>
        </w:rPr>
        <w:t xml:space="preserve">d </w:t>
      </w:r>
      <w:r w:rsidR="00FF3198" w:rsidRPr="00B959AA">
        <w:rPr>
          <w:sz w:val="24"/>
          <w:szCs w:val="24"/>
        </w:rPr>
        <w:t>target activities for the best return.</w:t>
      </w:r>
      <w:r w:rsidR="002A4ABF" w:rsidRPr="00B959AA">
        <w:rPr>
          <w:sz w:val="24"/>
          <w:szCs w:val="24"/>
        </w:rPr>
        <w:t xml:space="preserve"> </w:t>
      </w:r>
      <w:r w:rsidR="006E0D35" w:rsidRPr="00B959AA">
        <w:rPr>
          <w:sz w:val="24"/>
          <w:szCs w:val="24"/>
        </w:rPr>
        <w:t xml:space="preserve"> </w:t>
      </w:r>
      <w:r w:rsidRPr="00B959AA">
        <w:rPr>
          <w:sz w:val="24"/>
          <w:szCs w:val="24"/>
        </w:rPr>
        <w:t>Each sub-group to be chaired therefore by a NCBA Committee member and the groups compri</w:t>
      </w:r>
      <w:r w:rsidR="00D74BA4" w:rsidRPr="00B959AA">
        <w:rPr>
          <w:sz w:val="24"/>
          <w:szCs w:val="24"/>
        </w:rPr>
        <w:t>sed of a mix of committee and n</w:t>
      </w:r>
      <w:r w:rsidRPr="00B959AA">
        <w:rPr>
          <w:sz w:val="24"/>
          <w:szCs w:val="24"/>
        </w:rPr>
        <w:t>on-committee members to get a full wider perspective included. All committee members could be included on a sub-group.</w:t>
      </w:r>
    </w:p>
    <w:p w:rsidR="00FF3198" w:rsidRPr="00B959AA" w:rsidRDefault="002A4ABF" w:rsidP="00863887">
      <w:pPr>
        <w:rPr>
          <w:sz w:val="24"/>
          <w:szCs w:val="24"/>
        </w:rPr>
      </w:pPr>
      <w:r w:rsidRPr="00B959AA">
        <w:rPr>
          <w:sz w:val="24"/>
          <w:szCs w:val="24"/>
        </w:rPr>
        <w:t xml:space="preserve">2.7  </w:t>
      </w:r>
      <w:r w:rsidR="00767018" w:rsidRPr="00B959AA">
        <w:rPr>
          <w:sz w:val="24"/>
          <w:szCs w:val="24"/>
        </w:rPr>
        <w:t xml:space="preserve"> </w:t>
      </w:r>
      <w:r w:rsidRPr="00B959AA">
        <w:rPr>
          <w:sz w:val="24"/>
          <w:szCs w:val="24"/>
        </w:rPr>
        <w:t>Some of these initiatives may require funding over an</w:t>
      </w:r>
      <w:r w:rsidR="00D74BA4" w:rsidRPr="00B959AA">
        <w:rPr>
          <w:sz w:val="24"/>
          <w:szCs w:val="24"/>
        </w:rPr>
        <w:t>d</w:t>
      </w:r>
      <w:r w:rsidRPr="00B959AA">
        <w:rPr>
          <w:sz w:val="24"/>
          <w:szCs w:val="24"/>
        </w:rPr>
        <w:t xml:space="preserve"> above NCBA finances even though table fees are on an increase.</w:t>
      </w:r>
      <w:r w:rsidR="006E0D35" w:rsidRPr="00B959AA">
        <w:rPr>
          <w:sz w:val="24"/>
          <w:szCs w:val="24"/>
        </w:rPr>
        <w:t xml:space="preserve"> </w:t>
      </w:r>
      <w:r w:rsidRPr="00B959AA">
        <w:rPr>
          <w:sz w:val="24"/>
          <w:szCs w:val="24"/>
        </w:rPr>
        <w:t xml:space="preserve"> An approach </w:t>
      </w:r>
      <w:r w:rsidR="00007F1A" w:rsidRPr="00B959AA">
        <w:rPr>
          <w:sz w:val="24"/>
          <w:szCs w:val="24"/>
        </w:rPr>
        <w:t xml:space="preserve">to be </w:t>
      </w:r>
      <w:r w:rsidRPr="00B959AA">
        <w:rPr>
          <w:sz w:val="24"/>
          <w:szCs w:val="24"/>
        </w:rPr>
        <w:t>made to EBU</w:t>
      </w:r>
      <w:proofErr w:type="gramStart"/>
      <w:r w:rsidR="00007F1A" w:rsidRPr="00B959AA">
        <w:rPr>
          <w:sz w:val="24"/>
          <w:szCs w:val="24"/>
        </w:rPr>
        <w:t>,</w:t>
      </w:r>
      <w:r w:rsidRPr="00B959AA">
        <w:rPr>
          <w:sz w:val="24"/>
          <w:szCs w:val="24"/>
        </w:rPr>
        <w:t xml:space="preserve"> </w:t>
      </w:r>
      <w:r w:rsidR="00D74BA4" w:rsidRPr="00B959AA">
        <w:rPr>
          <w:sz w:val="24"/>
          <w:szCs w:val="24"/>
        </w:rPr>
        <w:t xml:space="preserve"> </w:t>
      </w:r>
      <w:r w:rsidRPr="00B959AA">
        <w:rPr>
          <w:sz w:val="24"/>
          <w:szCs w:val="24"/>
        </w:rPr>
        <w:t>for</w:t>
      </w:r>
      <w:proofErr w:type="gramEnd"/>
      <w:r w:rsidRPr="00B959AA">
        <w:rPr>
          <w:sz w:val="24"/>
          <w:szCs w:val="24"/>
        </w:rPr>
        <w:t xml:space="preserve"> funding and</w:t>
      </w:r>
      <w:r w:rsidR="00007F1A" w:rsidRPr="00B959AA">
        <w:rPr>
          <w:sz w:val="24"/>
          <w:szCs w:val="24"/>
        </w:rPr>
        <w:t xml:space="preserve"> support.</w:t>
      </w:r>
    </w:p>
    <w:p w:rsidR="00007F1A" w:rsidRPr="00B959AA" w:rsidRDefault="00007F1A" w:rsidP="00863887">
      <w:pPr>
        <w:rPr>
          <w:sz w:val="24"/>
          <w:szCs w:val="24"/>
        </w:rPr>
      </w:pPr>
      <w:r w:rsidRPr="00B959AA">
        <w:rPr>
          <w:sz w:val="24"/>
          <w:szCs w:val="24"/>
        </w:rPr>
        <w:t>2.8 NCBA to promote and support an increase in qualified, including County, TD’s.</w:t>
      </w:r>
    </w:p>
    <w:p w:rsidR="00FF3198" w:rsidRDefault="00FF3198" w:rsidP="00863887">
      <w:pPr>
        <w:rPr>
          <w:b/>
          <w:sz w:val="24"/>
          <w:szCs w:val="24"/>
        </w:rPr>
      </w:pPr>
    </w:p>
    <w:p w:rsidR="00F11286" w:rsidRPr="00901021" w:rsidRDefault="00901021" w:rsidP="00863887">
      <w:pPr>
        <w:rPr>
          <w:b/>
          <w:sz w:val="24"/>
          <w:szCs w:val="24"/>
        </w:rPr>
      </w:pPr>
      <w:r>
        <w:rPr>
          <w:b/>
          <w:sz w:val="24"/>
          <w:szCs w:val="24"/>
        </w:rPr>
        <w:t xml:space="preserve">3. </w:t>
      </w:r>
      <w:r w:rsidR="0072783D">
        <w:rPr>
          <w:b/>
          <w:sz w:val="24"/>
          <w:szCs w:val="24"/>
        </w:rPr>
        <w:t xml:space="preserve">Methodology </w:t>
      </w:r>
    </w:p>
    <w:p w:rsidR="00F1010F" w:rsidRDefault="00901021" w:rsidP="00863887">
      <w:pPr>
        <w:rPr>
          <w:sz w:val="24"/>
          <w:szCs w:val="24"/>
        </w:rPr>
      </w:pPr>
      <w:r>
        <w:rPr>
          <w:sz w:val="24"/>
          <w:szCs w:val="24"/>
        </w:rPr>
        <w:t xml:space="preserve">3.1 </w:t>
      </w:r>
      <w:r w:rsidR="00F1010F">
        <w:rPr>
          <w:sz w:val="24"/>
          <w:szCs w:val="24"/>
        </w:rPr>
        <w:t>Two surveys wer</w:t>
      </w:r>
      <w:r w:rsidR="0055040A">
        <w:rPr>
          <w:sz w:val="24"/>
          <w:szCs w:val="24"/>
        </w:rPr>
        <w:t xml:space="preserve">e issued in </w:t>
      </w:r>
      <w:r w:rsidR="00F1010F">
        <w:rPr>
          <w:sz w:val="24"/>
          <w:szCs w:val="24"/>
        </w:rPr>
        <w:t>2015 across Nottinghamshire; the first to EBU Club Secretaries and the second simultaneously to EBU Club members. This was the fi</w:t>
      </w:r>
      <w:r w:rsidR="004E0CFD">
        <w:rPr>
          <w:sz w:val="24"/>
          <w:szCs w:val="24"/>
        </w:rPr>
        <w:t>rst time such a comprehensive review</w:t>
      </w:r>
      <w:r w:rsidR="00007F1A">
        <w:rPr>
          <w:sz w:val="24"/>
          <w:szCs w:val="24"/>
        </w:rPr>
        <w:t xml:space="preserve"> has</w:t>
      </w:r>
      <w:r w:rsidR="00F1010F">
        <w:rPr>
          <w:sz w:val="24"/>
          <w:szCs w:val="24"/>
        </w:rPr>
        <w:t xml:space="preserve"> been attempted by NCBA. </w:t>
      </w:r>
    </w:p>
    <w:p w:rsidR="0055040A" w:rsidRDefault="00901021" w:rsidP="0055040A">
      <w:pPr>
        <w:rPr>
          <w:sz w:val="24"/>
          <w:szCs w:val="24"/>
        </w:rPr>
      </w:pPr>
      <w:r>
        <w:rPr>
          <w:sz w:val="24"/>
          <w:szCs w:val="24"/>
        </w:rPr>
        <w:t xml:space="preserve">3.2 </w:t>
      </w:r>
      <w:r w:rsidR="00F1010F">
        <w:rPr>
          <w:sz w:val="24"/>
          <w:szCs w:val="24"/>
        </w:rPr>
        <w:t xml:space="preserve">The </w:t>
      </w:r>
      <w:r w:rsidR="0055040A">
        <w:rPr>
          <w:sz w:val="24"/>
          <w:szCs w:val="24"/>
        </w:rPr>
        <w:t xml:space="preserve">primary </w:t>
      </w:r>
      <w:r w:rsidR="00F1010F">
        <w:rPr>
          <w:sz w:val="24"/>
          <w:szCs w:val="24"/>
        </w:rPr>
        <w:t xml:space="preserve">purpose was to </w:t>
      </w:r>
      <w:r w:rsidR="0055040A">
        <w:rPr>
          <w:sz w:val="24"/>
          <w:szCs w:val="24"/>
        </w:rPr>
        <w:t>obtain a snapshot of the health of Bridge in the County, in terms of membership, training and quality. The secondary</w:t>
      </w:r>
      <w:r w:rsidR="004E0CFD">
        <w:rPr>
          <w:sz w:val="24"/>
          <w:szCs w:val="24"/>
        </w:rPr>
        <w:t>,</w:t>
      </w:r>
      <w:r w:rsidR="0055040A">
        <w:rPr>
          <w:sz w:val="24"/>
          <w:szCs w:val="24"/>
        </w:rPr>
        <w:t xml:space="preserve"> though key</w:t>
      </w:r>
      <w:r w:rsidR="004E0CFD">
        <w:rPr>
          <w:sz w:val="24"/>
          <w:szCs w:val="24"/>
        </w:rPr>
        <w:t>,</w:t>
      </w:r>
      <w:r w:rsidR="0055040A">
        <w:rPr>
          <w:sz w:val="24"/>
          <w:szCs w:val="24"/>
        </w:rPr>
        <w:t xml:space="preserve"> purpose was to open up communication and engagement with clubs and individuals.  From this we would be able glean ideas as to what NCBA could do to promote Bridge in Nottinghamshire, and facilitate a </w:t>
      </w:r>
      <w:r w:rsidR="004E0CFD">
        <w:rPr>
          <w:sz w:val="24"/>
          <w:szCs w:val="24"/>
        </w:rPr>
        <w:t xml:space="preserve">growing </w:t>
      </w:r>
      <w:r w:rsidR="0055040A">
        <w:rPr>
          <w:sz w:val="24"/>
          <w:szCs w:val="24"/>
        </w:rPr>
        <w:t>sense of community.</w:t>
      </w:r>
    </w:p>
    <w:p w:rsidR="00F11286" w:rsidRPr="004B3968" w:rsidRDefault="00901021" w:rsidP="00863887">
      <w:pPr>
        <w:rPr>
          <w:sz w:val="24"/>
          <w:szCs w:val="24"/>
        </w:rPr>
      </w:pPr>
      <w:r>
        <w:rPr>
          <w:sz w:val="24"/>
          <w:szCs w:val="24"/>
        </w:rPr>
        <w:t xml:space="preserve">3.3 </w:t>
      </w:r>
      <w:r w:rsidR="0055040A">
        <w:rPr>
          <w:sz w:val="24"/>
          <w:szCs w:val="24"/>
        </w:rPr>
        <w:t xml:space="preserve">It was also felt that the survey would promote NCBA by making people </w:t>
      </w:r>
      <w:r w:rsidR="004E0CFD">
        <w:rPr>
          <w:sz w:val="24"/>
          <w:szCs w:val="24"/>
        </w:rPr>
        <w:t xml:space="preserve">more </w:t>
      </w:r>
      <w:r w:rsidR="0055040A">
        <w:rPr>
          <w:sz w:val="24"/>
          <w:szCs w:val="24"/>
        </w:rPr>
        <w:t>aware of it’s existence</w:t>
      </w:r>
      <w:r w:rsidR="004E0CFD">
        <w:rPr>
          <w:sz w:val="24"/>
          <w:szCs w:val="24"/>
        </w:rPr>
        <w:t xml:space="preserve"> and rationale</w:t>
      </w:r>
      <w:r w:rsidR="0055040A">
        <w:rPr>
          <w:sz w:val="24"/>
          <w:szCs w:val="24"/>
        </w:rPr>
        <w:t xml:space="preserve"> following anecdotal evidence to the contrary and the erroneous assumption in some parts that NCBA existed only for players who competed in the County Leagues.</w:t>
      </w:r>
    </w:p>
    <w:p w:rsidR="00901021" w:rsidRDefault="0072783D" w:rsidP="00863887">
      <w:pPr>
        <w:rPr>
          <w:sz w:val="24"/>
          <w:szCs w:val="24"/>
        </w:rPr>
      </w:pPr>
      <w:r>
        <w:rPr>
          <w:sz w:val="24"/>
          <w:szCs w:val="24"/>
        </w:rPr>
        <w:t xml:space="preserve">3.4 </w:t>
      </w:r>
      <w:r w:rsidR="00007F1A">
        <w:rPr>
          <w:sz w:val="24"/>
          <w:szCs w:val="24"/>
        </w:rPr>
        <w:t xml:space="preserve"> </w:t>
      </w:r>
      <w:r w:rsidR="00901021">
        <w:rPr>
          <w:sz w:val="24"/>
          <w:szCs w:val="24"/>
        </w:rPr>
        <w:t xml:space="preserve"> </w:t>
      </w:r>
      <w:r w:rsidR="00863887" w:rsidRPr="009C4FF3">
        <w:rPr>
          <w:sz w:val="24"/>
          <w:szCs w:val="24"/>
        </w:rPr>
        <w:t>Two</w:t>
      </w:r>
      <w:r w:rsidR="00E00291" w:rsidRPr="009C4FF3">
        <w:rPr>
          <w:sz w:val="24"/>
          <w:szCs w:val="24"/>
        </w:rPr>
        <w:t xml:space="preserve"> s</w:t>
      </w:r>
      <w:r w:rsidR="00863887" w:rsidRPr="009C4FF3">
        <w:rPr>
          <w:sz w:val="24"/>
          <w:szCs w:val="24"/>
        </w:rPr>
        <w:t>urveys</w:t>
      </w:r>
      <w:r w:rsidR="00F11286">
        <w:rPr>
          <w:sz w:val="24"/>
          <w:szCs w:val="24"/>
        </w:rPr>
        <w:t>,</w:t>
      </w:r>
      <w:r w:rsidR="00863887" w:rsidRPr="009C4FF3">
        <w:rPr>
          <w:sz w:val="24"/>
          <w:szCs w:val="24"/>
        </w:rPr>
        <w:t xml:space="preserve"> </w:t>
      </w:r>
      <w:r w:rsidR="00F11286">
        <w:rPr>
          <w:sz w:val="24"/>
          <w:szCs w:val="24"/>
        </w:rPr>
        <w:t>designed by committee members C Batte</w:t>
      </w:r>
      <w:r w:rsidR="004B3968">
        <w:rPr>
          <w:sz w:val="24"/>
          <w:szCs w:val="24"/>
        </w:rPr>
        <w:t>n and T</w:t>
      </w:r>
      <w:r w:rsidR="00007F1A">
        <w:rPr>
          <w:sz w:val="24"/>
          <w:szCs w:val="24"/>
        </w:rPr>
        <w:t xml:space="preserve">T </w:t>
      </w:r>
      <w:r w:rsidR="00767018">
        <w:rPr>
          <w:sz w:val="24"/>
          <w:szCs w:val="24"/>
        </w:rPr>
        <w:t>Smith, were issued</w:t>
      </w:r>
      <w:r w:rsidR="00007F1A">
        <w:rPr>
          <w:sz w:val="24"/>
          <w:szCs w:val="24"/>
        </w:rPr>
        <w:t xml:space="preserve"> electronically</w:t>
      </w:r>
      <w:r w:rsidR="00767018">
        <w:rPr>
          <w:sz w:val="24"/>
          <w:szCs w:val="24"/>
        </w:rPr>
        <w:t xml:space="preserve"> </w:t>
      </w:r>
      <w:r w:rsidR="00007F1A">
        <w:rPr>
          <w:sz w:val="24"/>
          <w:szCs w:val="24"/>
        </w:rPr>
        <w:t>in August</w:t>
      </w:r>
      <w:r w:rsidR="00F11286">
        <w:rPr>
          <w:sz w:val="24"/>
          <w:szCs w:val="24"/>
        </w:rPr>
        <w:t xml:space="preserve">. A survey exploring individual perceptions about Bridge in Nottinghamshire was emailed to </w:t>
      </w:r>
      <w:r w:rsidR="00007F1A">
        <w:rPr>
          <w:sz w:val="24"/>
          <w:szCs w:val="24"/>
        </w:rPr>
        <w:t xml:space="preserve">339 </w:t>
      </w:r>
      <w:r w:rsidR="00F11286">
        <w:rPr>
          <w:sz w:val="24"/>
          <w:szCs w:val="24"/>
        </w:rPr>
        <w:t xml:space="preserve">members directly. </w:t>
      </w:r>
      <w:r w:rsidR="006E0D35">
        <w:rPr>
          <w:sz w:val="24"/>
          <w:szCs w:val="24"/>
        </w:rPr>
        <w:t xml:space="preserve"> </w:t>
      </w:r>
      <w:r w:rsidR="004E0CFD">
        <w:rPr>
          <w:sz w:val="24"/>
          <w:szCs w:val="24"/>
        </w:rPr>
        <w:t>The email addresses</w:t>
      </w:r>
      <w:r w:rsidR="004B3968">
        <w:rPr>
          <w:sz w:val="24"/>
          <w:szCs w:val="24"/>
        </w:rPr>
        <w:t xml:space="preserve"> were obtained from EBU</w:t>
      </w:r>
      <w:r w:rsidR="004E0CFD">
        <w:rPr>
          <w:sz w:val="24"/>
          <w:szCs w:val="24"/>
        </w:rPr>
        <w:t xml:space="preserve">. </w:t>
      </w:r>
      <w:r w:rsidR="006E0D35">
        <w:rPr>
          <w:sz w:val="24"/>
          <w:szCs w:val="24"/>
        </w:rPr>
        <w:t xml:space="preserve"> </w:t>
      </w:r>
      <w:r w:rsidR="00007F1A">
        <w:rPr>
          <w:sz w:val="24"/>
          <w:szCs w:val="24"/>
        </w:rPr>
        <w:t xml:space="preserve">It is uncertain how accurate this address list was. Data protection issues meant that some clubs could not share their own, more accurate, email address lists. </w:t>
      </w:r>
      <w:r w:rsidR="00863887" w:rsidRPr="009C4FF3">
        <w:rPr>
          <w:sz w:val="24"/>
          <w:szCs w:val="24"/>
        </w:rPr>
        <w:t xml:space="preserve"> </w:t>
      </w:r>
      <w:r w:rsidR="00F11286">
        <w:rPr>
          <w:sz w:val="24"/>
          <w:szCs w:val="24"/>
        </w:rPr>
        <w:t>A club survey was emaile</w:t>
      </w:r>
      <w:r w:rsidR="00D74BA4">
        <w:rPr>
          <w:sz w:val="24"/>
          <w:szCs w:val="24"/>
        </w:rPr>
        <w:t>d to the 10</w:t>
      </w:r>
      <w:r w:rsidR="00863887" w:rsidRPr="009C4FF3">
        <w:rPr>
          <w:sz w:val="24"/>
          <w:szCs w:val="24"/>
        </w:rPr>
        <w:t xml:space="preserve"> affiliated clubs</w:t>
      </w:r>
      <w:r w:rsidR="00F11286">
        <w:rPr>
          <w:sz w:val="24"/>
          <w:szCs w:val="24"/>
        </w:rPr>
        <w:t xml:space="preserve"> secretaries. C</w:t>
      </w:r>
      <w:r w:rsidR="00863887" w:rsidRPr="009C4FF3">
        <w:rPr>
          <w:sz w:val="24"/>
          <w:szCs w:val="24"/>
        </w:rPr>
        <w:t xml:space="preserve">lub secretaries were </w:t>
      </w:r>
      <w:r w:rsidR="00F11286">
        <w:rPr>
          <w:sz w:val="24"/>
          <w:szCs w:val="24"/>
        </w:rPr>
        <w:t xml:space="preserve">also </w:t>
      </w:r>
      <w:r w:rsidR="00863887" w:rsidRPr="009C4FF3">
        <w:rPr>
          <w:sz w:val="24"/>
          <w:szCs w:val="24"/>
        </w:rPr>
        <w:t xml:space="preserve">asked to </w:t>
      </w:r>
      <w:r w:rsidR="00F11286">
        <w:rPr>
          <w:sz w:val="24"/>
          <w:szCs w:val="24"/>
        </w:rPr>
        <w:t xml:space="preserve">promote the individual return and </w:t>
      </w:r>
      <w:r w:rsidR="00863887" w:rsidRPr="009C4FF3">
        <w:rPr>
          <w:sz w:val="24"/>
          <w:szCs w:val="24"/>
        </w:rPr>
        <w:t>make pape</w:t>
      </w:r>
      <w:r w:rsidR="00E00291" w:rsidRPr="009C4FF3">
        <w:rPr>
          <w:sz w:val="24"/>
          <w:szCs w:val="24"/>
        </w:rPr>
        <w:t xml:space="preserve">r copies available to </w:t>
      </w:r>
      <w:r w:rsidR="00F11286">
        <w:rPr>
          <w:sz w:val="24"/>
          <w:szCs w:val="24"/>
        </w:rPr>
        <w:t xml:space="preserve">individual </w:t>
      </w:r>
      <w:r w:rsidR="00E00291" w:rsidRPr="009C4FF3">
        <w:rPr>
          <w:sz w:val="24"/>
          <w:szCs w:val="24"/>
        </w:rPr>
        <w:t xml:space="preserve">members. </w:t>
      </w:r>
      <w:r w:rsidR="00007F1A">
        <w:rPr>
          <w:sz w:val="24"/>
          <w:szCs w:val="24"/>
        </w:rPr>
        <w:t xml:space="preserve">Whilst </w:t>
      </w:r>
    </w:p>
    <w:p w:rsidR="00863887" w:rsidRDefault="0072783D" w:rsidP="00863887">
      <w:pPr>
        <w:rPr>
          <w:sz w:val="24"/>
          <w:szCs w:val="24"/>
        </w:rPr>
      </w:pPr>
      <w:r>
        <w:rPr>
          <w:sz w:val="24"/>
          <w:szCs w:val="24"/>
        </w:rPr>
        <w:t xml:space="preserve">3.5 </w:t>
      </w:r>
      <w:r w:rsidR="00007F1A">
        <w:rPr>
          <w:sz w:val="24"/>
          <w:szCs w:val="24"/>
        </w:rPr>
        <w:t xml:space="preserve"> </w:t>
      </w:r>
      <w:r w:rsidR="00901021">
        <w:rPr>
          <w:sz w:val="24"/>
          <w:szCs w:val="24"/>
        </w:rPr>
        <w:t xml:space="preserve"> </w:t>
      </w:r>
      <w:r w:rsidR="00E00291" w:rsidRPr="009C4FF3">
        <w:rPr>
          <w:sz w:val="24"/>
          <w:szCs w:val="24"/>
        </w:rPr>
        <w:t>Two</w:t>
      </w:r>
      <w:r w:rsidR="00863887" w:rsidRPr="009C4FF3">
        <w:rPr>
          <w:sz w:val="24"/>
          <w:szCs w:val="24"/>
        </w:rPr>
        <w:t xml:space="preserve"> clubs failed to submit a club return</w:t>
      </w:r>
      <w:r w:rsidR="00F11286">
        <w:rPr>
          <w:sz w:val="24"/>
          <w:szCs w:val="24"/>
        </w:rPr>
        <w:t xml:space="preserve"> -</w:t>
      </w:r>
      <w:r w:rsidR="00863887" w:rsidRPr="009C4FF3">
        <w:rPr>
          <w:sz w:val="24"/>
          <w:szCs w:val="24"/>
        </w:rPr>
        <w:t xml:space="preserve"> these were Mansfield and The Sunday Tigers.  The n</w:t>
      </w:r>
      <w:r w:rsidR="00E00291" w:rsidRPr="009C4FF3">
        <w:rPr>
          <w:sz w:val="24"/>
          <w:szCs w:val="24"/>
        </w:rPr>
        <w:t>umber of individual replies was</w:t>
      </w:r>
      <w:r w:rsidR="00863887" w:rsidRPr="009C4FF3">
        <w:rPr>
          <w:sz w:val="24"/>
          <w:szCs w:val="24"/>
        </w:rPr>
        <w:t xml:space="preserve"> 44 and there were also 4 emails received with general comments but not answering the survey.</w:t>
      </w:r>
      <w:r w:rsidR="004B3968">
        <w:rPr>
          <w:sz w:val="24"/>
          <w:szCs w:val="24"/>
        </w:rPr>
        <w:t xml:space="preserve"> </w:t>
      </w:r>
      <w:r w:rsidR="006E0D35">
        <w:rPr>
          <w:sz w:val="24"/>
          <w:szCs w:val="24"/>
        </w:rPr>
        <w:t xml:space="preserve"> </w:t>
      </w:r>
      <w:r w:rsidR="004B3968">
        <w:rPr>
          <w:sz w:val="24"/>
          <w:szCs w:val="24"/>
        </w:rPr>
        <w:t>This equates</w:t>
      </w:r>
      <w:r w:rsidR="0025777D">
        <w:rPr>
          <w:sz w:val="24"/>
          <w:szCs w:val="24"/>
        </w:rPr>
        <w:t xml:space="preserve"> to a return of 80</w:t>
      </w:r>
      <w:r w:rsidR="00007F1A">
        <w:rPr>
          <w:sz w:val="24"/>
          <w:szCs w:val="24"/>
        </w:rPr>
        <w:t xml:space="preserve">% for the Clubs. </w:t>
      </w:r>
      <w:r w:rsidR="006E0D35">
        <w:rPr>
          <w:sz w:val="24"/>
          <w:szCs w:val="24"/>
        </w:rPr>
        <w:t xml:space="preserve"> </w:t>
      </w:r>
      <w:r w:rsidR="00007F1A">
        <w:rPr>
          <w:sz w:val="24"/>
          <w:szCs w:val="24"/>
        </w:rPr>
        <w:t>The percentage return for</w:t>
      </w:r>
      <w:r w:rsidR="004E0CFD">
        <w:rPr>
          <w:sz w:val="24"/>
          <w:szCs w:val="24"/>
        </w:rPr>
        <w:t xml:space="preserve"> </w:t>
      </w:r>
      <w:proofErr w:type="gramStart"/>
      <w:r w:rsidR="004E0CFD">
        <w:rPr>
          <w:sz w:val="24"/>
          <w:szCs w:val="24"/>
        </w:rPr>
        <w:t>individual</w:t>
      </w:r>
      <w:r w:rsidR="00007F1A">
        <w:rPr>
          <w:sz w:val="24"/>
          <w:szCs w:val="24"/>
        </w:rPr>
        <w:t>’s</w:t>
      </w:r>
      <w:proofErr w:type="gramEnd"/>
      <w:r w:rsidR="00007F1A">
        <w:rPr>
          <w:sz w:val="24"/>
          <w:szCs w:val="24"/>
        </w:rPr>
        <w:t xml:space="preserve"> is impossible to calculate but is significantly lower as expected.</w:t>
      </w:r>
    </w:p>
    <w:p w:rsidR="004E0CFD" w:rsidRDefault="004E0CFD" w:rsidP="00863887">
      <w:pPr>
        <w:rPr>
          <w:sz w:val="24"/>
          <w:szCs w:val="24"/>
        </w:rPr>
      </w:pPr>
    </w:p>
    <w:p w:rsidR="004E0CFD" w:rsidRPr="00901021" w:rsidRDefault="0025777D" w:rsidP="00863887">
      <w:pPr>
        <w:rPr>
          <w:b/>
          <w:sz w:val="24"/>
          <w:szCs w:val="24"/>
        </w:rPr>
      </w:pPr>
      <w:r>
        <w:rPr>
          <w:b/>
          <w:sz w:val="24"/>
          <w:szCs w:val="24"/>
        </w:rPr>
        <w:t>4</w:t>
      </w:r>
      <w:r w:rsidR="00901021" w:rsidRPr="00901021">
        <w:rPr>
          <w:b/>
          <w:sz w:val="24"/>
          <w:szCs w:val="24"/>
        </w:rPr>
        <w:t xml:space="preserve">. </w:t>
      </w:r>
      <w:r w:rsidR="004E0CFD" w:rsidRPr="00901021">
        <w:rPr>
          <w:b/>
          <w:sz w:val="24"/>
          <w:szCs w:val="24"/>
        </w:rPr>
        <w:t>Conclusions</w:t>
      </w:r>
    </w:p>
    <w:p w:rsidR="004E0CFD" w:rsidRPr="004B3968" w:rsidRDefault="0025777D" w:rsidP="00863887">
      <w:pPr>
        <w:rPr>
          <w:b/>
          <w:sz w:val="24"/>
          <w:szCs w:val="24"/>
        </w:rPr>
      </w:pPr>
      <w:r>
        <w:rPr>
          <w:b/>
          <w:sz w:val="24"/>
          <w:szCs w:val="24"/>
        </w:rPr>
        <w:t>4</w:t>
      </w:r>
      <w:r w:rsidR="00901021" w:rsidRPr="004B3968">
        <w:rPr>
          <w:b/>
          <w:sz w:val="24"/>
          <w:szCs w:val="24"/>
        </w:rPr>
        <w:t xml:space="preserve">.1  </w:t>
      </w:r>
      <w:r w:rsidR="00C9603C" w:rsidRPr="004B3968">
        <w:rPr>
          <w:b/>
          <w:sz w:val="24"/>
          <w:szCs w:val="24"/>
        </w:rPr>
        <w:t xml:space="preserve"> Membership </w:t>
      </w:r>
    </w:p>
    <w:p w:rsidR="00901021" w:rsidRDefault="0025777D" w:rsidP="000E7A41">
      <w:pPr>
        <w:pStyle w:val="ListParagraph"/>
        <w:ind w:left="0"/>
        <w:rPr>
          <w:sz w:val="24"/>
          <w:szCs w:val="24"/>
        </w:rPr>
      </w:pPr>
      <w:r>
        <w:rPr>
          <w:sz w:val="24"/>
          <w:szCs w:val="24"/>
        </w:rPr>
        <w:t>4</w:t>
      </w:r>
      <w:r w:rsidR="004B3968">
        <w:rPr>
          <w:sz w:val="24"/>
          <w:szCs w:val="24"/>
        </w:rPr>
        <w:t xml:space="preserve">.1 </w:t>
      </w:r>
      <w:r w:rsidR="00901021">
        <w:rPr>
          <w:sz w:val="24"/>
          <w:szCs w:val="24"/>
        </w:rPr>
        <w:t xml:space="preserve">a. </w:t>
      </w:r>
      <w:r w:rsidR="004E0CFD">
        <w:rPr>
          <w:sz w:val="24"/>
          <w:szCs w:val="24"/>
        </w:rPr>
        <w:t>Bridge players in Nottinghamshire fall mainly in the age bracket 6</w:t>
      </w:r>
      <w:r w:rsidR="0061431A">
        <w:rPr>
          <w:sz w:val="24"/>
          <w:szCs w:val="24"/>
        </w:rPr>
        <w:t>0</w:t>
      </w:r>
      <w:r w:rsidR="004E0CFD">
        <w:rPr>
          <w:sz w:val="24"/>
          <w:szCs w:val="24"/>
        </w:rPr>
        <w:t xml:space="preserve">-75 years old. </w:t>
      </w:r>
      <w:r w:rsidR="00487F90">
        <w:rPr>
          <w:sz w:val="24"/>
          <w:szCs w:val="24"/>
        </w:rPr>
        <w:t>Whilst this data is a subjective evaluation, the age profile is so skewed that an adjustment would have to be significant to alter the conclusions that Bridge is an ageing pastime.</w:t>
      </w:r>
      <w:r w:rsidR="004B3968">
        <w:rPr>
          <w:sz w:val="24"/>
          <w:szCs w:val="24"/>
        </w:rPr>
        <w:t xml:space="preserve"> This is nothing new but the extent is quite marked.</w:t>
      </w:r>
    </w:p>
    <w:p w:rsidR="00901021" w:rsidRDefault="009049F4" w:rsidP="000E7A41">
      <w:pPr>
        <w:pStyle w:val="ListParagraph"/>
        <w:tabs>
          <w:tab w:val="left" w:pos="6080"/>
        </w:tabs>
        <w:ind w:left="0"/>
        <w:rPr>
          <w:sz w:val="24"/>
          <w:szCs w:val="24"/>
        </w:rPr>
      </w:pPr>
      <w:r>
        <w:rPr>
          <w:sz w:val="24"/>
          <w:szCs w:val="24"/>
        </w:rPr>
        <w:tab/>
      </w:r>
    </w:p>
    <w:p w:rsidR="0061431A" w:rsidRPr="00487F90" w:rsidRDefault="0025777D" w:rsidP="000E7A41">
      <w:pPr>
        <w:pStyle w:val="ListParagraph"/>
        <w:ind w:left="0"/>
        <w:rPr>
          <w:sz w:val="24"/>
          <w:szCs w:val="24"/>
        </w:rPr>
      </w:pPr>
      <w:r>
        <w:rPr>
          <w:sz w:val="24"/>
          <w:szCs w:val="24"/>
        </w:rPr>
        <w:t>4</w:t>
      </w:r>
      <w:r w:rsidR="004B3968">
        <w:rPr>
          <w:sz w:val="24"/>
          <w:szCs w:val="24"/>
        </w:rPr>
        <w:t xml:space="preserve">.1 </w:t>
      </w:r>
      <w:r w:rsidR="00901021">
        <w:rPr>
          <w:sz w:val="24"/>
          <w:szCs w:val="24"/>
        </w:rPr>
        <w:t xml:space="preserve">b. </w:t>
      </w:r>
      <w:r w:rsidR="00487F90" w:rsidRPr="00487F90">
        <w:rPr>
          <w:sz w:val="24"/>
          <w:szCs w:val="24"/>
        </w:rPr>
        <w:t xml:space="preserve"> </w:t>
      </w:r>
      <w:r w:rsidR="004B3968">
        <w:rPr>
          <w:sz w:val="24"/>
          <w:szCs w:val="24"/>
        </w:rPr>
        <w:t>A</w:t>
      </w:r>
      <w:r w:rsidR="00767018">
        <w:rPr>
          <w:sz w:val="24"/>
          <w:szCs w:val="24"/>
        </w:rPr>
        <w:t xml:space="preserve"> well-</w:t>
      </w:r>
      <w:r w:rsidR="004E0CFD" w:rsidRPr="00487F90">
        <w:rPr>
          <w:sz w:val="24"/>
          <w:szCs w:val="24"/>
        </w:rPr>
        <w:t>known issue facing EBU and Clubs across the country</w:t>
      </w:r>
      <w:r w:rsidR="004B3968">
        <w:rPr>
          <w:sz w:val="24"/>
          <w:szCs w:val="24"/>
        </w:rPr>
        <w:t xml:space="preserve"> is</w:t>
      </w:r>
      <w:r w:rsidR="004E0CFD" w:rsidRPr="00487F90">
        <w:rPr>
          <w:sz w:val="24"/>
          <w:szCs w:val="24"/>
        </w:rPr>
        <w:t xml:space="preserve"> that if Bridge is not promoted or people su</w:t>
      </w:r>
      <w:r w:rsidR="0061431A" w:rsidRPr="00487F90">
        <w:rPr>
          <w:sz w:val="24"/>
          <w:szCs w:val="24"/>
        </w:rPr>
        <w:t>pported in their first steps, to replace those lost through age related issues, membership will decline to untenable levels.  The entry level of club bridge players in the main tends to be on retirement age when people find they have more time to learn the game or resume their hobby.</w:t>
      </w:r>
      <w:r w:rsidR="00767018">
        <w:rPr>
          <w:sz w:val="24"/>
          <w:szCs w:val="24"/>
        </w:rPr>
        <w:t xml:space="preserve"> </w:t>
      </w:r>
      <w:r w:rsidR="006E0D35">
        <w:rPr>
          <w:sz w:val="24"/>
          <w:szCs w:val="24"/>
        </w:rPr>
        <w:t xml:space="preserve"> </w:t>
      </w:r>
      <w:r w:rsidR="00767018">
        <w:rPr>
          <w:sz w:val="24"/>
          <w:szCs w:val="24"/>
        </w:rPr>
        <w:t>Youngsters are not a key source of membership and there is little facilitation in that direction</w:t>
      </w:r>
      <w:r w:rsidR="000E7A41">
        <w:rPr>
          <w:sz w:val="24"/>
          <w:szCs w:val="24"/>
        </w:rPr>
        <w:t xml:space="preserve"> across the County</w:t>
      </w:r>
      <w:r w:rsidR="00767018">
        <w:rPr>
          <w:sz w:val="24"/>
          <w:szCs w:val="24"/>
        </w:rPr>
        <w:t>.</w:t>
      </w:r>
    </w:p>
    <w:p w:rsidR="0061431A" w:rsidRDefault="0061431A" w:rsidP="0061431A">
      <w:pPr>
        <w:pStyle w:val="ListParagraph"/>
        <w:rPr>
          <w:sz w:val="24"/>
          <w:szCs w:val="24"/>
        </w:rPr>
      </w:pPr>
    </w:p>
    <w:p w:rsidR="0061431A" w:rsidRPr="0061431A" w:rsidRDefault="0025777D" w:rsidP="000E7A41">
      <w:pPr>
        <w:pStyle w:val="ListParagraph"/>
        <w:ind w:left="0"/>
        <w:rPr>
          <w:sz w:val="24"/>
          <w:szCs w:val="24"/>
        </w:rPr>
      </w:pPr>
      <w:r>
        <w:rPr>
          <w:sz w:val="24"/>
          <w:szCs w:val="24"/>
        </w:rPr>
        <w:t xml:space="preserve">4.1 </w:t>
      </w:r>
      <w:r w:rsidR="00901021">
        <w:rPr>
          <w:sz w:val="24"/>
          <w:szCs w:val="24"/>
        </w:rPr>
        <w:t xml:space="preserve">c. </w:t>
      </w:r>
      <w:r w:rsidR="0061431A" w:rsidRPr="0061431A">
        <w:rPr>
          <w:sz w:val="24"/>
          <w:szCs w:val="24"/>
        </w:rPr>
        <w:t>Two clubs (Phoenix and East Bridgford) were not worried about their numbers.  Most clubs monitored numbers carefully and two clubs have put strategies in place to actively increase membership. These were Nottingham and Woodborough.</w:t>
      </w:r>
      <w:r w:rsidR="0061431A">
        <w:rPr>
          <w:sz w:val="24"/>
          <w:szCs w:val="24"/>
        </w:rPr>
        <w:t xml:space="preserve">  For example, Woodborough has</w:t>
      </w:r>
      <w:r w:rsidR="009049F4">
        <w:rPr>
          <w:sz w:val="24"/>
          <w:szCs w:val="24"/>
        </w:rPr>
        <w:t xml:space="preserve"> increased </w:t>
      </w:r>
      <w:proofErr w:type="spellStart"/>
      <w:proofErr w:type="gramStart"/>
      <w:r w:rsidR="009049F4">
        <w:rPr>
          <w:sz w:val="24"/>
          <w:szCs w:val="24"/>
        </w:rPr>
        <w:t>it’s</w:t>
      </w:r>
      <w:proofErr w:type="spellEnd"/>
      <w:proofErr w:type="gramEnd"/>
      <w:r w:rsidR="009049F4">
        <w:rPr>
          <w:sz w:val="24"/>
          <w:szCs w:val="24"/>
        </w:rPr>
        <w:t xml:space="preserve"> membership by significantly</w:t>
      </w:r>
      <w:r w:rsidR="0061431A">
        <w:rPr>
          <w:sz w:val="24"/>
          <w:szCs w:val="24"/>
        </w:rPr>
        <w:t xml:space="preserve"> through a 12 month programme of advertising, teaching and support. This is evidence that a targeted approach does make an impact on numbers.</w:t>
      </w:r>
    </w:p>
    <w:p w:rsidR="004E0CFD" w:rsidRDefault="004E0CFD" w:rsidP="00863887">
      <w:pPr>
        <w:rPr>
          <w:sz w:val="24"/>
          <w:szCs w:val="24"/>
        </w:rPr>
      </w:pPr>
    </w:p>
    <w:p w:rsidR="009049F4" w:rsidRPr="009049F4" w:rsidRDefault="0025777D" w:rsidP="00863887">
      <w:pPr>
        <w:rPr>
          <w:b/>
          <w:sz w:val="24"/>
          <w:szCs w:val="24"/>
        </w:rPr>
      </w:pPr>
      <w:proofErr w:type="gramStart"/>
      <w:r>
        <w:rPr>
          <w:b/>
          <w:sz w:val="24"/>
          <w:szCs w:val="24"/>
        </w:rPr>
        <w:t>4</w:t>
      </w:r>
      <w:r w:rsidR="00901021" w:rsidRPr="009049F4">
        <w:rPr>
          <w:b/>
          <w:sz w:val="24"/>
          <w:szCs w:val="24"/>
        </w:rPr>
        <w:t>.2 .</w:t>
      </w:r>
      <w:proofErr w:type="gramEnd"/>
      <w:r w:rsidR="00901021" w:rsidRPr="009049F4">
        <w:rPr>
          <w:b/>
          <w:sz w:val="24"/>
          <w:szCs w:val="24"/>
        </w:rPr>
        <w:t xml:space="preserve"> </w:t>
      </w:r>
      <w:r w:rsidR="004E0CFD" w:rsidRPr="009049F4">
        <w:rPr>
          <w:b/>
          <w:sz w:val="24"/>
          <w:szCs w:val="24"/>
        </w:rPr>
        <w:t xml:space="preserve"> </w:t>
      </w:r>
      <w:r w:rsidR="00901021" w:rsidRPr="009049F4">
        <w:rPr>
          <w:b/>
          <w:sz w:val="24"/>
          <w:szCs w:val="24"/>
        </w:rPr>
        <w:t xml:space="preserve">Gender  </w:t>
      </w:r>
    </w:p>
    <w:p w:rsidR="009049F4" w:rsidRDefault="0025777D" w:rsidP="00863887">
      <w:pPr>
        <w:rPr>
          <w:sz w:val="24"/>
          <w:szCs w:val="24"/>
        </w:rPr>
      </w:pPr>
      <w:r>
        <w:rPr>
          <w:sz w:val="24"/>
          <w:szCs w:val="24"/>
        </w:rPr>
        <w:t>4</w:t>
      </w:r>
      <w:r w:rsidR="009049F4">
        <w:rPr>
          <w:sz w:val="24"/>
          <w:szCs w:val="24"/>
        </w:rPr>
        <w:t xml:space="preserve">.2 a </w:t>
      </w:r>
      <w:r w:rsidR="004E0CFD">
        <w:rPr>
          <w:sz w:val="24"/>
          <w:szCs w:val="24"/>
        </w:rPr>
        <w:t>Th</w:t>
      </w:r>
      <w:r w:rsidR="0061431A">
        <w:rPr>
          <w:sz w:val="24"/>
          <w:szCs w:val="24"/>
        </w:rPr>
        <w:t>ere is a reaso</w:t>
      </w:r>
      <w:r w:rsidR="004E0CFD">
        <w:rPr>
          <w:sz w:val="24"/>
          <w:szCs w:val="24"/>
        </w:rPr>
        <w:t>n</w:t>
      </w:r>
      <w:r w:rsidR="0061431A">
        <w:rPr>
          <w:sz w:val="24"/>
          <w:szCs w:val="24"/>
        </w:rPr>
        <w:t>a</w:t>
      </w:r>
      <w:r w:rsidR="004E0CFD">
        <w:rPr>
          <w:sz w:val="24"/>
          <w:szCs w:val="24"/>
        </w:rPr>
        <w:t>ble gender mix although 3 clubs are noted as falling outside a normal distribution in terms of the gender split. More work would be needed to analyse why this is but the figures are not extreme and is probably a function of a snapshot in time. The trend i</w:t>
      </w:r>
      <w:r w:rsidR="0061431A">
        <w:rPr>
          <w:sz w:val="24"/>
          <w:szCs w:val="24"/>
        </w:rPr>
        <w:t xml:space="preserve">s reversed in different clubs with a conclusion that there is no significant gender disparity across Nottinghamshire to cause concern. </w:t>
      </w:r>
    </w:p>
    <w:p w:rsidR="004E0CFD" w:rsidRDefault="0025777D" w:rsidP="00863887">
      <w:pPr>
        <w:rPr>
          <w:sz w:val="24"/>
          <w:szCs w:val="24"/>
        </w:rPr>
      </w:pPr>
      <w:r>
        <w:rPr>
          <w:sz w:val="24"/>
          <w:szCs w:val="24"/>
        </w:rPr>
        <w:t>4</w:t>
      </w:r>
      <w:r w:rsidR="009049F4">
        <w:rPr>
          <w:sz w:val="24"/>
          <w:szCs w:val="24"/>
        </w:rPr>
        <w:t xml:space="preserve">.2 b  </w:t>
      </w:r>
      <w:r w:rsidR="000E7A41">
        <w:rPr>
          <w:sz w:val="24"/>
          <w:szCs w:val="24"/>
        </w:rPr>
        <w:t xml:space="preserve"> </w:t>
      </w:r>
      <w:proofErr w:type="gramStart"/>
      <w:r w:rsidR="009049F4">
        <w:rPr>
          <w:sz w:val="24"/>
          <w:szCs w:val="24"/>
        </w:rPr>
        <w:t>Anecdotally</w:t>
      </w:r>
      <w:proofErr w:type="gramEnd"/>
      <w:r w:rsidR="009049F4">
        <w:rPr>
          <w:sz w:val="24"/>
          <w:szCs w:val="24"/>
        </w:rPr>
        <w:t xml:space="preserve"> older newcomers appear to be predominately female, but there is a high fall out rate, sometimes up to </w:t>
      </w:r>
      <w:r w:rsidR="000E7A41">
        <w:rPr>
          <w:sz w:val="24"/>
          <w:szCs w:val="24"/>
        </w:rPr>
        <w:t xml:space="preserve">a third, and statistically the </w:t>
      </w:r>
      <w:r w:rsidR="009049F4">
        <w:rPr>
          <w:sz w:val="24"/>
          <w:szCs w:val="24"/>
        </w:rPr>
        <w:t xml:space="preserve">highest grade players </w:t>
      </w:r>
      <w:r w:rsidR="000E7A41">
        <w:rPr>
          <w:sz w:val="24"/>
          <w:szCs w:val="24"/>
        </w:rPr>
        <w:t xml:space="preserve">in the County </w:t>
      </w:r>
      <w:r w:rsidR="009049F4">
        <w:rPr>
          <w:sz w:val="24"/>
          <w:szCs w:val="24"/>
        </w:rPr>
        <w:t xml:space="preserve">tend to be male. Some work to address this discrepancy could be undertaken. </w:t>
      </w:r>
    </w:p>
    <w:p w:rsidR="009049F4" w:rsidRDefault="009049F4" w:rsidP="00863887">
      <w:pPr>
        <w:rPr>
          <w:sz w:val="24"/>
          <w:szCs w:val="24"/>
        </w:rPr>
      </w:pPr>
    </w:p>
    <w:p w:rsidR="004E0CFD" w:rsidRPr="00901021" w:rsidRDefault="0025777D" w:rsidP="00863887">
      <w:pPr>
        <w:rPr>
          <w:b/>
          <w:sz w:val="24"/>
          <w:szCs w:val="24"/>
        </w:rPr>
      </w:pPr>
      <w:r>
        <w:rPr>
          <w:b/>
          <w:sz w:val="24"/>
          <w:szCs w:val="24"/>
        </w:rPr>
        <w:t>4</w:t>
      </w:r>
      <w:r w:rsidR="000E7A41">
        <w:rPr>
          <w:b/>
          <w:sz w:val="24"/>
          <w:szCs w:val="24"/>
        </w:rPr>
        <w:t>.3</w:t>
      </w:r>
      <w:r w:rsidR="00901021" w:rsidRPr="00901021">
        <w:rPr>
          <w:b/>
          <w:sz w:val="24"/>
          <w:szCs w:val="24"/>
        </w:rPr>
        <w:t xml:space="preserve">. </w:t>
      </w:r>
      <w:r w:rsidR="00C9603C" w:rsidRPr="00901021">
        <w:rPr>
          <w:b/>
          <w:sz w:val="24"/>
          <w:szCs w:val="24"/>
        </w:rPr>
        <w:t>Bridge Clubs in Nottinghamshire</w:t>
      </w:r>
    </w:p>
    <w:p w:rsidR="000E7A41" w:rsidRDefault="0025777D" w:rsidP="000E7A41">
      <w:pPr>
        <w:pStyle w:val="ListParagraph"/>
        <w:ind w:left="0"/>
        <w:rPr>
          <w:sz w:val="24"/>
          <w:szCs w:val="24"/>
        </w:rPr>
      </w:pPr>
      <w:r>
        <w:rPr>
          <w:sz w:val="24"/>
          <w:szCs w:val="24"/>
        </w:rPr>
        <w:t>4</w:t>
      </w:r>
      <w:r w:rsidR="000E7A41">
        <w:rPr>
          <w:sz w:val="24"/>
          <w:szCs w:val="24"/>
        </w:rPr>
        <w:t xml:space="preserve">.3 </w:t>
      </w:r>
      <w:r w:rsidR="00901021">
        <w:rPr>
          <w:sz w:val="24"/>
          <w:szCs w:val="24"/>
        </w:rPr>
        <w:t xml:space="preserve">a. </w:t>
      </w:r>
      <w:r>
        <w:rPr>
          <w:sz w:val="24"/>
          <w:szCs w:val="24"/>
        </w:rPr>
        <w:t>There are only 10</w:t>
      </w:r>
      <w:r w:rsidR="00C9603C">
        <w:rPr>
          <w:sz w:val="24"/>
          <w:szCs w:val="24"/>
        </w:rPr>
        <w:t xml:space="preserve"> affiliated Clubs in Nottin</w:t>
      </w:r>
      <w:r w:rsidR="009049F4">
        <w:rPr>
          <w:sz w:val="24"/>
          <w:szCs w:val="24"/>
        </w:rPr>
        <w:t>g</w:t>
      </w:r>
      <w:r w:rsidR="00C9603C">
        <w:rPr>
          <w:sz w:val="24"/>
          <w:szCs w:val="24"/>
        </w:rPr>
        <w:t xml:space="preserve">hamshire included in this survey- non-affiliated clubs were not contacted due to the difficult of making contact. Whilst a full review has not been undertaken to measure the number </w:t>
      </w:r>
      <w:r w:rsidR="000E7A41">
        <w:rPr>
          <w:sz w:val="24"/>
          <w:szCs w:val="24"/>
        </w:rPr>
        <w:t xml:space="preserve">and size </w:t>
      </w:r>
      <w:r w:rsidR="00C9603C">
        <w:rPr>
          <w:sz w:val="24"/>
          <w:szCs w:val="24"/>
        </w:rPr>
        <w:t xml:space="preserve">of non-EBU Bridge clubs, it is known that there are many across the County with some EBU clubs having a non-affiliated ‘sister’ club or session. </w:t>
      </w:r>
    </w:p>
    <w:p w:rsidR="000E7A41" w:rsidRDefault="000E7A41" w:rsidP="000E7A41">
      <w:pPr>
        <w:pStyle w:val="ListParagraph"/>
        <w:ind w:left="0"/>
        <w:rPr>
          <w:sz w:val="24"/>
          <w:szCs w:val="24"/>
        </w:rPr>
      </w:pPr>
    </w:p>
    <w:p w:rsidR="00C9603C" w:rsidRDefault="0025777D" w:rsidP="000E7A41">
      <w:pPr>
        <w:pStyle w:val="ListParagraph"/>
        <w:ind w:left="0"/>
        <w:rPr>
          <w:sz w:val="24"/>
          <w:szCs w:val="24"/>
        </w:rPr>
      </w:pPr>
      <w:r>
        <w:rPr>
          <w:sz w:val="24"/>
          <w:szCs w:val="24"/>
        </w:rPr>
        <w:t>4</w:t>
      </w:r>
      <w:r w:rsidR="000E7A41">
        <w:rPr>
          <w:sz w:val="24"/>
          <w:szCs w:val="24"/>
        </w:rPr>
        <w:t xml:space="preserve">.3 b </w:t>
      </w:r>
      <w:proofErr w:type="gramStart"/>
      <w:r w:rsidR="000E7A41">
        <w:rPr>
          <w:sz w:val="24"/>
          <w:szCs w:val="24"/>
        </w:rPr>
        <w:t>Several</w:t>
      </w:r>
      <w:proofErr w:type="gramEnd"/>
      <w:r w:rsidR="000E7A41">
        <w:rPr>
          <w:sz w:val="24"/>
          <w:szCs w:val="24"/>
        </w:rPr>
        <w:t xml:space="preserve"> of the non-affiliated clubs</w:t>
      </w:r>
      <w:r w:rsidR="00C9603C">
        <w:rPr>
          <w:sz w:val="24"/>
          <w:szCs w:val="24"/>
        </w:rPr>
        <w:t xml:space="preserve"> play in the afternoon. For example Woodborough has a non-EBU Monday afternoon session, which </w:t>
      </w:r>
      <w:proofErr w:type="gramStart"/>
      <w:r w:rsidR="00C9603C">
        <w:rPr>
          <w:sz w:val="24"/>
          <w:szCs w:val="24"/>
        </w:rPr>
        <w:t>is</w:t>
      </w:r>
      <w:proofErr w:type="gramEnd"/>
      <w:r w:rsidR="00C9603C">
        <w:rPr>
          <w:sz w:val="24"/>
          <w:szCs w:val="24"/>
        </w:rPr>
        <w:t xml:space="preserve"> very popular regularly attracting 8 tables. </w:t>
      </w:r>
      <w:r w:rsidR="006E0D35">
        <w:rPr>
          <w:sz w:val="24"/>
          <w:szCs w:val="24"/>
        </w:rPr>
        <w:t xml:space="preserve"> </w:t>
      </w:r>
      <w:r w:rsidR="00C9603C">
        <w:rPr>
          <w:sz w:val="24"/>
          <w:szCs w:val="24"/>
        </w:rPr>
        <w:t>Southwell also has 2 non EBU clubs which play Thursday, Saturday evenings and also on a Tuesday morning.</w:t>
      </w:r>
      <w:r w:rsidR="006E0D35">
        <w:rPr>
          <w:sz w:val="24"/>
          <w:szCs w:val="24"/>
        </w:rPr>
        <w:t xml:space="preserve"> </w:t>
      </w:r>
      <w:r w:rsidR="00C9603C">
        <w:rPr>
          <w:sz w:val="24"/>
          <w:szCs w:val="24"/>
        </w:rPr>
        <w:t xml:space="preserve"> There are </w:t>
      </w:r>
      <w:r w:rsidR="009049F4">
        <w:rPr>
          <w:sz w:val="24"/>
          <w:szCs w:val="24"/>
        </w:rPr>
        <w:t xml:space="preserve">several other similar examples. </w:t>
      </w:r>
      <w:r w:rsidR="006E0D35">
        <w:rPr>
          <w:sz w:val="24"/>
          <w:szCs w:val="24"/>
        </w:rPr>
        <w:t xml:space="preserve"> </w:t>
      </w:r>
      <w:r w:rsidR="009049F4">
        <w:rPr>
          <w:sz w:val="24"/>
          <w:szCs w:val="24"/>
        </w:rPr>
        <w:t>These clubs could be contacted as and included in NCBA programmes/communications as it is clearly an active branch of Nottinghamshire Bridge</w:t>
      </w:r>
      <w:r w:rsidR="000E7A41">
        <w:rPr>
          <w:sz w:val="24"/>
          <w:szCs w:val="24"/>
        </w:rPr>
        <w:t>, and the non-evening timing may be a key attraction</w:t>
      </w:r>
      <w:r w:rsidR="009049F4">
        <w:rPr>
          <w:sz w:val="24"/>
          <w:szCs w:val="24"/>
        </w:rPr>
        <w:t xml:space="preserve">. </w:t>
      </w:r>
    </w:p>
    <w:p w:rsidR="00C9603C" w:rsidRDefault="00C9603C" w:rsidP="00487F90">
      <w:pPr>
        <w:pStyle w:val="ListParagraph"/>
        <w:rPr>
          <w:sz w:val="24"/>
          <w:szCs w:val="24"/>
        </w:rPr>
      </w:pPr>
    </w:p>
    <w:p w:rsidR="00487F90" w:rsidRDefault="0025777D" w:rsidP="000E7A41">
      <w:pPr>
        <w:pStyle w:val="ListParagraph"/>
        <w:ind w:left="0"/>
        <w:rPr>
          <w:sz w:val="24"/>
          <w:szCs w:val="24"/>
        </w:rPr>
      </w:pPr>
      <w:r>
        <w:rPr>
          <w:sz w:val="24"/>
          <w:szCs w:val="24"/>
        </w:rPr>
        <w:t>4</w:t>
      </w:r>
      <w:r w:rsidR="000E7A41">
        <w:rPr>
          <w:sz w:val="24"/>
          <w:szCs w:val="24"/>
        </w:rPr>
        <w:t xml:space="preserve">.3 </w:t>
      </w:r>
      <w:r w:rsidR="00901021">
        <w:rPr>
          <w:sz w:val="24"/>
          <w:szCs w:val="24"/>
        </w:rPr>
        <w:t xml:space="preserve">c.  </w:t>
      </w:r>
      <w:r w:rsidR="00C9603C">
        <w:rPr>
          <w:sz w:val="24"/>
          <w:szCs w:val="24"/>
        </w:rPr>
        <w:t xml:space="preserve">EBU </w:t>
      </w:r>
      <w:r w:rsidR="00487F90">
        <w:rPr>
          <w:sz w:val="24"/>
          <w:szCs w:val="24"/>
        </w:rPr>
        <w:t>Clubs mainly run in the evenings. There</w:t>
      </w:r>
      <w:r w:rsidR="00C9603C">
        <w:rPr>
          <w:sz w:val="24"/>
          <w:szCs w:val="24"/>
        </w:rPr>
        <w:t xml:space="preserve"> are no morning sessions on offer</w:t>
      </w:r>
      <w:r w:rsidR="00487F90">
        <w:rPr>
          <w:sz w:val="24"/>
          <w:szCs w:val="24"/>
        </w:rPr>
        <w:t xml:space="preserve">. </w:t>
      </w:r>
      <w:r w:rsidR="00487F90" w:rsidRPr="009C4FF3">
        <w:rPr>
          <w:sz w:val="24"/>
          <w:szCs w:val="24"/>
        </w:rPr>
        <w:t>Two clubs run afternoon sessions.  Phoenix offer a training session on a Friday afternoon getting 5 tables and Keyworth play Monday afternoon with an average of 7 tables.</w:t>
      </w:r>
      <w:r w:rsidR="00487F90">
        <w:rPr>
          <w:sz w:val="24"/>
          <w:szCs w:val="24"/>
        </w:rPr>
        <w:t xml:space="preserve"> </w:t>
      </w:r>
      <w:r w:rsidR="006E0D35">
        <w:rPr>
          <w:sz w:val="24"/>
          <w:szCs w:val="24"/>
        </w:rPr>
        <w:t xml:space="preserve"> </w:t>
      </w:r>
      <w:r w:rsidR="00C9603C">
        <w:rPr>
          <w:sz w:val="24"/>
          <w:szCs w:val="24"/>
        </w:rPr>
        <w:t>The weekends are the least common club sessions</w:t>
      </w:r>
      <w:r w:rsidR="009049F4">
        <w:rPr>
          <w:sz w:val="24"/>
          <w:szCs w:val="24"/>
        </w:rPr>
        <w:t>.</w:t>
      </w:r>
    </w:p>
    <w:p w:rsidR="00487F90" w:rsidRPr="009C4FF3" w:rsidRDefault="00487F90" w:rsidP="000E7A41">
      <w:pPr>
        <w:pStyle w:val="ListParagraph"/>
        <w:ind w:left="0"/>
        <w:rPr>
          <w:sz w:val="24"/>
          <w:szCs w:val="24"/>
        </w:rPr>
      </w:pPr>
    </w:p>
    <w:p w:rsidR="00767018" w:rsidRPr="00901021" w:rsidRDefault="0025777D" w:rsidP="000E7A41">
      <w:pPr>
        <w:pStyle w:val="ListParagraph"/>
        <w:ind w:left="0"/>
        <w:rPr>
          <w:b/>
          <w:sz w:val="24"/>
          <w:szCs w:val="24"/>
        </w:rPr>
      </w:pPr>
      <w:r>
        <w:rPr>
          <w:b/>
          <w:sz w:val="24"/>
          <w:szCs w:val="24"/>
        </w:rPr>
        <w:t>4</w:t>
      </w:r>
      <w:r w:rsidR="00767018" w:rsidRPr="00901021">
        <w:rPr>
          <w:b/>
          <w:sz w:val="24"/>
          <w:szCs w:val="24"/>
        </w:rPr>
        <w:t>.4 Directors</w:t>
      </w:r>
    </w:p>
    <w:p w:rsidR="000E7A41" w:rsidRDefault="000E7A41" w:rsidP="000E7A41">
      <w:pPr>
        <w:pStyle w:val="ListParagraph"/>
        <w:ind w:left="0"/>
        <w:rPr>
          <w:sz w:val="24"/>
          <w:szCs w:val="24"/>
        </w:rPr>
      </w:pPr>
    </w:p>
    <w:p w:rsidR="00767018" w:rsidRPr="009C4FF3" w:rsidRDefault="0025777D" w:rsidP="000E7A41">
      <w:pPr>
        <w:pStyle w:val="ListParagraph"/>
        <w:ind w:left="0"/>
        <w:rPr>
          <w:sz w:val="24"/>
          <w:szCs w:val="24"/>
        </w:rPr>
      </w:pPr>
      <w:r>
        <w:rPr>
          <w:sz w:val="24"/>
          <w:szCs w:val="24"/>
        </w:rPr>
        <w:t>4</w:t>
      </w:r>
      <w:r w:rsidR="000E7A41">
        <w:rPr>
          <w:sz w:val="24"/>
          <w:szCs w:val="24"/>
        </w:rPr>
        <w:t xml:space="preserve">.4 a </w:t>
      </w:r>
      <w:r w:rsidR="00767018" w:rsidRPr="009C4FF3">
        <w:rPr>
          <w:sz w:val="24"/>
          <w:szCs w:val="24"/>
        </w:rPr>
        <w:t>Five clubs are using non-qualified directors. They were East Bridgford, Keyworth, West Bridgford, Retford and Newark.  Four of these clubs said that they would l</w:t>
      </w:r>
      <w:r w:rsidR="00767018">
        <w:rPr>
          <w:sz w:val="24"/>
          <w:szCs w:val="24"/>
        </w:rPr>
        <w:t>ike more directors. E</w:t>
      </w:r>
      <w:r w:rsidR="00767018" w:rsidRPr="009C4FF3">
        <w:rPr>
          <w:sz w:val="24"/>
          <w:szCs w:val="24"/>
        </w:rPr>
        <w:t xml:space="preserve">ast Bridgford </w:t>
      </w:r>
      <w:r w:rsidR="00767018">
        <w:rPr>
          <w:sz w:val="24"/>
          <w:szCs w:val="24"/>
        </w:rPr>
        <w:t>noted that, al</w:t>
      </w:r>
      <w:r w:rsidR="00767018" w:rsidRPr="009C4FF3">
        <w:rPr>
          <w:sz w:val="24"/>
          <w:szCs w:val="24"/>
        </w:rPr>
        <w:t>though using non-qualified directors</w:t>
      </w:r>
      <w:r w:rsidR="00767018">
        <w:rPr>
          <w:sz w:val="24"/>
          <w:szCs w:val="24"/>
        </w:rPr>
        <w:t>, they did not see this as an issue.</w:t>
      </w:r>
      <w:r w:rsidR="00767018" w:rsidRPr="009C4FF3">
        <w:rPr>
          <w:sz w:val="24"/>
          <w:szCs w:val="24"/>
        </w:rPr>
        <w:t xml:space="preserve"> </w:t>
      </w:r>
      <w:r w:rsidR="000E7A41">
        <w:rPr>
          <w:sz w:val="24"/>
          <w:szCs w:val="24"/>
        </w:rPr>
        <w:t xml:space="preserve"> This could be of concern given that the commentary fed back by some respondents did touch on rules</w:t>
      </w:r>
      <w:r>
        <w:rPr>
          <w:sz w:val="24"/>
          <w:szCs w:val="24"/>
        </w:rPr>
        <w:t>, manners</w:t>
      </w:r>
      <w:r w:rsidR="000E7A41">
        <w:rPr>
          <w:sz w:val="24"/>
          <w:szCs w:val="24"/>
        </w:rPr>
        <w:t xml:space="preserve"> and etiquette. </w:t>
      </w:r>
    </w:p>
    <w:p w:rsidR="000E7A41" w:rsidRDefault="000E7A41" w:rsidP="000E7A41">
      <w:pPr>
        <w:pStyle w:val="ListParagraph"/>
        <w:ind w:left="0"/>
        <w:rPr>
          <w:sz w:val="24"/>
          <w:szCs w:val="24"/>
        </w:rPr>
      </w:pPr>
    </w:p>
    <w:p w:rsidR="00C9603C" w:rsidRDefault="0025777D" w:rsidP="000E7A41">
      <w:pPr>
        <w:pStyle w:val="ListParagraph"/>
        <w:ind w:left="0"/>
        <w:rPr>
          <w:sz w:val="24"/>
          <w:szCs w:val="24"/>
        </w:rPr>
      </w:pPr>
      <w:r>
        <w:rPr>
          <w:sz w:val="24"/>
          <w:szCs w:val="24"/>
        </w:rPr>
        <w:t>4</w:t>
      </w:r>
      <w:r w:rsidR="000E7A41">
        <w:rPr>
          <w:sz w:val="24"/>
          <w:szCs w:val="24"/>
        </w:rPr>
        <w:t xml:space="preserve">.4 </w:t>
      </w:r>
      <w:proofErr w:type="gramStart"/>
      <w:r w:rsidR="000E7A41">
        <w:rPr>
          <w:sz w:val="24"/>
          <w:szCs w:val="24"/>
        </w:rPr>
        <w:t xml:space="preserve">b  </w:t>
      </w:r>
      <w:r w:rsidR="00767018">
        <w:rPr>
          <w:sz w:val="24"/>
          <w:szCs w:val="24"/>
        </w:rPr>
        <w:t>The</w:t>
      </w:r>
      <w:proofErr w:type="gramEnd"/>
      <w:r w:rsidR="00767018">
        <w:rPr>
          <w:sz w:val="24"/>
          <w:szCs w:val="24"/>
        </w:rPr>
        <w:t xml:space="preserve"> total number of qualified d</w:t>
      </w:r>
      <w:r w:rsidR="000E7A41">
        <w:rPr>
          <w:sz w:val="24"/>
          <w:szCs w:val="24"/>
        </w:rPr>
        <w:t>irectors in Nottinghamshire is 34</w:t>
      </w:r>
      <w:r w:rsidR="00767018">
        <w:rPr>
          <w:sz w:val="24"/>
          <w:szCs w:val="24"/>
        </w:rPr>
        <w:t xml:space="preserve"> and the number of Tournament County Directors is</w:t>
      </w:r>
      <w:r w:rsidR="000E7A41">
        <w:rPr>
          <w:sz w:val="24"/>
          <w:szCs w:val="24"/>
        </w:rPr>
        <w:t xml:space="preserve"> only</w:t>
      </w:r>
      <w:r w:rsidR="00767018">
        <w:rPr>
          <w:sz w:val="24"/>
          <w:szCs w:val="24"/>
        </w:rPr>
        <w:t xml:space="preserve"> 1. </w:t>
      </w:r>
      <w:r w:rsidR="000E7A41">
        <w:rPr>
          <w:sz w:val="24"/>
          <w:szCs w:val="24"/>
        </w:rPr>
        <w:t xml:space="preserve"> It is unclear how many of these are actively directing in clubs and if non-qualified people are directing instead.</w:t>
      </w:r>
    </w:p>
    <w:p w:rsidR="00C9603C" w:rsidRPr="00205D7E" w:rsidRDefault="00C9603C" w:rsidP="00205D7E">
      <w:pPr>
        <w:rPr>
          <w:sz w:val="24"/>
          <w:szCs w:val="24"/>
        </w:rPr>
      </w:pPr>
    </w:p>
    <w:p w:rsidR="00901021" w:rsidRPr="00767018" w:rsidRDefault="0025777D" w:rsidP="00071719">
      <w:pPr>
        <w:rPr>
          <w:b/>
          <w:sz w:val="24"/>
          <w:szCs w:val="24"/>
        </w:rPr>
      </w:pPr>
      <w:r>
        <w:rPr>
          <w:b/>
          <w:sz w:val="24"/>
          <w:szCs w:val="24"/>
        </w:rPr>
        <w:t>4.5.</w:t>
      </w:r>
      <w:r w:rsidR="00901021" w:rsidRPr="00767018">
        <w:rPr>
          <w:b/>
          <w:sz w:val="24"/>
          <w:szCs w:val="24"/>
        </w:rPr>
        <w:t xml:space="preserve">  Leagues</w:t>
      </w:r>
    </w:p>
    <w:p w:rsidR="00E9496C" w:rsidRDefault="0025777D" w:rsidP="00071719">
      <w:pPr>
        <w:rPr>
          <w:sz w:val="24"/>
          <w:szCs w:val="24"/>
        </w:rPr>
      </w:pPr>
      <w:r>
        <w:rPr>
          <w:sz w:val="24"/>
          <w:szCs w:val="24"/>
        </w:rPr>
        <w:t>4.5</w:t>
      </w:r>
      <w:r w:rsidR="00E9496C">
        <w:rPr>
          <w:sz w:val="24"/>
          <w:szCs w:val="24"/>
        </w:rPr>
        <w:t xml:space="preserve"> </w:t>
      </w:r>
      <w:r w:rsidR="00901021">
        <w:rPr>
          <w:sz w:val="24"/>
          <w:szCs w:val="24"/>
        </w:rPr>
        <w:t xml:space="preserve">a. </w:t>
      </w:r>
      <w:r w:rsidR="00071719">
        <w:rPr>
          <w:sz w:val="24"/>
          <w:szCs w:val="24"/>
        </w:rPr>
        <w:t xml:space="preserve">All the clubs reported have teams in the leagues.  Newark said that the teams of four could be demoralising for their players as </w:t>
      </w:r>
      <w:r w:rsidR="00E9496C">
        <w:rPr>
          <w:sz w:val="24"/>
          <w:szCs w:val="24"/>
        </w:rPr>
        <w:t xml:space="preserve">there are </w:t>
      </w:r>
      <w:r w:rsidR="00071719">
        <w:rPr>
          <w:sz w:val="24"/>
          <w:szCs w:val="24"/>
        </w:rPr>
        <w:t>too many teams with county players in this league. West Bridgford also reported the teams of four as not being as popular.  Two clubs would like the teams of four to revert to 2 divisions to allow for more friendly and social games to be played in the lower division.  One clubs has asked that the fixture lists be put on the website earlier.  They also suggested that contact details and venues be put on the site.  One club also suggested that where a club has more than one team the players for each team be listed.</w:t>
      </w:r>
      <w:r w:rsidR="00071719" w:rsidRPr="00071719">
        <w:rPr>
          <w:sz w:val="24"/>
          <w:szCs w:val="24"/>
        </w:rPr>
        <w:t xml:space="preserve"> </w:t>
      </w:r>
    </w:p>
    <w:p w:rsidR="00E9496C" w:rsidRDefault="0025777D" w:rsidP="00071719">
      <w:pPr>
        <w:rPr>
          <w:sz w:val="24"/>
          <w:szCs w:val="24"/>
        </w:rPr>
      </w:pPr>
      <w:r>
        <w:rPr>
          <w:sz w:val="24"/>
          <w:szCs w:val="24"/>
        </w:rPr>
        <w:t>4.5</w:t>
      </w:r>
      <w:r w:rsidR="00E9496C">
        <w:rPr>
          <w:sz w:val="24"/>
          <w:szCs w:val="24"/>
        </w:rPr>
        <w:t xml:space="preserve"> </w:t>
      </w:r>
      <w:proofErr w:type="gramStart"/>
      <w:r w:rsidR="00E9496C">
        <w:rPr>
          <w:sz w:val="24"/>
          <w:szCs w:val="24"/>
        </w:rPr>
        <w:t>b  A</w:t>
      </w:r>
      <w:r w:rsidR="00071719">
        <w:rPr>
          <w:sz w:val="24"/>
          <w:szCs w:val="24"/>
        </w:rPr>
        <w:t>part</w:t>
      </w:r>
      <w:proofErr w:type="gramEnd"/>
      <w:r w:rsidR="00071719">
        <w:rPr>
          <w:sz w:val="24"/>
          <w:szCs w:val="24"/>
        </w:rPr>
        <w:t xml:space="preserve"> from East and West Bridgford all the club</w:t>
      </w:r>
      <w:r w:rsidR="00205D7E">
        <w:rPr>
          <w:sz w:val="24"/>
          <w:szCs w:val="24"/>
        </w:rPr>
        <w:t>s entered the SIMs competitions.</w:t>
      </w:r>
    </w:p>
    <w:p w:rsidR="00E9496C" w:rsidRDefault="00E9496C" w:rsidP="00071719">
      <w:pPr>
        <w:rPr>
          <w:sz w:val="24"/>
          <w:szCs w:val="24"/>
        </w:rPr>
      </w:pPr>
    </w:p>
    <w:p w:rsidR="00E9496C" w:rsidRPr="00205D7E" w:rsidRDefault="0025777D" w:rsidP="00071719">
      <w:pPr>
        <w:rPr>
          <w:b/>
          <w:sz w:val="24"/>
          <w:szCs w:val="24"/>
        </w:rPr>
      </w:pPr>
      <w:proofErr w:type="gramStart"/>
      <w:r>
        <w:rPr>
          <w:b/>
          <w:sz w:val="24"/>
          <w:szCs w:val="24"/>
        </w:rPr>
        <w:t xml:space="preserve">4.6 </w:t>
      </w:r>
      <w:r w:rsidR="00205D7E">
        <w:rPr>
          <w:b/>
          <w:sz w:val="24"/>
          <w:szCs w:val="24"/>
        </w:rPr>
        <w:t xml:space="preserve"> </w:t>
      </w:r>
      <w:r w:rsidR="00E9496C" w:rsidRPr="00205D7E">
        <w:rPr>
          <w:b/>
          <w:sz w:val="24"/>
          <w:szCs w:val="24"/>
        </w:rPr>
        <w:t>Communications</w:t>
      </w:r>
      <w:proofErr w:type="gramEnd"/>
    </w:p>
    <w:p w:rsidR="00E9496C" w:rsidRDefault="0025777D" w:rsidP="00071719">
      <w:pPr>
        <w:rPr>
          <w:sz w:val="24"/>
          <w:szCs w:val="24"/>
        </w:rPr>
      </w:pPr>
      <w:proofErr w:type="gramStart"/>
      <w:r>
        <w:rPr>
          <w:sz w:val="24"/>
          <w:szCs w:val="24"/>
        </w:rPr>
        <w:t xml:space="preserve">4.6 </w:t>
      </w:r>
      <w:r w:rsidR="00E9496C">
        <w:rPr>
          <w:sz w:val="24"/>
          <w:szCs w:val="24"/>
        </w:rPr>
        <w:t xml:space="preserve"> a</w:t>
      </w:r>
      <w:proofErr w:type="gramEnd"/>
      <w:r w:rsidR="00E9496C">
        <w:rPr>
          <w:sz w:val="24"/>
          <w:szCs w:val="24"/>
        </w:rPr>
        <w:t xml:space="preserve">   Four clubs expressed interest in receiving</w:t>
      </w:r>
      <w:r w:rsidR="00071719">
        <w:rPr>
          <w:sz w:val="24"/>
          <w:szCs w:val="24"/>
        </w:rPr>
        <w:t xml:space="preserve"> a </w:t>
      </w:r>
      <w:r w:rsidR="00205D7E">
        <w:rPr>
          <w:sz w:val="24"/>
          <w:szCs w:val="24"/>
        </w:rPr>
        <w:t>newsletters from NCBA.</w:t>
      </w:r>
      <w:r w:rsidR="00E9496C">
        <w:rPr>
          <w:sz w:val="24"/>
          <w:szCs w:val="24"/>
        </w:rPr>
        <w:t xml:space="preserve"> A</w:t>
      </w:r>
      <w:r w:rsidR="00071719">
        <w:rPr>
          <w:sz w:val="24"/>
          <w:szCs w:val="24"/>
        </w:rPr>
        <w:t xml:space="preserve">nother two said that they would be happy with more regular contact and updates on the website. </w:t>
      </w:r>
    </w:p>
    <w:p w:rsidR="00071719" w:rsidRDefault="0025777D" w:rsidP="00071719">
      <w:pPr>
        <w:rPr>
          <w:sz w:val="24"/>
          <w:szCs w:val="24"/>
        </w:rPr>
      </w:pPr>
      <w:r>
        <w:rPr>
          <w:sz w:val="24"/>
          <w:szCs w:val="24"/>
        </w:rPr>
        <w:t>4.6</w:t>
      </w:r>
      <w:proofErr w:type="gramStart"/>
      <w:r w:rsidR="00E9496C">
        <w:rPr>
          <w:sz w:val="24"/>
          <w:szCs w:val="24"/>
        </w:rPr>
        <w:t>.b</w:t>
      </w:r>
      <w:proofErr w:type="gramEnd"/>
      <w:r w:rsidR="00E9496C">
        <w:rPr>
          <w:sz w:val="24"/>
          <w:szCs w:val="24"/>
        </w:rPr>
        <w:t xml:space="preserve"> </w:t>
      </w:r>
      <w:r w:rsidR="00205D7E">
        <w:rPr>
          <w:sz w:val="24"/>
          <w:szCs w:val="24"/>
        </w:rPr>
        <w:t xml:space="preserve"> </w:t>
      </w:r>
      <w:r w:rsidR="00071719">
        <w:rPr>
          <w:sz w:val="24"/>
          <w:szCs w:val="24"/>
        </w:rPr>
        <w:t>Most of the clubs had access to a dealing machine</w:t>
      </w:r>
      <w:r w:rsidR="00E9496C">
        <w:rPr>
          <w:sz w:val="24"/>
          <w:szCs w:val="24"/>
        </w:rPr>
        <w:t xml:space="preserve">; </w:t>
      </w:r>
      <w:r w:rsidR="00071719">
        <w:rPr>
          <w:sz w:val="24"/>
          <w:szCs w:val="24"/>
        </w:rPr>
        <w:t>those that wanted to use bridge mates had bought them. Keyworth expressed an interest in having access to a dealing machine</w:t>
      </w:r>
      <w:r w:rsidR="00E9496C">
        <w:rPr>
          <w:sz w:val="24"/>
          <w:szCs w:val="24"/>
        </w:rPr>
        <w:t xml:space="preserve"> from another Club</w:t>
      </w:r>
      <w:r w:rsidR="00071719">
        <w:rPr>
          <w:sz w:val="24"/>
          <w:szCs w:val="24"/>
        </w:rPr>
        <w:t>.</w:t>
      </w:r>
      <w:r w:rsidR="00E9496C">
        <w:rPr>
          <w:sz w:val="24"/>
          <w:szCs w:val="24"/>
        </w:rPr>
        <w:t xml:space="preserve"> There is evidence that Clubs share facilities like this currently on an ad hoc basis.  </w:t>
      </w:r>
      <w:r w:rsidR="00071719">
        <w:rPr>
          <w:sz w:val="24"/>
          <w:szCs w:val="24"/>
        </w:rPr>
        <w:t xml:space="preserve">Woodborough, Keyworth and possibly Retford would join a working party to look into </w:t>
      </w:r>
      <w:r w:rsidR="00E9496C">
        <w:rPr>
          <w:sz w:val="24"/>
          <w:szCs w:val="24"/>
        </w:rPr>
        <w:t xml:space="preserve">cross club sharing </w:t>
      </w:r>
      <w:r w:rsidR="00205D7E">
        <w:rPr>
          <w:sz w:val="24"/>
          <w:szCs w:val="24"/>
        </w:rPr>
        <w:t xml:space="preserve">and communications </w:t>
      </w:r>
      <w:proofErr w:type="gramStart"/>
      <w:r w:rsidR="00205D7E">
        <w:rPr>
          <w:sz w:val="24"/>
          <w:szCs w:val="24"/>
        </w:rPr>
        <w:t xml:space="preserve">more </w:t>
      </w:r>
      <w:r w:rsidR="00071719">
        <w:rPr>
          <w:sz w:val="24"/>
          <w:szCs w:val="24"/>
        </w:rPr>
        <w:t>further</w:t>
      </w:r>
      <w:proofErr w:type="gramEnd"/>
      <w:r w:rsidR="00071719">
        <w:rPr>
          <w:sz w:val="24"/>
          <w:szCs w:val="24"/>
        </w:rPr>
        <w:t>.</w:t>
      </w:r>
    </w:p>
    <w:p w:rsidR="00071719" w:rsidRDefault="0025777D" w:rsidP="00071719">
      <w:pPr>
        <w:rPr>
          <w:sz w:val="24"/>
          <w:szCs w:val="24"/>
        </w:rPr>
      </w:pPr>
      <w:r>
        <w:rPr>
          <w:sz w:val="24"/>
          <w:szCs w:val="24"/>
        </w:rPr>
        <w:t>4.6</w:t>
      </w:r>
      <w:r w:rsidR="00E9496C">
        <w:rPr>
          <w:sz w:val="24"/>
          <w:szCs w:val="24"/>
        </w:rPr>
        <w:t xml:space="preserve"> c  </w:t>
      </w:r>
      <w:r w:rsidR="00205D7E">
        <w:rPr>
          <w:sz w:val="24"/>
          <w:szCs w:val="24"/>
        </w:rPr>
        <w:t xml:space="preserve"> </w:t>
      </w:r>
      <w:r w:rsidR="00071719">
        <w:rPr>
          <w:sz w:val="24"/>
          <w:szCs w:val="24"/>
        </w:rPr>
        <w:t>Only P</w:t>
      </w:r>
      <w:r w:rsidR="00E9496C">
        <w:rPr>
          <w:sz w:val="24"/>
          <w:szCs w:val="24"/>
        </w:rPr>
        <w:t>hoe</w:t>
      </w:r>
      <w:r>
        <w:rPr>
          <w:sz w:val="24"/>
          <w:szCs w:val="24"/>
        </w:rPr>
        <w:t>nix and Keyworth felt that NCBA</w:t>
      </w:r>
      <w:r w:rsidR="00071719">
        <w:rPr>
          <w:sz w:val="24"/>
          <w:szCs w:val="24"/>
        </w:rPr>
        <w:t xml:space="preserve"> should just concen</w:t>
      </w:r>
      <w:r w:rsidR="00205D7E">
        <w:rPr>
          <w:sz w:val="24"/>
          <w:szCs w:val="24"/>
        </w:rPr>
        <w:t xml:space="preserve">trate on affiliated clubs. Just two clubs, </w:t>
      </w:r>
      <w:r w:rsidR="00071719">
        <w:rPr>
          <w:sz w:val="24"/>
          <w:szCs w:val="24"/>
        </w:rPr>
        <w:t>East Bridgford and Retford</w:t>
      </w:r>
      <w:r w:rsidR="00205D7E">
        <w:rPr>
          <w:sz w:val="24"/>
          <w:szCs w:val="24"/>
        </w:rPr>
        <w:t>,</w:t>
      </w:r>
      <w:r w:rsidR="00071719">
        <w:rPr>
          <w:sz w:val="24"/>
          <w:szCs w:val="24"/>
        </w:rPr>
        <w:t xml:space="preserve"> were willing to give us contact details directly rather than going through EBU</w:t>
      </w:r>
      <w:r w:rsidR="00E9496C">
        <w:rPr>
          <w:sz w:val="24"/>
          <w:szCs w:val="24"/>
        </w:rPr>
        <w:t>.   This limits communications if the EBU contact details are not up to date.</w:t>
      </w:r>
    </w:p>
    <w:p w:rsidR="00205D7E" w:rsidRDefault="00205D7E" w:rsidP="00071719">
      <w:pPr>
        <w:rPr>
          <w:sz w:val="24"/>
          <w:szCs w:val="24"/>
        </w:rPr>
      </w:pPr>
    </w:p>
    <w:p w:rsidR="00205D7E" w:rsidRDefault="0025777D" w:rsidP="00707CE6">
      <w:pPr>
        <w:ind w:left="-397"/>
        <w:rPr>
          <w:sz w:val="24"/>
          <w:szCs w:val="24"/>
        </w:rPr>
      </w:pPr>
      <w:r>
        <w:rPr>
          <w:sz w:val="24"/>
          <w:szCs w:val="24"/>
        </w:rPr>
        <w:t>4.6</w:t>
      </w:r>
      <w:r w:rsidR="00205D7E">
        <w:rPr>
          <w:sz w:val="24"/>
          <w:szCs w:val="24"/>
        </w:rPr>
        <w:t xml:space="preserve"> d </w:t>
      </w:r>
      <w:proofErr w:type="gramStart"/>
      <w:r w:rsidR="00205D7E">
        <w:rPr>
          <w:sz w:val="24"/>
          <w:szCs w:val="24"/>
        </w:rPr>
        <w:t>We</w:t>
      </w:r>
      <w:proofErr w:type="gramEnd"/>
      <w:r w:rsidR="00205D7E">
        <w:rPr>
          <w:sz w:val="24"/>
          <w:szCs w:val="24"/>
        </w:rPr>
        <w:t xml:space="preserve"> are informed that provided we use the emails addresses to inform about Bridge issues, this is not breaching the Data Protection Act. Some clarity over this would be useful if we were to continue wider communications. </w:t>
      </w:r>
    </w:p>
    <w:p w:rsidR="00767018" w:rsidRPr="00205D7E" w:rsidRDefault="00767018" w:rsidP="00205D7E">
      <w:pPr>
        <w:rPr>
          <w:sz w:val="24"/>
          <w:szCs w:val="24"/>
        </w:rPr>
      </w:pPr>
    </w:p>
    <w:p w:rsidR="00205D7E" w:rsidRPr="00205D7E" w:rsidRDefault="0025777D" w:rsidP="00205D7E">
      <w:pPr>
        <w:ind w:left="-360"/>
        <w:rPr>
          <w:b/>
          <w:sz w:val="24"/>
          <w:szCs w:val="24"/>
        </w:rPr>
      </w:pPr>
      <w:proofErr w:type="gramStart"/>
      <w:r>
        <w:rPr>
          <w:b/>
          <w:sz w:val="24"/>
          <w:szCs w:val="24"/>
        </w:rPr>
        <w:t xml:space="preserve">4.7 </w:t>
      </w:r>
      <w:r w:rsidR="00205D7E" w:rsidRPr="00205D7E">
        <w:rPr>
          <w:b/>
          <w:sz w:val="24"/>
          <w:szCs w:val="24"/>
        </w:rPr>
        <w:t xml:space="preserve"> Extra</w:t>
      </w:r>
      <w:proofErr w:type="gramEnd"/>
      <w:r w:rsidR="00205D7E" w:rsidRPr="00205D7E">
        <w:rPr>
          <w:b/>
          <w:sz w:val="24"/>
          <w:szCs w:val="24"/>
        </w:rPr>
        <w:t xml:space="preserve"> curricula club activities to promote the club</w:t>
      </w:r>
    </w:p>
    <w:p w:rsidR="00205D7E" w:rsidRPr="00205D7E" w:rsidRDefault="0025777D" w:rsidP="00205D7E">
      <w:pPr>
        <w:ind w:left="-360"/>
        <w:rPr>
          <w:sz w:val="24"/>
          <w:szCs w:val="24"/>
        </w:rPr>
      </w:pPr>
      <w:r>
        <w:rPr>
          <w:sz w:val="24"/>
          <w:szCs w:val="24"/>
        </w:rPr>
        <w:t xml:space="preserve"> 4.7</w:t>
      </w:r>
      <w:r w:rsidR="00205D7E" w:rsidRPr="00205D7E">
        <w:rPr>
          <w:sz w:val="24"/>
          <w:szCs w:val="24"/>
        </w:rPr>
        <w:t xml:space="preserve"> a Clubs who are involved in running promotions report varying degrees of success but all felt it did increase their numbers and was worth doing. It is noted that some clubs such as Newark who did not express confidence in numbers and have a low membership had not undertaken promotional activities. This could be a function of the fact that Clubs are run by </w:t>
      </w:r>
      <w:r w:rsidR="00205D7E">
        <w:rPr>
          <w:sz w:val="24"/>
          <w:szCs w:val="24"/>
        </w:rPr>
        <w:t>volunteers; this will be fluid</w:t>
      </w:r>
      <w:r w:rsidR="00205D7E" w:rsidRPr="00205D7E">
        <w:rPr>
          <w:sz w:val="24"/>
          <w:szCs w:val="24"/>
        </w:rPr>
        <w:t xml:space="preserve"> over time. </w:t>
      </w:r>
    </w:p>
    <w:p w:rsidR="00205D7E" w:rsidRPr="00205D7E" w:rsidRDefault="0025777D" w:rsidP="00205D7E">
      <w:pPr>
        <w:ind w:left="-360"/>
        <w:rPr>
          <w:sz w:val="24"/>
          <w:szCs w:val="24"/>
        </w:rPr>
      </w:pPr>
      <w:r>
        <w:rPr>
          <w:sz w:val="24"/>
          <w:szCs w:val="24"/>
        </w:rPr>
        <w:t>4.7</w:t>
      </w:r>
      <w:r w:rsidR="00205D7E" w:rsidRPr="00205D7E">
        <w:rPr>
          <w:sz w:val="24"/>
          <w:szCs w:val="24"/>
        </w:rPr>
        <w:t xml:space="preserve"> b   There needs to be significant input by enthusiastic and able volunteers to put on promotions and training programmes including charity drives if this is done in-house by clubs individually. </w:t>
      </w:r>
      <w:r w:rsidR="00165123">
        <w:rPr>
          <w:sz w:val="24"/>
          <w:szCs w:val="24"/>
        </w:rPr>
        <w:t xml:space="preserve"> </w:t>
      </w:r>
      <w:r w:rsidR="00205D7E" w:rsidRPr="00205D7E">
        <w:rPr>
          <w:sz w:val="24"/>
          <w:szCs w:val="24"/>
        </w:rPr>
        <w:t>It is likely there is a high degree of re-inventing the wheel in this respect and there is scope for cross club support and sharing of ideas and materials.</w:t>
      </w:r>
    </w:p>
    <w:p w:rsidR="00071719" w:rsidRDefault="00071719" w:rsidP="00205D7E">
      <w:pPr>
        <w:rPr>
          <w:sz w:val="24"/>
          <w:szCs w:val="24"/>
        </w:rPr>
      </w:pPr>
    </w:p>
    <w:p w:rsidR="00205D7E" w:rsidRPr="000E7A41" w:rsidRDefault="0025777D" w:rsidP="00707CE6">
      <w:pPr>
        <w:ind w:left="-340"/>
        <w:rPr>
          <w:b/>
          <w:sz w:val="24"/>
          <w:szCs w:val="24"/>
        </w:rPr>
      </w:pPr>
      <w:r>
        <w:rPr>
          <w:b/>
          <w:sz w:val="24"/>
          <w:szCs w:val="24"/>
        </w:rPr>
        <w:t>4.8</w:t>
      </w:r>
      <w:r w:rsidR="00205D7E" w:rsidRPr="000E7A41">
        <w:rPr>
          <w:b/>
          <w:sz w:val="24"/>
          <w:szCs w:val="24"/>
        </w:rPr>
        <w:t>. What would Clubs like NCBA to do to support them?</w:t>
      </w:r>
    </w:p>
    <w:p w:rsidR="00205D7E" w:rsidRPr="009C4FF3" w:rsidRDefault="0025777D" w:rsidP="00707CE6">
      <w:pPr>
        <w:ind w:left="-340"/>
        <w:rPr>
          <w:sz w:val="24"/>
          <w:szCs w:val="24"/>
        </w:rPr>
      </w:pPr>
      <w:r>
        <w:rPr>
          <w:sz w:val="24"/>
          <w:szCs w:val="24"/>
        </w:rPr>
        <w:t xml:space="preserve">4.8 </w:t>
      </w:r>
      <w:proofErr w:type="gramStart"/>
      <w:r w:rsidR="00205D7E">
        <w:rPr>
          <w:sz w:val="24"/>
          <w:szCs w:val="24"/>
        </w:rPr>
        <w:t xml:space="preserve">a  </w:t>
      </w:r>
      <w:r w:rsidR="00205D7E" w:rsidRPr="009C4FF3">
        <w:rPr>
          <w:sz w:val="24"/>
          <w:szCs w:val="24"/>
        </w:rPr>
        <w:t>The</w:t>
      </w:r>
      <w:proofErr w:type="gramEnd"/>
      <w:r w:rsidR="00205D7E" w:rsidRPr="009C4FF3">
        <w:rPr>
          <w:sz w:val="24"/>
          <w:szCs w:val="24"/>
        </w:rPr>
        <w:t xml:space="preserve"> </w:t>
      </w:r>
      <w:r w:rsidR="00205D7E">
        <w:rPr>
          <w:sz w:val="24"/>
          <w:szCs w:val="24"/>
        </w:rPr>
        <w:t>clubs were asked what the NCBA</w:t>
      </w:r>
      <w:r w:rsidR="00205D7E" w:rsidRPr="009C4FF3">
        <w:rPr>
          <w:sz w:val="24"/>
          <w:szCs w:val="24"/>
        </w:rPr>
        <w:t xml:space="preserve"> could do for them. </w:t>
      </w:r>
      <w:r w:rsidR="00205D7E">
        <w:rPr>
          <w:sz w:val="24"/>
          <w:szCs w:val="24"/>
        </w:rPr>
        <w:t xml:space="preserve"> Only three Clubs responded with specifics.</w:t>
      </w:r>
    </w:p>
    <w:p w:rsidR="00205D7E" w:rsidRDefault="0025777D" w:rsidP="00707CE6">
      <w:pPr>
        <w:ind w:left="-340"/>
        <w:rPr>
          <w:sz w:val="24"/>
          <w:szCs w:val="24"/>
        </w:rPr>
      </w:pPr>
      <w:r>
        <w:rPr>
          <w:sz w:val="24"/>
          <w:szCs w:val="24"/>
        </w:rPr>
        <w:t>4.8</w:t>
      </w:r>
      <w:r w:rsidR="00205D7E" w:rsidRPr="00E9496C">
        <w:rPr>
          <w:sz w:val="24"/>
          <w:szCs w:val="24"/>
        </w:rPr>
        <w:t xml:space="preserve"> b</w:t>
      </w:r>
      <w:r w:rsidR="00205D7E">
        <w:rPr>
          <w:b/>
          <w:sz w:val="24"/>
          <w:szCs w:val="24"/>
        </w:rPr>
        <w:t xml:space="preserve">    Woodborough</w:t>
      </w:r>
      <w:r w:rsidR="00205D7E" w:rsidRPr="009C4FF3">
        <w:rPr>
          <w:sz w:val="24"/>
          <w:szCs w:val="24"/>
        </w:rPr>
        <w:t xml:space="preserve"> would like someone to teach more advanced team players</w:t>
      </w:r>
      <w:r w:rsidR="00205D7E">
        <w:rPr>
          <w:sz w:val="24"/>
          <w:szCs w:val="24"/>
        </w:rPr>
        <w:t xml:space="preserve"> to raise the standard of the top end</w:t>
      </w:r>
      <w:r w:rsidR="00205D7E" w:rsidRPr="009C4FF3">
        <w:rPr>
          <w:sz w:val="24"/>
          <w:szCs w:val="24"/>
        </w:rPr>
        <w:t>.</w:t>
      </w:r>
      <w:r w:rsidR="00205D7E">
        <w:rPr>
          <w:sz w:val="24"/>
          <w:szCs w:val="24"/>
        </w:rPr>
        <w:t xml:space="preserve">  </w:t>
      </w:r>
      <w:r w:rsidR="00205D7E" w:rsidRPr="00F9179A">
        <w:rPr>
          <w:b/>
          <w:sz w:val="24"/>
          <w:szCs w:val="24"/>
        </w:rPr>
        <w:t>West Bridgford</w:t>
      </w:r>
      <w:r w:rsidR="00205D7E">
        <w:rPr>
          <w:sz w:val="24"/>
          <w:szCs w:val="24"/>
        </w:rPr>
        <w:t xml:space="preserve"> would like the county to advertise bridge and put on the county website information about lessons and also supporting players who have been to lessons by putting on sessions to plug the gap.  </w:t>
      </w:r>
      <w:r w:rsidR="00205D7E" w:rsidRPr="00F9179A">
        <w:rPr>
          <w:b/>
          <w:sz w:val="24"/>
          <w:szCs w:val="24"/>
        </w:rPr>
        <w:t xml:space="preserve">Keyworth </w:t>
      </w:r>
      <w:r w:rsidR="00205D7E">
        <w:rPr>
          <w:sz w:val="24"/>
          <w:szCs w:val="24"/>
        </w:rPr>
        <w:t xml:space="preserve">would like financial support but it </w:t>
      </w:r>
      <w:r>
        <w:rPr>
          <w:sz w:val="24"/>
          <w:szCs w:val="24"/>
        </w:rPr>
        <w:t xml:space="preserve">was </w:t>
      </w:r>
      <w:r w:rsidR="00205D7E">
        <w:rPr>
          <w:sz w:val="24"/>
          <w:szCs w:val="24"/>
        </w:rPr>
        <w:t>unclear if there was a need and what for.</w:t>
      </w:r>
      <w:r w:rsidR="00165123">
        <w:rPr>
          <w:sz w:val="24"/>
          <w:szCs w:val="24"/>
        </w:rPr>
        <w:t xml:space="preserve"> </w:t>
      </w:r>
      <w:r w:rsidR="00205D7E">
        <w:rPr>
          <w:sz w:val="24"/>
          <w:szCs w:val="24"/>
        </w:rPr>
        <w:t xml:space="preserve"> Caution should be exercised in granting specific clubs financial aid as the benefit rests solely with one club and not Bridge players collectively across Nottinghamshire.</w:t>
      </w:r>
    </w:p>
    <w:p w:rsidR="00205D7E" w:rsidRDefault="00205D7E" w:rsidP="00205D7E">
      <w:pPr>
        <w:rPr>
          <w:sz w:val="24"/>
          <w:szCs w:val="24"/>
        </w:rPr>
      </w:pPr>
    </w:p>
    <w:p w:rsidR="00F11286" w:rsidRPr="00767018" w:rsidRDefault="0025777D" w:rsidP="00205D7E">
      <w:pPr>
        <w:rPr>
          <w:b/>
          <w:sz w:val="24"/>
          <w:szCs w:val="24"/>
        </w:rPr>
      </w:pPr>
      <w:r>
        <w:rPr>
          <w:b/>
          <w:sz w:val="24"/>
          <w:szCs w:val="24"/>
        </w:rPr>
        <w:t>5</w:t>
      </w:r>
      <w:r w:rsidR="00901021" w:rsidRPr="00767018">
        <w:rPr>
          <w:b/>
          <w:sz w:val="24"/>
          <w:szCs w:val="24"/>
        </w:rPr>
        <w:t xml:space="preserve">. </w:t>
      </w:r>
      <w:r w:rsidR="00E9496C" w:rsidRPr="00767018">
        <w:rPr>
          <w:b/>
          <w:sz w:val="24"/>
          <w:szCs w:val="24"/>
        </w:rPr>
        <w:t xml:space="preserve">Survey </w:t>
      </w:r>
      <w:r>
        <w:rPr>
          <w:b/>
          <w:sz w:val="24"/>
          <w:szCs w:val="24"/>
        </w:rPr>
        <w:t xml:space="preserve">Data </w:t>
      </w:r>
    </w:p>
    <w:p w:rsidR="00F11286" w:rsidRDefault="0025777D" w:rsidP="00205D7E">
      <w:pPr>
        <w:rPr>
          <w:sz w:val="24"/>
          <w:szCs w:val="24"/>
        </w:rPr>
      </w:pPr>
      <w:proofErr w:type="gramStart"/>
      <w:r>
        <w:rPr>
          <w:sz w:val="24"/>
          <w:szCs w:val="24"/>
        </w:rPr>
        <w:t>5.</w:t>
      </w:r>
      <w:r w:rsidR="00E9496C">
        <w:rPr>
          <w:sz w:val="24"/>
          <w:szCs w:val="24"/>
        </w:rPr>
        <w:t>1  T</w:t>
      </w:r>
      <w:r w:rsidR="004E0CFD">
        <w:rPr>
          <w:sz w:val="24"/>
          <w:szCs w:val="24"/>
        </w:rPr>
        <w:t>he</w:t>
      </w:r>
      <w:proofErr w:type="gramEnd"/>
      <w:r w:rsidR="004E0CFD">
        <w:rPr>
          <w:sz w:val="24"/>
          <w:szCs w:val="24"/>
        </w:rPr>
        <w:t xml:space="preserve"> returns have been analysed and the</w:t>
      </w:r>
      <w:r w:rsidR="00F11286">
        <w:rPr>
          <w:sz w:val="24"/>
          <w:szCs w:val="24"/>
        </w:rPr>
        <w:t xml:space="preserve"> results</w:t>
      </w:r>
      <w:r>
        <w:rPr>
          <w:sz w:val="24"/>
          <w:szCs w:val="24"/>
        </w:rPr>
        <w:t xml:space="preserve"> summarised and</w:t>
      </w:r>
      <w:r w:rsidR="00F11286">
        <w:rPr>
          <w:sz w:val="24"/>
          <w:szCs w:val="24"/>
        </w:rPr>
        <w:t xml:space="preserve"> </w:t>
      </w:r>
      <w:r>
        <w:rPr>
          <w:sz w:val="24"/>
          <w:szCs w:val="24"/>
        </w:rPr>
        <w:t>tabulated</w:t>
      </w:r>
      <w:r w:rsidR="00205D7E">
        <w:rPr>
          <w:sz w:val="24"/>
          <w:szCs w:val="24"/>
        </w:rPr>
        <w:t xml:space="preserve">. </w:t>
      </w:r>
      <w:r w:rsidR="00165123">
        <w:rPr>
          <w:sz w:val="24"/>
          <w:szCs w:val="24"/>
        </w:rPr>
        <w:t xml:space="preserve"> </w:t>
      </w:r>
      <w:r w:rsidR="00205D7E">
        <w:rPr>
          <w:sz w:val="24"/>
          <w:szCs w:val="24"/>
        </w:rPr>
        <w:t>The Club results</w:t>
      </w:r>
      <w:r w:rsidR="004E0CFD">
        <w:rPr>
          <w:sz w:val="24"/>
          <w:szCs w:val="24"/>
        </w:rPr>
        <w:t xml:space="preserve"> </w:t>
      </w:r>
      <w:r w:rsidR="00F11286">
        <w:rPr>
          <w:sz w:val="24"/>
          <w:szCs w:val="24"/>
        </w:rPr>
        <w:t>exclude those 2 clubs that failed to make a return.</w:t>
      </w:r>
      <w:r w:rsidR="004E0CFD">
        <w:rPr>
          <w:sz w:val="24"/>
          <w:szCs w:val="24"/>
        </w:rPr>
        <w:t xml:space="preserve"> </w:t>
      </w:r>
      <w:r w:rsidR="00165123">
        <w:rPr>
          <w:sz w:val="24"/>
          <w:szCs w:val="24"/>
        </w:rPr>
        <w:t xml:space="preserve"> </w:t>
      </w:r>
      <w:r w:rsidR="004E0CFD">
        <w:rPr>
          <w:sz w:val="24"/>
          <w:szCs w:val="24"/>
        </w:rPr>
        <w:t>The individual survey was more commentary in nature so the results section focuses mainly</w:t>
      </w:r>
      <w:r w:rsidR="00E9496C">
        <w:rPr>
          <w:sz w:val="24"/>
          <w:szCs w:val="24"/>
        </w:rPr>
        <w:t xml:space="preserve"> on the comments made</w:t>
      </w:r>
      <w:r>
        <w:rPr>
          <w:sz w:val="24"/>
          <w:szCs w:val="24"/>
        </w:rPr>
        <w:t>.</w:t>
      </w:r>
    </w:p>
    <w:p w:rsidR="00E60036" w:rsidRDefault="00E60036" w:rsidP="00E9496C">
      <w:pPr>
        <w:pStyle w:val="ListParagraph"/>
        <w:jc w:val="both"/>
        <w:rPr>
          <w:b/>
          <w:sz w:val="24"/>
          <w:szCs w:val="24"/>
          <w:u w:val="single"/>
        </w:rPr>
      </w:pPr>
    </w:p>
    <w:p w:rsidR="004E0CFD" w:rsidRPr="0061431A" w:rsidRDefault="00940996" w:rsidP="00E60036">
      <w:pPr>
        <w:pStyle w:val="ListParagraph"/>
        <w:jc w:val="center"/>
        <w:rPr>
          <w:b/>
          <w:sz w:val="24"/>
          <w:szCs w:val="24"/>
          <w:u w:val="single"/>
        </w:rPr>
      </w:pPr>
      <w:r w:rsidRPr="009C4FF3">
        <w:rPr>
          <w:b/>
          <w:sz w:val="24"/>
          <w:szCs w:val="24"/>
          <w:u w:val="single"/>
        </w:rPr>
        <w:t>Club Survey</w:t>
      </w:r>
      <w:r w:rsidR="00E60036">
        <w:rPr>
          <w:b/>
          <w:sz w:val="24"/>
          <w:szCs w:val="24"/>
          <w:u w:val="single"/>
        </w:rPr>
        <w:t xml:space="preserve"> Data</w:t>
      </w:r>
    </w:p>
    <w:p w:rsidR="00E60036" w:rsidRDefault="00E60036" w:rsidP="0061431A">
      <w:pPr>
        <w:rPr>
          <w:sz w:val="24"/>
          <w:szCs w:val="24"/>
        </w:rPr>
      </w:pPr>
    </w:p>
    <w:p w:rsidR="0061431A" w:rsidRDefault="0025777D" w:rsidP="0061431A">
      <w:pPr>
        <w:rPr>
          <w:sz w:val="24"/>
          <w:szCs w:val="24"/>
        </w:rPr>
      </w:pPr>
      <w:r>
        <w:rPr>
          <w:sz w:val="24"/>
          <w:szCs w:val="24"/>
        </w:rPr>
        <w:t>5</w:t>
      </w:r>
      <w:r w:rsidR="00E9496C">
        <w:rPr>
          <w:sz w:val="24"/>
          <w:szCs w:val="24"/>
        </w:rPr>
        <w:t>.2 Age Profile</w:t>
      </w:r>
    </w:p>
    <w:p w:rsidR="00E60036" w:rsidRPr="0061431A" w:rsidRDefault="00E60036" w:rsidP="0061431A">
      <w:pPr>
        <w:rPr>
          <w:sz w:val="24"/>
          <w:szCs w:val="24"/>
        </w:rPr>
      </w:pPr>
    </w:p>
    <w:tbl>
      <w:tblPr>
        <w:tblStyle w:val="TableGrid"/>
        <w:tblW w:w="9056" w:type="dxa"/>
        <w:tblInd w:w="720" w:type="dxa"/>
        <w:tblLook w:val="04A0"/>
      </w:tblPr>
      <w:tblGrid>
        <w:gridCol w:w="3244"/>
        <w:gridCol w:w="993"/>
        <w:gridCol w:w="1275"/>
        <w:gridCol w:w="1276"/>
        <w:gridCol w:w="1134"/>
        <w:gridCol w:w="1134"/>
      </w:tblGrid>
      <w:tr w:rsidR="0061431A" w:rsidRPr="009C4FF3" w:rsidTr="0061431A">
        <w:tc>
          <w:tcPr>
            <w:tcW w:w="3244" w:type="dxa"/>
          </w:tcPr>
          <w:p w:rsidR="0061431A" w:rsidRPr="00487F90" w:rsidRDefault="00487F90" w:rsidP="0061431A">
            <w:pPr>
              <w:pStyle w:val="ListParagraph"/>
              <w:ind w:left="0"/>
              <w:rPr>
                <w:b/>
                <w:sz w:val="24"/>
                <w:szCs w:val="24"/>
              </w:rPr>
            </w:pPr>
            <w:r w:rsidRPr="00487F90">
              <w:rPr>
                <w:b/>
                <w:sz w:val="24"/>
                <w:szCs w:val="24"/>
              </w:rPr>
              <w:t xml:space="preserve">Age Profile: </w:t>
            </w:r>
            <w:r>
              <w:rPr>
                <w:b/>
                <w:sz w:val="24"/>
                <w:szCs w:val="24"/>
              </w:rPr>
              <w:t>C</w:t>
            </w:r>
            <w:r w:rsidR="0061431A" w:rsidRPr="00487F90">
              <w:rPr>
                <w:b/>
                <w:sz w:val="24"/>
                <w:szCs w:val="24"/>
              </w:rPr>
              <w:t>lub Secretary’s subjective view of ages not based on data held by clubs</w:t>
            </w:r>
          </w:p>
        </w:tc>
        <w:tc>
          <w:tcPr>
            <w:tcW w:w="993" w:type="dxa"/>
          </w:tcPr>
          <w:p w:rsidR="0061431A" w:rsidRPr="00487F90" w:rsidRDefault="0061431A" w:rsidP="0061431A">
            <w:pPr>
              <w:pStyle w:val="ListParagraph"/>
              <w:ind w:left="0"/>
              <w:rPr>
                <w:b/>
                <w:sz w:val="24"/>
                <w:szCs w:val="24"/>
              </w:rPr>
            </w:pPr>
            <w:r w:rsidRPr="00487F90">
              <w:rPr>
                <w:b/>
                <w:sz w:val="24"/>
                <w:szCs w:val="24"/>
              </w:rPr>
              <w:t>0-25 years</w:t>
            </w:r>
          </w:p>
        </w:tc>
        <w:tc>
          <w:tcPr>
            <w:tcW w:w="1275" w:type="dxa"/>
          </w:tcPr>
          <w:p w:rsidR="0061431A" w:rsidRPr="00487F90" w:rsidRDefault="0061431A" w:rsidP="0061431A">
            <w:pPr>
              <w:pStyle w:val="ListParagraph"/>
              <w:ind w:left="0"/>
              <w:rPr>
                <w:b/>
                <w:sz w:val="24"/>
                <w:szCs w:val="24"/>
              </w:rPr>
            </w:pPr>
            <w:r w:rsidRPr="00487F90">
              <w:rPr>
                <w:b/>
                <w:sz w:val="24"/>
                <w:szCs w:val="24"/>
              </w:rPr>
              <w:t>26-40 years</w:t>
            </w:r>
          </w:p>
        </w:tc>
        <w:tc>
          <w:tcPr>
            <w:tcW w:w="1276" w:type="dxa"/>
          </w:tcPr>
          <w:p w:rsidR="0061431A" w:rsidRPr="00487F90" w:rsidRDefault="0061431A" w:rsidP="0061431A">
            <w:pPr>
              <w:pStyle w:val="ListParagraph"/>
              <w:ind w:left="0"/>
              <w:rPr>
                <w:b/>
                <w:sz w:val="24"/>
                <w:szCs w:val="24"/>
              </w:rPr>
            </w:pPr>
            <w:r w:rsidRPr="00487F90">
              <w:rPr>
                <w:b/>
                <w:sz w:val="24"/>
                <w:szCs w:val="24"/>
              </w:rPr>
              <w:t>41-59 years</w:t>
            </w:r>
          </w:p>
        </w:tc>
        <w:tc>
          <w:tcPr>
            <w:tcW w:w="1134" w:type="dxa"/>
          </w:tcPr>
          <w:p w:rsidR="0061431A" w:rsidRPr="00487F90" w:rsidRDefault="0061431A" w:rsidP="0061431A">
            <w:pPr>
              <w:pStyle w:val="ListParagraph"/>
              <w:ind w:left="0"/>
              <w:rPr>
                <w:b/>
                <w:sz w:val="24"/>
                <w:szCs w:val="24"/>
              </w:rPr>
            </w:pPr>
            <w:r w:rsidRPr="00487F90">
              <w:rPr>
                <w:b/>
                <w:sz w:val="24"/>
                <w:szCs w:val="24"/>
              </w:rPr>
              <w:t>60-75 years</w:t>
            </w:r>
          </w:p>
        </w:tc>
        <w:tc>
          <w:tcPr>
            <w:tcW w:w="1134" w:type="dxa"/>
          </w:tcPr>
          <w:p w:rsidR="0061431A" w:rsidRPr="00487F90" w:rsidRDefault="0061431A" w:rsidP="0061431A">
            <w:pPr>
              <w:pStyle w:val="ListParagraph"/>
              <w:ind w:left="0"/>
              <w:rPr>
                <w:b/>
                <w:sz w:val="24"/>
                <w:szCs w:val="24"/>
              </w:rPr>
            </w:pPr>
            <w:r w:rsidRPr="00487F90">
              <w:rPr>
                <w:b/>
                <w:sz w:val="24"/>
                <w:szCs w:val="24"/>
              </w:rPr>
              <w:t>76+ years</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Newark</w:t>
            </w:r>
          </w:p>
        </w:tc>
        <w:tc>
          <w:tcPr>
            <w:tcW w:w="993" w:type="dxa"/>
          </w:tcPr>
          <w:p w:rsidR="0061431A" w:rsidRPr="009C4FF3" w:rsidRDefault="0061431A" w:rsidP="0061431A">
            <w:pPr>
              <w:pStyle w:val="ListParagraph"/>
              <w:ind w:left="0"/>
              <w:rPr>
                <w:sz w:val="24"/>
                <w:szCs w:val="24"/>
              </w:rPr>
            </w:pPr>
          </w:p>
        </w:tc>
        <w:tc>
          <w:tcPr>
            <w:tcW w:w="1275" w:type="dxa"/>
          </w:tcPr>
          <w:p w:rsidR="0061431A" w:rsidRPr="009C4FF3" w:rsidRDefault="0061431A" w:rsidP="0061431A">
            <w:pPr>
              <w:pStyle w:val="ListParagraph"/>
              <w:ind w:left="0"/>
              <w:rPr>
                <w:sz w:val="24"/>
                <w:szCs w:val="24"/>
              </w:rPr>
            </w:pPr>
          </w:p>
        </w:tc>
        <w:tc>
          <w:tcPr>
            <w:tcW w:w="1276" w:type="dxa"/>
          </w:tcPr>
          <w:p w:rsidR="0061431A" w:rsidRPr="009C4FF3" w:rsidRDefault="0061431A" w:rsidP="0061431A">
            <w:pPr>
              <w:pStyle w:val="ListParagraph"/>
              <w:ind w:left="0"/>
              <w:rPr>
                <w:sz w:val="24"/>
                <w:szCs w:val="24"/>
              </w:rPr>
            </w:pPr>
          </w:p>
        </w:tc>
        <w:tc>
          <w:tcPr>
            <w:tcW w:w="1134" w:type="dxa"/>
          </w:tcPr>
          <w:p w:rsidR="0061431A" w:rsidRPr="00E60036" w:rsidRDefault="0061431A" w:rsidP="0061431A">
            <w:pPr>
              <w:pStyle w:val="ListParagraph"/>
              <w:ind w:left="0"/>
              <w:rPr>
                <w:b/>
                <w:sz w:val="24"/>
                <w:szCs w:val="24"/>
              </w:rPr>
            </w:pPr>
            <w:r w:rsidRPr="00E60036">
              <w:rPr>
                <w:b/>
                <w:sz w:val="24"/>
                <w:szCs w:val="24"/>
              </w:rPr>
              <w:t>70%</w:t>
            </w:r>
          </w:p>
        </w:tc>
        <w:tc>
          <w:tcPr>
            <w:tcW w:w="1134" w:type="dxa"/>
          </w:tcPr>
          <w:p w:rsidR="0061431A" w:rsidRPr="009C4FF3" w:rsidRDefault="0061431A" w:rsidP="0061431A">
            <w:pPr>
              <w:pStyle w:val="ListParagraph"/>
              <w:ind w:left="0"/>
              <w:rPr>
                <w:sz w:val="24"/>
                <w:szCs w:val="24"/>
              </w:rPr>
            </w:pPr>
            <w:r w:rsidRPr="009C4FF3">
              <w:rPr>
                <w:sz w:val="24"/>
                <w:szCs w:val="24"/>
              </w:rPr>
              <w:t>30%</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Nottingham</w:t>
            </w:r>
          </w:p>
        </w:tc>
        <w:tc>
          <w:tcPr>
            <w:tcW w:w="993" w:type="dxa"/>
          </w:tcPr>
          <w:p w:rsidR="0061431A" w:rsidRPr="009C4FF3" w:rsidRDefault="0061431A" w:rsidP="0061431A">
            <w:pPr>
              <w:pStyle w:val="ListParagraph"/>
              <w:ind w:left="0"/>
              <w:rPr>
                <w:sz w:val="24"/>
                <w:szCs w:val="24"/>
              </w:rPr>
            </w:pPr>
            <w:r w:rsidRPr="009C4FF3">
              <w:rPr>
                <w:sz w:val="24"/>
                <w:szCs w:val="24"/>
              </w:rPr>
              <w:t>1%</w:t>
            </w:r>
          </w:p>
        </w:tc>
        <w:tc>
          <w:tcPr>
            <w:tcW w:w="1275" w:type="dxa"/>
          </w:tcPr>
          <w:p w:rsidR="0061431A" w:rsidRPr="009C4FF3" w:rsidRDefault="0061431A" w:rsidP="0061431A">
            <w:pPr>
              <w:pStyle w:val="ListParagraph"/>
              <w:ind w:left="0"/>
              <w:rPr>
                <w:sz w:val="24"/>
                <w:szCs w:val="24"/>
              </w:rPr>
            </w:pPr>
            <w:r w:rsidRPr="009C4FF3">
              <w:rPr>
                <w:sz w:val="24"/>
                <w:szCs w:val="24"/>
              </w:rPr>
              <w:t>2%</w:t>
            </w:r>
          </w:p>
        </w:tc>
        <w:tc>
          <w:tcPr>
            <w:tcW w:w="1276" w:type="dxa"/>
          </w:tcPr>
          <w:p w:rsidR="0061431A" w:rsidRPr="009C4FF3" w:rsidRDefault="0061431A" w:rsidP="0061431A">
            <w:pPr>
              <w:pStyle w:val="ListParagraph"/>
              <w:ind w:left="0"/>
              <w:rPr>
                <w:sz w:val="24"/>
                <w:szCs w:val="24"/>
              </w:rPr>
            </w:pPr>
            <w:r w:rsidRPr="009C4FF3">
              <w:rPr>
                <w:sz w:val="24"/>
                <w:szCs w:val="24"/>
              </w:rPr>
              <w:t>12%</w:t>
            </w:r>
          </w:p>
        </w:tc>
        <w:tc>
          <w:tcPr>
            <w:tcW w:w="1134" w:type="dxa"/>
          </w:tcPr>
          <w:p w:rsidR="0061431A" w:rsidRPr="00E60036" w:rsidRDefault="0061431A" w:rsidP="0061431A">
            <w:pPr>
              <w:pStyle w:val="ListParagraph"/>
              <w:ind w:left="0"/>
              <w:rPr>
                <w:b/>
                <w:sz w:val="24"/>
                <w:szCs w:val="24"/>
              </w:rPr>
            </w:pPr>
            <w:r w:rsidRPr="00E60036">
              <w:rPr>
                <w:b/>
                <w:sz w:val="24"/>
                <w:szCs w:val="24"/>
              </w:rPr>
              <w:t>70%</w:t>
            </w:r>
          </w:p>
        </w:tc>
        <w:tc>
          <w:tcPr>
            <w:tcW w:w="1134" w:type="dxa"/>
          </w:tcPr>
          <w:p w:rsidR="0061431A" w:rsidRPr="009C4FF3" w:rsidRDefault="0061431A" w:rsidP="0061431A">
            <w:pPr>
              <w:pStyle w:val="ListParagraph"/>
              <w:ind w:left="0"/>
              <w:rPr>
                <w:sz w:val="24"/>
                <w:szCs w:val="24"/>
              </w:rPr>
            </w:pPr>
            <w:r w:rsidRPr="009C4FF3">
              <w:rPr>
                <w:sz w:val="24"/>
                <w:szCs w:val="24"/>
              </w:rPr>
              <w:t>15%</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Retford</w:t>
            </w:r>
          </w:p>
        </w:tc>
        <w:tc>
          <w:tcPr>
            <w:tcW w:w="993" w:type="dxa"/>
          </w:tcPr>
          <w:p w:rsidR="0061431A" w:rsidRPr="009C4FF3" w:rsidRDefault="0061431A" w:rsidP="0061431A">
            <w:pPr>
              <w:pStyle w:val="ListParagraph"/>
              <w:ind w:left="0"/>
              <w:rPr>
                <w:sz w:val="24"/>
                <w:szCs w:val="24"/>
              </w:rPr>
            </w:pPr>
          </w:p>
        </w:tc>
        <w:tc>
          <w:tcPr>
            <w:tcW w:w="1275" w:type="dxa"/>
          </w:tcPr>
          <w:p w:rsidR="0061431A" w:rsidRPr="009C4FF3" w:rsidRDefault="0061431A" w:rsidP="0061431A">
            <w:pPr>
              <w:pStyle w:val="ListParagraph"/>
              <w:ind w:left="0"/>
              <w:rPr>
                <w:sz w:val="24"/>
                <w:szCs w:val="24"/>
              </w:rPr>
            </w:pPr>
          </w:p>
        </w:tc>
        <w:tc>
          <w:tcPr>
            <w:tcW w:w="1276" w:type="dxa"/>
          </w:tcPr>
          <w:p w:rsidR="0061431A" w:rsidRPr="009C4FF3" w:rsidRDefault="0061431A" w:rsidP="0061431A">
            <w:pPr>
              <w:pStyle w:val="ListParagraph"/>
              <w:ind w:left="0"/>
              <w:rPr>
                <w:sz w:val="24"/>
                <w:szCs w:val="24"/>
              </w:rPr>
            </w:pPr>
            <w:r w:rsidRPr="009C4FF3">
              <w:rPr>
                <w:sz w:val="24"/>
                <w:szCs w:val="24"/>
              </w:rPr>
              <w:t>25%</w:t>
            </w:r>
          </w:p>
        </w:tc>
        <w:tc>
          <w:tcPr>
            <w:tcW w:w="1134" w:type="dxa"/>
          </w:tcPr>
          <w:p w:rsidR="0061431A" w:rsidRPr="00E60036" w:rsidRDefault="0061431A" w:rsidP="0061431A">
            <w:pPr>
              <w:pStyle w:val="ListParagraph"/>
              <w:ind w:left="0"/>
              <w:rPr>
                <w:b/>
                <w:sz w:val="24"/>
                <w:szCs w:val="24"/>
              </w:rPr>
            </w:pPr>
            <w:r w:rsidRPr="00E60036">
              <w:rPr>
                <w:b/>
                <w:sz w:val="24"/>
                <w:szCs w:val="24"/>
              </w:rPr>
              <w:t>65%</w:t>
            </w:r>
          </w:p>
        </w:tc>
        <w:tc>
          <w:tcPr>
            <w:tcW w:w="1134" w:type="dxa"/>
          </w:tcPr>
          <w:p w:rsidR="0061431A" w:rsidRPr="009C4FF3" w:rsidRDefault="0061431A" w:rsidP="0061431A">
            <w:pPr>
              <w:pStyle w:val="ListParagraph"/>
              <w:ind w:left="0"/>
              <w:rPr>
                <w:sz w:val="24"/>
                <w:szCs w:val="24"/>
              </w:rPr>
            </w:pPr>
            <w:r w:rsidRPr="009C4FF3">
              <w:rPr>
                <w:sz w:val="24"/>
                <w:szCs w:val="24"/>
              </w:rPr>
              <w:t>10%</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Woodborough</w:t>
            </w:r>
          </w:p>
        </w:tc>
        <w:tc>
          <w:tcPr>
            <w:tcW w:w="993" w:type="dxa"/>
          </w:tcPr>
          <w:p w:rsidR="0061431A" w:rsidRPr="009C4FF3" w:rsidRDefault="0061431A" w:rsidP="0061431A">
            <w:pPr>
              <w:pStyle w:val="ListParagraph"/>
              <w:ind w:left="0"/>
              <w:rPr>
                <w:sz w:val="24"/>
                <w:szCs w:val="24"/>
              </w:rPr>
            </w:pPr>
          </w:p>
        </w:tc>
        <w:tc>
          <w:tcPr>
            <w:tcW w:w="1275" w:type="dxa"/>
          </w:tcPr>
          <w:p w:rsidR="0061431A" w:rsidRPr="009C4FF3" w:rsidRDefault="0061431A" w:rsidP="0061431A">
            <w:pPr>
              <w:pStyle w:val="ListParagraph"/>
              <w:ind w:left="0"/>
              <w:rPr>
                <w:sz w:val="24"/>
                <w:szCs w:val="24"/>
              </w:rPr>
            </w:pPr>
            <w:r w:rsidRPr="009C4FF3">
              <w:rPr>
                <w:sz w:val="24"/>
                <w:szCs w:val="24"/>
              </w:rPr>
              <w:t>&lt;1%</w:t>
            </w:r>
          </w:p>
        </w:tc>
        <w:tc>
          <w:tcPr>
            <w:tcW w:w="1276" w:type="dxa"/>
          </w:tcPr>
          <w:p w:rsidR="0061431A" w:rsidRPr="009C4FF3" w:rsidRDefault="0061431A" w:rsidP="0061431A">
            <w:pPr>
              <w:pStyle w:val="ListParagraph"/>
              <w:ind w:left="0"/>
              <w:rPr>
                <w:sz w:val="24"/>
                <w:szCs w:val="24"/>
              </w:rPr>
            </w:pPr>
            <w:r w:rsidRPr="009C4FF3">
              <w:rPr>
                <w:sz w:val="24"/>
                <w:szCs w:val="24"/>
              </w:rPr>
              <w:t>20%</w:t>
            </w:r>
          </w:p>
        </w:tc>
        <w:tc>
          <w:tcPr>
            <w:tcW w:w="1134" w:type="dxa"/>
          </w:tcPr>
          <w:p w:rsidR="0061431A" w:rsidRPr="00E60036" w:rsidRDefault="0061431A" w:rsidP="0061431A">
            <w:pPr>
              <w:pStyle w:val="ListParagraph"/>
              <w:ind w:left="0"/>
              <w:rPr>
                <w:b/>
                <w:sz w:val="24"/>
                <w:szCs w:val="24"/>
              </w:rPr>
            </w:pPr>
            <w:r w:rsidRPr="00E60036">
              <w:rPr>
                <w:b/>
                <w:sz w:val="24"/>
                <w:szCs w:val="24"/>
              </w:rPr>
              <w:t>60%</w:t>
            </w:r>
          </w:p>
        </w:tc>
        <w:tc>
          <w:tcPr>
            <w:tcW w:w="1134" w:type="dxa"/>
          </w:tcPr>
          <w:p w:rsidR="0061431A" w:rsidRPr="009C4FF3" w:rsidRDefault="0061431A" w:rsidP="0061431A">
            <w:pPr>
              <w:pStyle w:val="ListParagraph"/>
              <w:ind w:left="0"/>
              <w:rPr>
                <w:sz w:val="24"/>
                <w:szCs w:val="24"/>
              </w:rPr>
            </w:pPr>
            <w:r w:rsidRPr="009C4FF3">
              <w:rPr>
                <w:sz w:val="24"/>
                <w:szCs w:val="24"/>
              </w:rPr>
              <w:t>20%</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 xml:space="preserve">West </w:t>
            </w:r>
            <w:proofErr w:type="spellStart"/>
            <w:r w:rsidRPr="009C4FF3">
              <w:rPr>
                <w:sz w:val="24"/>
                <w:szCs w:val="24"/>
              </w:rPr>
              <w:t>Bridgeford</w:t>
            </w:r>
            <w:proofErr w:type="spellEnd"/>
          </w:p>
        </w:tc>
        <w:tc>
          <w:tcPr>
            <w:tcW w:w="993" w:type="dxa"/>
          </w:tcPr>
          <w:p w:rsidR="0061431A" w:rsidRPr="009C4FF3" w:rsidRDefault="0061431A" w:rsidP="0061431A">
            <w:pPr>
              <w:pStyle w:val="ListParagraph"/>
              <w:ind w:left="0"/>
              <w:rPr>
                <w:sz w:val="24"/>
                <w:szCs w:val="24"/>
              </w:rPr>
            </w:pPr>
          </w:p>
        </w:tc>
        <w:tc>
          <w:tcPr>
            <w:tcW w:w="1275" w:type="dxa"/>
          </w:tcPr>
          <w:p w:rsidR="0061431A" w:rsidRPr="009C4FF3" w:rsidRDefault="0061431A" w:rsidP="0061431A">
            <w:pPr>
              <w:pStyle w:val="ListParagraph"/>
              <w:ind w:left="0"/>
              <w:rPr>
                <w:sz w:val="24"/>
                <w:szCs w:val="24"/>
              </w:rPr>
            </w:pPr>
          </w:p>
        </w:tc>
        <w:tc>
          <w:tcPr>
            <w:tcW w:w="1276" w:type="dxa"/>
          </w:tcPr>
          <w:p w:rsidR="0061431A" w:rsidRPr="009C4FF3" w:rsidRDefault="0061431A" w:rsidP="0061431A">
            <w:pPr>
              <w:pStyle w:val="ListParagraph"/>
              <w:ind w:left="0"/>
              <w:rPr>
                <w:sz w:val="24"/>
                <w:szCs w:val="24"/>
              </w:rPr>
            </w:pPr>
            <w:r w:rsidRPr="009C4FF3">
              <w:rPr>
                <w:sz w:val="24"/>
                <w:szCs w:val="24"/>
              </w:rPr>
              <w:t>10%</w:t>
            </w:r>
          </w:p>
        </w:tc>
        <w:tc>
          <w:tcPr>
            <w:tcW w:w="1134" w:type="dxa"/>
          </w:tcPr>
          <w:p w:rsidR="0061431A" w:rsidRPr="00E60036" w:rsidRDefault="0061431A" w:rsidP="0061431A">
            <w:pPr>
              <w:pStyle w:val="ListParagraph"/>
              <w:ind w:left="0"/>
              <w:rPr>
                <w:b/>
                <w:sz w:val="24"/>
                <w:szCs w:val="24"/>
              </w:rPr>
            </w:pPr>
            <w:r w:rsidRPr="00E60036">
              <w:rPr>
                <w:b/>
                <w:sz w:val="24"/>
                <w:szCs w:val="24"/>
              </w:rPr>
              <w:t>70%</w:t>
            </w:r>
          </w:p>
        </w:tc>
        <w:tc>
          <w:tcPr>
            <w:tcW w:w="1134" w:type="dxa"/>
          </w:tcPr>
          <w:p w:rsidR="0061431A" w:rsidRPr="009C4FF3" w:rsidRDefault="0061431A" w:rsidP="0061431A">
            <w:pPr>
              <w:pStyle w:val="ListParagraph"/>
              <w:ind w:left="0"/>
              <w:rPr>
                <w:sz w:val="24"/>
                <w:szCs w:val="24"/>
              </w:rPr>
            </w:pPr>
            <w:r w:rsidRPr="009C4FF3">
              <w:rPr>
                <w:sz w:val="24"/>
                <w:szCs w:val="24"/>
              </w:rPr>
              <w:t>20%</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 xml:space="preserve">East </w:t>
            </w:r>
            <w:proofErr w:type="spellStart"/>
            <w:r w:rsidRPr="009C4FF3">
              <w:rPr>
                <w:sz w:val="24"/>
                <w:szCs w:val="24"/>
              </w:rPr>
              <w:t>Bridgeford</w:t>
            </w:r>
            <w:proofErr w:type="spellEnd"/>
          </w:p>
        </w:tc>
        <w:tc>
          <w:tcPr>
            <w:tcW w:w="993" w:type="dxa"/>
          </w:tcPr>
          <w:p w:rsidR="0061431A" w:rsidRPr="009C4FF3" w:rsidRDefault="0061431A" w:rsidP="0061431A">
            <w:pPr>
              <w:pStyle w:val="ListParagraph"/>
              <w:ind w:left="0"/>
              <w:rPr>
                <w:sz w:val="24"/>
                <w:szCs w:val="24"/>
              </w:rPr>
            </w:pPr>
          </w:p>
        </w:tc>
        <w:tc>
          <w:tcPr>
            <w:tcW w:w="1275" w:type="dxa"/>
          </w:tcPr>
          <w:p w:rsidR="0061431A" w:rsidRPr="009C4FF3" w:rsidRDefault="0061431A" w:rsidP="0061431A">
            <w:pPr>
              <w:pStyle w:val="ListParagraph"/>
              <w:ind w:left="0"/>
              <w:rPr>
                <w:sz w:val="24"/>
                <w:szCs w:val="24"/>
              </w:rPr>
            </w:pPr>
          </w:p>
        </w:tc>
        <w:tc>
          <w:tcPr>
            <w:tcW w:w="1276" w:type="dxa"/>
          </w:tcPr>
          <w:p w:rsidR="0061431A" w:rsidRPr="009C4FF3" w:rsidRDefault="0061431A" w:rsidP="0061431A">
            <w:pPr>
              <w:pStyle w:val="ListParagraph"/>
              <w:ind w:left="0"/>
              <w:rPr>
                <w:sz w:val="24"/>
                <w:szCs w:val="24"/>
              </w:rPr>
            </w:pPr>
            <w:r w:rsidRPr="009C4FF3">
              <w:rPr>
                <w:sz w:val="24"/>
                <w:szCs w:val="24"/>
              </w:rPr>
              <w:t>25%</w:t>
            </w:r>
          </w:p>
        </w:tc>
        <w:tc>
          <w:tcPr>
            <w:tcW w:w="1134" w:type="dxa"/>
          </w:tcPr>
          <w:p w:rsidR="0061431A" w:rsidRPr="00E60036" w:rsidRDefault="0061431A" w:rsidP="0061431A">
            <w:pPr>
              <w:pStyle w:val="ListParagraph"/>
              <w:ind w:left="0"/>
              <w:rPr>
                <w:b/>
                <w:sz w:val="24"/>
                <w:szCs w:val="24"/>
              </w:rPr>
            </w:pPr>
            <w:r w:rsidRPr="00E60036">
              <w:rPr>
                <w:b/>
                <w:sz w:val="24"/>
                <w:szCs w:val="24"/>
              </w:rPr>
              <w:t>65%</w:t>
            </w:r>
          </w:p>
        </w:tc>
        <w:tc>
          <w:tcPr>
            <w:tcW w:w="1134" w:type="dxa"/>
          </w:tcPr>
          <w:p w:rsidR="0061431A" w:rsidRPr="009C4FF3" w:rsidRDefault="0061431A" w:rsidP="0061431A">
            <w:pPr>
              <w:pStyle w:val="ListParagraph"/>
              <w:ind w:left="0"/>
              <w:rPr>
                <w:sz w:val="24"/>
                <w:szCs w:val="24"/>
              </w:rPr>
            </w:pPr>
            <w:r w:rsidRPr="009C4FF3">
              <w:rPr>
                <w:sz w:val="24"/>
                <w:szCs w:val="24"/>
              </w:rPr>
              <w:t>10%</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Phoenix</w:t>
            </w:r>
          </w:p>
        </w:tc>
        <w:tc>
          <w:tcPr>
            <w:tcW w:w="993" w:type="dxa"/>
          </w:tcPr>
          <w:p w:rsidR="0061431A" w:rsidRPr="009C4FF3" w:rsidRDefault="0061431A" w:rsidP="0061431A">
            <w:pPr>
              <w:pStyle w:val="ListParagraph"/>
              <w:ind w:left="0"/>
              <w:rPr>
                <w:sz w:val="24"/>
                <w:szCs w:val="24"/>
              </w:rPr>
            </w:pPr>
          </w:p>
        </w:tc>
        <w:tc>
          <w:tcPr>
            <w:tcW w:w="1275" w:type="dxa"/>
          </w:tcPr>
          <w:p w:rsidR="0061431A" w:rsidRPr="009C4FF3" w:rsidRDefault="0061431A" w:rsidP="0061431A">
            <w:pPr>
              <w:pStyle w:val="ListParagraph"/>
              <w:ind w:left="0"/>
              <w:rPr>
                <w:sz w:val="24"/>
                <w:szCs w:val="24"/>
              </w:rPr>
            </w:pPr>
          </w:p>
        </w:tc>
        <w:tc>
          <w:tcPr>
            <w:tcW w:w="1276" w:type="dxa"/>
          </w:tcPr>
          <w:p w:rsidR="0061431A" w:rsidRPr="009C4FF3" w:rsidRDefault="0061431A" w:rsidP="0061431A">
            <w:pPr>
              <w:pStyle w:val="ListParagraph"/>
              <w:ind w:left="0"/>
              <w:rPr>
                <w:sz w:val="24"/>
                <w:szCs w:val="24"/>
              </w:rPr>
            </w:pPr>
            <w:r w:rsidRPr="009C4FF3">
              <w:rPr>
                <w:sz w:val="24"/>
                <w:szCs w:val="24"/>
              </w:rPr>
              <w:t>2%</w:t>
            </w:r>
          </w:p>
        </w:tc>
        <w:tc>
          <w:tcPr>
            <w:tcW w:w="1134" w:type="dxa"/>
          </w:tcPr>
          <w:p w:rsidR="0061431A" w:rsidRPr="00E60036" w:rsidRDefault="0061431A" w:rsidP="0061431A">
            <w:pPr>
              <w:pStyle w:val="ListParagraph"/>
              <w:ind w:left="0"/>
              <w:rPr>
                <w:b/>
                <w:sz w:val="24"/>
                <w:szCs w:val="24"/>
              </w:rPr>
            </w:pPr>
            <w:r w:rsidRPr="00E60036">
              <w:rPr>
                <w:b/>
                <w:sz w:val="24"/>
                <w:szCs w:val="24"/>
              </w:rPr>
              <w:t>78%</w:t>
            </w:r>
          </w:p>
        </w:tc>
        <w:tc>
          <w:tcPr>
            <w:tcW w:w="1134" w:type="dxa"/>
          </w:tcPr>
          <w:p w:rsidR="0061431A" w:rsidRPr="009C4FF3" w:rsidRDefault="0061431A" w:rsidP="0061431A">
            <w:pPr>
              <w:pStyle w:val="ListParagraph"/>
              <w:ind w:left="0"/>
              <w:rPr>
                <w:sz w:val="24"/>
                <w:szCs w:val="24"/>
              </w:rPr>
            </w:pPr>
            <w:r w:rsidRPr="009C4FF3">
              <w:rPr>
                <w:sz w:val="24"/>
                <w:szCs w:val="24"/>
              </w:rPr>
              <w:t>20%</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Keyworth</w:t>
            </w:r>
          </w:p>
        </w:tc>
        <w:tc>
          <w:tcPr>
            <w:tcW w:w="993" w:type="dxa"/>
          </w:tcPr>
          <w:p w:rsidR="0061431A" w:rsidRPr="009C4FF3" w:rsidRDefault="0061431A" w:rsidP="0061431A">
            <w:pPr>
              <w:pStyle w:val="ListParagraph"/>
              <w:ind w:left="0"/>
              <w:rPr>
                <w:sz w:val="24"/>
                <w:szCs w:val="24"/>
              </w:rPr>
            </w:pPr>
          </w:p>
        </w:tc>
        <w:tc>
          <w:tcPr>
            <w:tcW w:w="1275" w:type="dxa"/>
          </w:tcPr>
          <w:p w:rsidR="0061431A" w:rsidRPr="009C4FF3" w:rsidRDefault="0061431A" w:rsidP="0061431A">
            <w:pPr>
              <w:pStyle w:val="ListParagraph"/>
              <w:ind w:left="0"/>
              <w:rPr>
                <w:sz w:val="24"/>
                <w:szCs w:val="24"/>
              </w:rPr>
            </w:pPr>
            <w:r w:rsidRPr="009C4FF3">
              <w:rPr>
                <w:sz w:val="24"/>
                <w:szCs w:val="24"/>
              </w:rPr>
              <w:t>5%</w:t>
            </w:r>
          </w:p>
        </w:tc>
        <w:tc>
          <w:tcPr>
            <w:tcW w:w="1276" w:type="dxa"/>
          </w:tcPr>
          <w:p w:rsidR="0061431A" w:rsidRPr="009C4FF3" w:rsidRDefault="0061431A" w:rsidP="0061431A">
            <w:pPr>
              <w:pStyle w:val="ListParagraph"/>
              <w:ind w:left="0"/>
              <w:rPr>
                <w:sz w:val="24"/>
                <w:szCs w:val="24"/>
              </w:rPr>
            </w:pPr>
            <w:r w:rsidRPr="009C4FF3">
              <w:rPr>
                <w:sz w:val="24"/>
                <w:szCs w:val="24"/>
              </w:rPr>
              <w:t>10%</w:t>
            </w:r>
          </w:p>
        </w:tc>
        <w:tc>
          <w:tcPr>
            <w:tcW w:w="1134" w:type="dxa"/>
          </w:tcPr>
          <w:p w:rsidR="0061431A" w:rsidRPr="00E60036" w:rsidRDefault="0061431A" w:rsidP="0061431A">
            <w:pPr>
              <w:pStyle w:val="ListParagraph"/>
              <w:ind w:left="0"/>
              <w:rPr>
                <w:b/>
                <w:sz w:val="24"/>
                <w:szCs w:val="24"/>
              </w:rPr>
            </w:pPr>
            <w:r w:rsidRPr="00E60036">
              <w:rPr>
                <w:b/>
                <w:sz w:val="24"/>
                <w:szCs w:val="24"/>
              </w:rPr>
              <w:t>65%</w:t>
            </w:r>
          </w:p>
        </w:tc>
        <w:tc>
          <w:tcPr>
            <w:tcW w:w="1134" w:type="dxa"/>
          </w:tcPr>
          <w:p w:rsidR="0061431A" w:rsidRPr="009C4FF3" w:rsidRDefault="0061431A" w:rsidP="0061431A">
            <w:pPr>
              <w:pStyle w:val="ListParagraph"/>
              <w:ind w:left="0"/>
              <w:rPr>
                <w:sz w:val="24"/>
                <w:szCs w:val="24"/>
              </w:rPr>
            </w:pPr>
            <w:r w:rsidRPr="009C4FF3">
              <w:rPr>
                <w:sz w:val="24"/>
                <w:szCs w:val="24"/>
              </w:rPr>
              <w:t>20%</w:t>
            </w:r>
          </w:p>
        </w:tc>
      </w:tr>
    </w:tbl>
    <w:p w:rsidR="00E60036" w:rsidRDefault="00E60036" w:rsidP="00E9496C">
      <w:pPr>
        <w:rPr>
          <w:sz w:val="24"/>
          <w:szCs w:val="24"/>
        </w:rPr>
      </w:pPr>
    </w:p>
    <w:p w:rsidR="00901021" w:rsidRPr="00E9496C" w:rsidRDefault="0025777D" w:rsidP="00E9496C">
      <w:pPr>
        <w:rPr>
          <w:sz w:val="24"/>
          <w:szCs w:val="24"/>
        </w:rPr>
      </w:pPr>
      <w:r>
        <w:rPr>
          <w:sz w:val="24"/>
          <w:szCs w:val="24"/>
        </w:rPr>
        <w:t>5</w:t>
      </w:r>
      <w:r w:rsidR="00E9496C">
        <w:rPr>
          <w:sz w:val="24"/>
          <w:szCs w:val="24"/>
        </w:rPr>
        <w:t xml:space="preserve">.3 Gender </w:t>
      </w:r>
    </w:p>
    <w:p w:rsidR="0061431A" w:rsidRPr="009C4FF3" w:rsidRDefault="0061431A" w:rsidP="0061431A">
      <w:pPr>
        <w:pStyle w:val="ListParagraph"/>
        <w:rPr>
          <w:sz w:val="24"/>
          <w:szCs w:val="24"/>
        </w:rPr>
      </w:pPr>
    </w:p>
    <w:tbl>
      <w:tblPr>
        <w:tblStyle w:val="TableGrid"/>
        <w:tblW w:w="5512" w:type="dxa"/>
        <w:tblInd w:w="720" w:type="dxa"/>
        <w:tblLook w:val="04A0"/>
      </w:tblPr>
      <w:tblGrid>
        <w:gridCol w:w="3244"/>
        <w:gridCol w:w="993"/>
        <w:gridCol w:w="1275"/>
      </w:tblGrid>
      <w:tr w:rsidR="0061431A" w:rsidRPr="009C4FF3" w:rsidTr="0061431A">
        <w:tc>
          <w:tcPr>
            <w:tcW w:w="3244" w:type="dxa"/>
          </w:tcPr>
          <w:p w:rsidR="0061431A" w:rsidRPr="00487F90" w:rsidRDefault="0061431A" w:rsidP="0061431A">
            <w:pPr>
              <w:pStyle w:val="ListParagraph"/>
              <w:ind w:left="0"/>
              <w:rPr>
                <w:b/>
                <w:sz w:val="24"/>
                <w:szCs w:val="24"/>
              </w:rPr>
            </w:pPr>
            <w:r w:rsidRPr="00487F90">
              <w:rPr>
                <w:b/>
                <w:sz w:val="24"/>
                <w:szCs w:val="24"/>
              </w:rPr>
              <w:t>Club</w:t>
            </w:r>
            <w:r w:rsidR="00487F90" w:rsidRPr="00487F90">
              <w:rPr>
                <w:b/>
                <w:sz w:val="24"/>
                <w:szCs w:val="24"/>
              </w:rPr>
              <w:t xml:space="preserve"> Gender Balance</w:t>
            </w:r>
          </w:p>
        </w:tc>
        <w:tc>
          <w:tcPr>
            <w:tcW w:w="993" w:type="dxa"/>
          </w:tcPr>
          <w:p w:rsidR="0061431A" w:rsidRPr="00487F90" w:rsidRDefault="0061431A" w:rsidP="0061431A">
            <w:pPr>
              <w:pStyle w:val="ListParagraph"/>
              <w:ind w:left="0"/>
              <w:rPr>
                <w:b/>
                <w:sz w:val="24"/>
                <w:szCs w:val="24"/>
              </w:rPr>
            </w:pPr>
            <w:r w:rsidRPr="00487F90">
              <w:rPr>
                <w:b/>
                <w:sz w:val="24"/>
                <w:szCs w:val="24"/>
              </w:rPr>
              <w:t>M</w:t>
            </w:r>
          </w:p>
        </w:tc>
        <w:tc>
          <w:tcPr>
            <w:tcW w:w="1275" w:type="dxa"/>
          </w:tcPr>
          <w:p w:rsidR="0061431A" w:rsidRPr="00487F90" w:rsidRDefault="0061431A" w:rsidP="0061431A">
            <w:pPr>
              <w:pStyle w:val="ListParagraph"/>
              <w:ind w:left="0"/>
              <w:rPr>
                <w:b/>
                <w:sz w:val="24"/>
                <w:szCs w:val="24"/>
              </w:rPr>
            </w:pPr>
            <w:r w:rsidRPr="00487F90">
              <w:rPr>
                <w:b/>
                <w:sz w:val="24"/>
                <w:szCs w:val="24"/>
              </w:rPr>
              <w:t>F</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Newark</w:t>
            </w:r>
          </w:p>
        </w:tc>
        <w:tc>
          <w:tcPr>
            <w:tcW w:w="993" w:type="dxa"/>
          </w:tcPr>
          <w:p w:rsidR="0061431A" w:rsidRPr="009C4FF3" w:rsidRDefault="0061431A" w:rsidP="0061431A">
            <w:pPr>
              <w:pStyle w:val="ListParagraph"/>
              <w:ind w:left="0"/>
              <w:rPr>
                <w:sz w:val="24"/>
                <w:szCs w:val="24"/>
              </w:rPr>
            </w:pPr>
            <w:r w:rsidRPr="009C4FF3">
              <w:rPr>
                <w:sz w:val="24"/>
                <w:szCs w:val="24"/>
              </w:rPr>
              <w:t>50%</w:t>
            </w:r>
          </w:p>
        </w:tc>
        <w:tc>
          <w:tcPr>
            <w:tcW w:w="1275" w:type="dxa"/>
          </w:tcPr>
          <w:p w:rsidR="0061431A" w:rsidRPr="009C4FF3" w:rsidRDefault="0061431A" w:rsidP="0061431A">
            <w:pPr>
              <w:pStyle w:val="ListParagraph"/>
              <w:ind w:left="0"/>
              <w:rPr>
                <w:sz w:val="24"/>
                <w:szCs w:val="24"/>
              </w:rPr>
            </w:pPr>
            <w:r w:rsidRPr="009C4FF3">
              <w:rPr>
                <w:sz w:val="24"/>
                <w:szCs w:val="24"/>
              </w:rPr>
              <w:t>50%</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Nottingham</w:t>
            </w:r>
          </w:p>
        </w:tc>
        <w:tc>
          <w:tcPr>
            <w:tcW w:w="993" w:type="dxa"/>
          </w:tcPr>
          <w:p w:rsidR="0061431A" w:rsidRPr="009C4FF3" w:rsidRDefault="0061431A" w:rsidP="0061431A">
            <w:pPr>
              <w:pStyle w:val="ListParagraph"/>
              <w:ind w:left="0"/>
              <w:rPr>
                <w:sz w:val="24"/>
                <w:szCs w:val="24"/>
              </w:rPr>
            </w:pPr>
            <w:r w:rsidRPr="009C4FF3">
              <w:rPr>
                <w:sz w:val="24"/>
                <w:szCs w:val="24"/>
              </w:rPr>
              <w:t>46%</w:t>
            </w:r>
          </w:p>
        </w:tc>
        <w:tc>
          <w:tcPr>
            <w:tcW w:w="1275" w:type="dxa"/>
          </w:tcPr>
          <w:p w:rsidR="0061431A" w:rsidRPr="009C4FF3" w:rsidRDefault="0061431A" w:rsidP="0061431A">
            <w:pPr>
              <w:pStyle w:val="ListParagraph"/>
              <w:ind w:left="0"/>
              <w:rPr>
                <w:sz w:val="24"/>
                <w:szCs w:val="24"/>
              </w:rPr>
            </w:pPr>
            <w:r w:rsidRPr="009C4FF3">
              <w:rPr>
                <w:sz w:val="24"/>
                <w:szCs w:val="24"/>
              </w:rPr>
              <w:t>54%</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Retford</w:t>
            </w:r>
          </w:p>
        </w:tc>
        <w:tc>
          <w:tcPr>
            <w:tcW w:w="993" w:type="dxa"/>
          </w:tcPr>
          <w:p w:rsidR="0061431A" w:rsidRPr="009C4FF3" w:rsidRDefault="0061431A" w:rsidP="0061431A">
            <w:pPr>
              <w:pStyle w:val="ListParagraph"/>
              <w:ind w:left="0"/>
              <w:rPr>
                <w:sz w:val="24"/>
                <w:szCs w:val="24"/>
              </w:rPr>
            </w:pPr>
            <w:r w:rsidRPr="009C4FF3">
              <w:rPr>
                <w:sz w:val="24"/>
                <w:szCs w:val="24"/>
              </w:rPr>
              <w:t>56%</w:t>
            </w:r>
          </w:p>
        </w:tc>
        <w:tc>
          <w:tcPr>
            <w:tcW w:w="1275" w:type="dxa"/>
          </w:tcPr>
          <w:p w:rsidR="0061431A" w:rsidRPr="009C4FF3" w:rsidRDefault="0061431A" w:rsidP="0061431A">
            <w:pPr>
              <w:pStyle w:val="ListParagraph"/>
              <w:ind w:left="0"/>
              <w:rPr>
                <w:sz w:val="24"/>
                <w:szCs w:val="24"/>
              </w:rPr>
            </w:pPr>
            <w:r w:rsidRPr="009C4FF3">
              <w:rPr>
                <w:sz w:val="24"/>
                <w:szCs w:val="24"/>
              </w:rPr>
              <w:t>44%</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Woodborough</w:t>
            </w:r>
          </w:p>
        </w:tc>
        <w:tc>
          <w:tcPr>
            <w:tcW w:w="993" w:type="dxa"/>
          </w:tcPr>
          <w:p w:rsidR="0061431A" w:rsidRPr="009C4FF3" w:rsidRDefault="0061431A" w:rsidP="0061431A">
            <w:pPr>
              <w:pStyle w:val="ListParagraph"/>
              <w:ind w:left="0"/>
              <w:rPr>
                <w:sz w:val="24"/>
                <w:szCs w:val="24"/>
              </w:rPr>
            </w:pPr>
            <w:r w:rsidRPr="009C4FF3">
              <w:rPr>
                <w:sz w:val="24"/>
                <w:szCs w:val="24"/>
              </w:rPr>
              <w:t>43%</w:t>
            </w:r>
          </w:p>
        </w:tc>
        <w:tc>
          <w:tcPr>
            <w:tcW w:w="1275" w:type="dxa"/>
          </w:tcPr>
          <w:p w:rsidR="0061431A" w:rsidRPr="009C4FF3" w:rsidRDefault="0061431A" w:rsidP="0061431A">
            <w:pPr>
              <w:pStyle w:val="ListParagraph"/>
              <w:ind w:left="0"/>
              <w:rPr>
                <w:sz w:val="24"/>
                <w:szCs w:val="24"/>
              </w:rPr>
            </w:pPr>
            <w:r w:rsidRPr="009C4FF3">
              <w:rPr>
                <w:sz w:val="24"/>
                <w:szCs w:val="24"/>
              </w:rPr>
              <w:t>57%</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West Bridgford</w:t>
            </w:r>
          </w:p>
        </w:tc>
        <w:tc>
          <w:tcPr>
            <w:tcW w:w="993" w:type="dxa"/>
          </w:tcPr>
          <w:p w:rsidR="0061431A" w:rsidRPr="009C4FF3" w:rsidRDefault="0061431A" w:rsidP="0061431A">
            <w:pPr>
              <w:pStyle w:val="ListParagraph"/>
              <w:ind w:left="0"/>
              <w:rPr>
                <w:sz w:val="24"/>
                <w:szCs w:val="24"/>
              </w:rPr>
            </w:pPr>
            <w:r w:rsidRPr="009C4FF3">
              <w:rPr>
                <w:sz w:val="24"/>
                <w:szCs w:val="24"/>
              </w:rPr>
              <w:t>65%</w:t>
            </w:r>
          </w:p>
        </w:tc>
        <w:tc>
          <w:tcPr>
            <w:tcW w:w="1275" w:type="dxa"/>
          </w:tcPr>
          <w:p w:rsidR="0061431A" w:rsidRPr="009C4FF3" w:rsidRDefault="0061431A" w:rsidP="0061431A">
            <w:pPr>
              <w:pStyle w:val="ListParagraph"/>
              <w:ind w:left="0"/>
              <w:rPr>
                <w:sz w:val="24"/>
                <w:szCs w:val="24"/>
              </w:rPr>
            </w:pPr>
            <w:r w:rsidRPr="009C4FF3">
              <w:rPr>
                <w:sz w:val="24"/>
                <w:szCs w:val="24"/>
              </w:rPr>
              <w:t>35%</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East Bridgford</w:t>
            </w:r>
          </w:p>
        </w:tc>
        <w:tc>
          <w:tcPr>
            <w:tcW w:w="993" w:type="dxa"/>
          </w:tcPr>
          <w:p w:rsidR="0061431A" w:rsidRPr="009C4FF3" w:rsidRDefault="0061431A" w:rsidP="0061431A">
            <w:pPr>
              <w:pStyle w:val="ListParagraph"/>
              <w:ind w:left="0"/>
              <w:rPr>
                <w:sz w:val="24"/>
                <w:szCs w:val="24"/>
              </w:rPr>
            </w:pPr>
            <w:r w:rsidRPr="009C4FF3">
              <w:rPr>
                <w:sz w:val="24"/>
                <w:szCs w:val="24"/>
              </w:rPr>
              <w:t>62%</w:t>
            </w:r>
          </w:p>
        </w:tc>
        <w:tc>
          <w:tcPr>
            <w:tcW w:w="1275" w:type="dxa"/>
          </w:tcPr>
          <w:p w:rsidR="0061431A" w:rsidRPr="009C4FF3" w:rsidRDefault="0061431A" w:rsidP="0061431A">
            <w:pPr>
              <w:pStyle w:val="ListParagraph"/>
              <w:ind w:left="0"/>
              <w:rPr>
                <w:sz w:val="24"/>
                <w:szCs w:val="24"/>
              </w:rPr>
            </w:pPr>
            <w:r w:rsidRPr="009C4FF3">
              <w:rPr>
                <w:sz w:val="24"/>
                <w:szCs w:val="24"/>
              </w:rPr>
              <w:t>38%</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Phoenix</w:t>
            </w:r>
          </w:p>
        </w:tc>
        <w:tc>
          <w:tcPr>
            <w:tcW w:w="993" w:type="dxa"/>
          </w:tcPr>
          <w:p w:rsidR="0061431A" w:rsidRPr="009C4FF3" w:rsidRDefault="0061431A" w:rsidP="0061431A">
            <w:pPr>
              <w:pStyle w:val="ListParagraph"/>
              <w:ind w:left="0"/>
              <w:rPr>
                <w:sz w:val="24"/>
                <w:szCs w:val="24"/>
              </w:rPr>
            </w:pPr>
            <w:r w:rsidRPr="009C4FF3">
              <w:rPr>
                <w:sz w:val="24"/>
                <w:szCs w:val="24"/>
              </w:rPr>
              <w:t>36%</w:t>
            </w:r>
          </w:p>
        </w:tc>
        <w:tc>
          <w:tcPr>
            <w:tcW w:w="1275" w:type="dxa"/>
          </w:tcPr>
          <w:p w:rsidR="0061431A" w:rsidRPr="009C4FF3" w:rsidRDefault="0061431A" w:rsidP="0061431A">
            <w:pPr>
              <w:pStyle w:val="ListParagraph"/>
              <w:ind w:left="0"/>
              <w:rPr>
                <w:sz w:val="24"/>
                <w:szCs w:val="24"/>
              </w:rPr>
            </w:pPr>
            <w:r w:rsidRPr="009C4FF3">
              <w:rPr>
                <w:sz w:val="24"/>
                <w:szCs w:val="24"/>
              </w:rPr>
              <w:t>64%</w:t>
            </w:r>
          </w:p>
        </w:tc>
      </w:tr>
      <w:tr w:rsidR="0061431A" w:rsidRPr="009C4FF3" w:rsidTr="0061431A">
        <w:tc>
          <w:tcPr>
            <w:tcW w:w="3244" w:type="dxa"/>
          </w:tcPr>
          <w:p w:rsidR="0061431A" w:rsidRPr="009C4FF3" w:rsidRDefault="0061431A" w:rsidP="0061431A">
            <w:pPr>
              <w:pStyle w:val="ListParagraph"/>
              <w:ind w:left="0"/>
              <w:rPr>
                <w:sz w:val="24"/>
                <w:szCs w:val="24"/>
              </w:rPr>
            </w:pPr>
            <w:r w:rsidRPr="009C4FF3">
              <w:rPr>
                <w:sz w:val="24"/>
                <w:szCs w:val="24"/>
              </w:rPr>
              <w:t>Keyworth</w:t>
            </w:r>
          </w:p>
        </w:tc>
        <w:tc>
          <w:tcPr>
            <w:tcW w:w="993" w:type="dxa"/>
          </w:tcPr>
          <w:p w:rsidR="0061431A" w:rsidRPr="009C4FF3" w:rsidRDefault="0061431A" w:rsidP="0061431A">
            <w:pPr>
              <w:pStyle w:val="ListParagraph"/>
              <w:ind w:left="0"/>
              <w:rPr>
                <w:sz w:val="24"/>
                <w:szCs w:val="24"/>
              </w:rPr>
            </w:pPr>
            <w:r w:rsidRPr="009C4FF3">
              <w:rPr>
                <w:sz w:val="24"/>
                <w:szCs w:val="24"/>
              </w:rPr>
              <w:t>40%</w:t>
            </w:r>
          </w:p>
        </w:tc>
        <w:tc>
          <w:tcPr>
            <w:tcW w:w="1275" w:type="dxa"/>
          </w:tcPr>
          <w:p w:rsidR="0061431A" w:rsidRPr="009C4FF3" w:rsidRDefault="0061431A" w:rsidP="0061431A">
            <w:pPr>
              <w:pStyle w:val="ListParagraph"/>
              <w:ind w:left="0"/>
              <w:rPr>
                <w:sz w:val="24"/>
                <w:szCs w:val="24"/>
              </w:rPr>
            </w:pPr>
            <w:r w:rsidRPr="009C4FF3">
              <w:rPr>
                <w:sz w:val="24"/>
                <w:szCs w:val="24"/>
              </w:rPr>
              <w:t>60%</w:t>
            </w:r>
          </w:p>
        </w:tc>
      </w:tr>
    </w:tbl>
    <w:p w:rsidR="00707CE6" w:rsidRDefault="00707CE6" w:rsidP="00487F90">
      <w:pPr>
        <w:rPr>
          <w:sz w:val="24"/>
          <w:szCs w:val="24"/>
        </w:rPr>
      </w:pPr>
    </w:p>
    <w:p w:rsidR="005F33C5" w:rsidRDefault="0025777D" w:rsidP="00487F90">
      <w:pPr>
        <w:rPr>
          <w:sz w:val="24"/>
          <w:szCs w:val="24"/>
        </w:rPr>
      </w:pPr>
      <w:proofErr w:type="gramStart"/>
      <w:r>
        <w:rPr>
          <w:sz w:val="24"/>
          <w:szCs w:val="24"/>
        </w:rPr>
        <w:t>5</w:t>
      </w:r>
      <w:r w:rsidR="00E9496C">
        <w:rPr>
          <w:sz w:val="24"/>
          <w:szCs w:val="24"/>
        </w:rPr>
        <w:t>.4  Club</w:t>
      </w:r>
      <w:proofErr w:type="gramEnd"/>
      <w:r w:rsidR="00E9496C">
        <w:rPr>
          <w:sz w:val="24"/>
          <w:szCs w:val="24"/>
        </w:rPr>
        <w:t xml:space="preserve"> Membership Numbers</w:t>
      </w:r>
    </w:p>
    <w:p w:rsidR="00707CE6" w:rsidRDefault="00707CE6" w:rsidP="00487F90">
      <w:pPr>
        <w:rPr>
          <w:sz w:val="24"/>
          <w:szCs w:val="24"/>
        </w:rPr>
      </w:pPr>
    </w:p>
    <w:tbl>
      <w:tblPr>
        <w:tblStyle w:val="TableGrid"/>
        <w:tblW w:w="0" w:type="auto"/>
        <w:tblInd w:w="720" w:type="dxa"/>
        <w:tblLook w:val="04A0"/>
      </w:tblPr>
      <w:tblGrid>
        <w:gridCol w:w="4267"/>
        <w:gridCol w:w="4255"/>
      </w:tblGrid>
      <w:tr w:rsidR="005F33C5" w:rsidRPr="009C4FF3" w:rsidTr="006E0D35">
        <w:tc>
          <w:tcPr>
            <w:tcW w:w="4508" w:type="dxa"/>
          </w:tcPr>
          <w:p w:rsidR="005F33C5" w:rsidRPr="004E0CFD" w:rsidRDefault="005F33C5" w:rsidP="00B05FEB">
            <w:pPr>
              <w:pStyle w:val="ListParagraph"/>
              <w:ind w:left="0"/>
              <w:rPr>
                <w:b/>
                <w:sz w:val="24"/>
                <w:szCs w:val="24"/>
              </w:rPr>
            </w:pPr>
            <w:r w:rsidRPr="004E0CFD">
              <w:rPr>
                <w:b/>
                <w:sz w:val="24"/>
                <w:szCs w:val="24"/>
              </w:rPr>
              <w:t>Club</w:t>
            </w:r>
            <w:r w:rsidR="00487F90">
              <w:rPr>
                <w:b/>
                <w:sz w:val="24"/>
                <w:szCs w:val="24"/>
              </w:rPr>
              <w:t xml:space="preserve"> Membership</w:t>
            </w:r>
          </w:p>
        </w:tc>
        <w:tc>
          <w:tcPr>
            <w:tcW w:w="4508" w:type="dxa"/>
          </w:tcPr>
          <w:p w:rsidR="005F33C5" w:rsidRPr="004E0CFD" w:rsidRDefault="005F33C5" w:rsidP="00B05FEB">
            <w:pPr>
              <w:pStyle w:val="ListParagraph"/>
              <w:ind w:left="0"/>
              <w:rPr>
                <w:b/>
                <w:sz w:val="24"/>
                <w:szCs w:val="24"/>
              </w:rPr>
            </w:pPr>
            <w:r w:rsidRPr="004E0CFD">
              <w:rPr>
                <w:b/>
                <w:sz w:val="24"/>
                <w:szCs w:val="24"/>
              </w:rPr>
              <w:t>Membership</w:t>
            </w:r>
            <w:r w:rsidR="0061431A">
              <w:rPr>
                <w:b/>
                <w:sz w:val="24"/>
                <w:szCs w:val="24"/>
              </w:rPr>
              <w:t xml:space="preserve"> (number on club </w:t>
            </w:r>
            <w:r w:rsidR="00F11286" w:rsidRPr="004E0CFD">
              <w:rPr>
                <w:b/>
                <w:sz w:val="24"/>
                <w:szCs w:val="24"/>
              </w:rPr>
              <w:t>books)</w:t>
            </w:r>
          </w:p>
        </w:tc>
      </w:tr>
      <w:tr w:rsidR="005F33C5" w:rsidRPr="009C4FF3" w:rsidTr="006E0D35">
        <w:tc>
          <w:tcPr>
            <w:tcW w:w="4508" w:type="dxa"/>
          </w:tcPr>
          <w:p w:rsidR="005F33C5" w:rsidRPr="009C4FF3" w:rsidRDefault="005F33C5" w:rsidP="00B05FEB">
            <w:pPr>
              <w:pStyle w:val="ListParagraph"/>
              <w:ind w:left="0"/>
              <w:rPr>
                <w:sz w:val="24"/>
                <w:szCs w:val="24"/>
              </w:rPr>
            </w:pPr>
            <w:r w:rsidRPr="009C4FF3">
              <w:rPr>
                <w:sz w:val="24"/>
                <w:szCs w:val="24"/>
              </w:rPr>
              <w:t>Nottingham</w:t>
            </w:r>
          </w:p>
        </w:tc>
        <w:tc>
          <w:tcPr>
            <w:tcW w:w="4508" w:type="dxa"/>
          </w:tcPr>
          <w:p w:rsidR="005F33C5" w:rsidRPr="009C4FF3" w:rsidRDefault="005F33C5" w:rsidP="00B05FEB">
            <w:pPr>
              <w:pStyle w:val="ListParagraph"/>
              <w:ind w:left="0"/>
              <w:rPr>
                <w:sz w:val="24"/>
                <w:szCs w:val="24"/>
              </w:rPr>
            </w:pPr>
            <w:r w:rsidRPr="009C4FF3">
              <w:rPr>
                <w:sz w:val="24"/>
                <w:szCs w:val="24"/>
              </w:rPr>
              <w:t>179</w:t>
            </w:r>
          </w:p>
        </w:tc>
      </w:tr>
      <w:tr w:rsidR="005F33C5" w:rsidRPr="009C4FF3" w:rsidTr="006E0D35">
        <w:tc>
          <w:tcPr>
            <w:tcW w:w="4508" w:type="dxa"/>
          </w:tcPr>
          <w:p w:rsidR="005F33C5" w:rsidRPr="009C4FF3" w:rsidRDefault="005F33C5" w:rsidP="00B05FEB">
            <w:pPr>
              <w:pStyle w:val="ListParagraph"/>
              <w:ind w:left="0"/>
              <w:rPr>
                <w:sz w:val="24"/>
                <w:szCs w:val="24"/>
              </w:rPr>
            </w:pPr>
            <w:r w:rsidRPr="009C4FF3">
              <w:rPr>
                <w:sz w:val="24"/>
                <w:szCs w:val="24"/>
              </w:rPr>
              <w:t>Keyworth</w:t>
            </w:r>
          </w:p>
        </w:tc>
        <w:tc>
          <w:tcPr>
            <w:tcW w:w="4508" w:type="dxa"/>
          </w:tcPr>
          <w:p w:rsidR="005F33C5" w:rsidRPr="009C4FF3" w:rsidRDefault="005F33C5" w:rsidP="00B05FEB">
            <w:pPr>
              <w:pStyle w:val="ListParagraph"/>
              <w:ind w:left="0"/>
              <w:rPr>
                <w:sz w:val="24"/>
                <w:szCs w:val="24"/>
              </w:rPr>
            </w:pPr>
            <w:r w:rsidRPr="009C4FF3">
              <w:rPr>
                <w:sz w:val="24"/>
                <w:szCs w:val="24"/>
              </w:rPr>
              <w:t>105</w:t>
            </w:r>
          </w:p>
        </w:tc>
      </w:tr>
      <w:tr w:rsidR="005F33C5" w:rsidRPr="009C4FF3" w:rsidTr="006E0D35">
        <w:tc>
          <w:tcPr>
            <w:tcW w:w="4508" w:type="dxa"/>
          </w:tcPr>
          <w:p w:rsidR="005F33C5" w:rsidRPr="009C4FF3" w:rsidRDefault="005F33C5" w:rsidP="00B05FEB">
            <w:pPr>
              <w:pStyle w:val="ListParagraph"/>
              <w:ind w:left="0"/>
              <w:rPr>
                <w:sz w:val="24"/>
                <w:szCs w:val="24"/>
              </w:rPr>
            </w:pPr>
            <w:r w:rsidRPr="009C4FF3">
              <w:rPr>
                <w:sz w:val="24"/>
                <w:szCs w:val="24"/>
              </w:rPr>
              <w:t>Phoenix</w:t>
            </w:r>
          </w:p>
        </w:tc>
        <w:tc>
          <w:tcPr>
            <w:tcW w:w="4508" w:type="dxa"/>
          </w:tcPr>
          <w:p w:rsidR="005F33C5" w:rsidRPr="009C4FF3" w:rsidRDefault="005F33C5" w:rsidP="00B05FEB">
            <w:pPr>
              <w:pStyle w:val="ListParagraph"/>
              <w:ind w:left="0"/>
              <w:rPr>
                <w:sz w:val="24"/>
                <w:szCs w:val="24"/>
              </w:rPr>
            </w:pPr>
            <w:r w:rsidRPr="009C4FF3">
              <w:rPr>
                <w:sz w:val="24"/>
                <w:szCs w:val="24"/>
              </w:rPr>
              <w:t>101</w:t>
            </w:r>
          </w:p>
        </w:tc>
      </w:tr>
      <w:tr w:rsidR="005F33C5" w:rsidRPr="009C4FF3" w:rsidTr="006E0D35">
        <w:tc>
          <w:tcPr>
            <w:tcW w:w="4508" w:type="dxa"/>
          </w:tcPr>
          <w:p w:rsidR="005F33C5" w:rsidRPr="009C4FF3" w:rsidRDefault="005F33C5" w:rsidP="00B05FEB">
            <w:pPr>
              <w:pStyle w:val="ListParagraph"/>
              <w:ind w:left="0"/>
              <w:rPr>
                <w:sz w:val="24"/>
                <w:szCs w:val="24"/>
              </w:rPr>
            </w:pPr>
            <w:r w:rsidRPr="009C4FF3">
              <w:rPr>
                <w:sz w:val="24"/>
                <w:szCs w:val="24"/>
              </w:rPr>
              <w:t>Retford</w:t>
            </w:r>
          </w:p>
        </w:tc>
        <w:tc>
          <w:tcPr>
            <w:tcW w:w="4508" w:type="dxa"/>
          </w:tcPr>
          <w:p w:rsidR="005F33C5" w:rsidRPr="009C4FF3" w:rsidRDefault="005F33C5" w:rsidP="00B05FEB">
            <w:pPr>
              <w:pStyle w:val="ListParagraph"/>
              <w:ind w:left="0"/>
              <w:rPr>
                <w:sz w:val="24"/>
                <w:szCs w:val="24"/>
              </w:rPr>
            </w:pPr>
            <w:r w:rsidRPr="009C4FF3">
              <w:rPr>
                <w:sz w:val="24"/>
                <w:szCs w:val="24"/>
              </w:rPr>
              <w:t>85</w:t>
            </w:r>
          </w:p>
        </w:tc>
      </w:tr>
      <w:tr w:rsidR="005F33C5" w:rsidRPr="009C4FF3" w:rsidTr="006E0D35">
        <w:tc>
          <w:tcPr>
            <w:tcW w:w="4508" w:type="dxa"/>
          </w:tcPr>
          <w:p w:rsidR="005F33C5" w:rsidRPr="009C4FF3" w:rsidRDefault="005F33C5" w:rsidP="00B05FEB">
            <w:pPr>
              <w:pStyle w:val="ListParagraph"/>
              <w:ind w:left="0"/>
              <w:rPr>
                <w:sz w:val="24"/>
                <w:szCs w:val="24"/>
              </w:rPr>
            </w:pPr>
            <w:r w:rsidRPr="009C4FF3">
              <w:rPr>
                <w:sz w:val="24"/>
                <w:szCs w:val="24"/>
              </w:rPr>
              <w:t>Woodborough</w:t>
            </w:r>
          </w:p>
        </w:tc>
        <w:tc>
          <w:tcPr>
            <w:tcW w:w="4508" w:type="dxa"/>
          </w:tcPr>
          <w:p w:rsidR="005F33C5" w:rsidRPr="009C4FF3" w:rsidRDefault="005F33C5" w:rsidP="00B05FEB">
            <w:pPr>
              <w:pStyle w:val="ListParagraph"/>
              <w:ind w:left="0"/>
              <w:rPr>
                <w:sz w:val="24"/>
                <w:szCs w:val="24"/>
              </w:rPr>
            </w:pPr>
            <w:r w:rsidRPr="009C4FF3">
              <w:rPr>
                <w:sz w:val="24"/>
                <w:szCs w:val="24"/>
              </w:rPr>
              <w:t>67</w:t>
            </w:r>
          </w:p>
        </w:tc>
      </w:tr>
      <w:tr w:rsidR="005F33C5" w:rsidRPr="009C4FF3" w:rsidTr="006E0D35">
        <w:tc>
          <w:tcPr>
            <w:tcW w:w="4508" w:type="dxa"/>
          </w:tcPr>
          <w:p w:rsidR="005F33C5" w:rsidRPr="009C4FF3" w:rsidRDefault="005F33C5" w:rsidP="00B05FEB">
            <w:pPr>
              <w:pStyle w:val="ListParagraph"/>
              <w:ind w:left="0"/>
              <w:rPr>
                <w:sz w:val="24"/>
                <w:szCs w:val="24"/>
              </w:rPr>
            </w:pPr>
            <w:r w:rsidRPr="009C4FF3">
              <w:rPr>
                <w:sz w:val="24"/>
                <w:szCs w:val="24"/>
              </w:rPr>
              <w:t>East</w:t>
            </w:r>
            <w:r w:rsidR="00940996" w:rsidRPr="009C4FF3">
              <w:rPr>
                <w:sz w:val="24"/>
                <w:szCs w:val="24"/>
              </w:rPr>
              <w:t xml:space="preserve"> Bridg</w:t>
            </w:r>
            <w:r w:rsidRPr="009C4FF3">
              <w:rPr>
                <w:sz w:val="24"/>
                <w:szCs w:val="24"/>
              </w:rPr>
              <w:t>ford</w:t>
            </w:r>
          </w:p>
        </w:tc>
        <w:tc>
          <w:tcPr>
            <w:tcW w:w="4508" w:type="dxa"/>
          </w:tcPr>
          <w:p w:rsidR="005F33C5" w:rsidRPr="009C4FF3" w:rsidRDefault="005F33C5" w:rsidP="00B05FEB">
            <w:pPr>
              <w:pStyle w:val="ListParagraph"/>
              <w:ind w:left="0"/>
              <w:rPr>
                <w:sz w:val="24"/>
                <w:szCs w:val="24"/>
              </w:rPr>
            </w:pPr>
            <w:r w:rsidRPr="009C4FF3">
              <w:rPr>
                <w:sz w:val="24"/>
                <w:szCs w:val="24"/>
              </w:rPr>
              <w:t>58</w:t>
            </w:r>
          </w:p>
        </w:tc>
      </w:tr>
      <w:tr w:rsidR="005F33C5" w:rsidRPr="009C4FF3" w:rsidTr="006E0D35">
        <w:tc>
          <w:tcPr>
            <w:tcW w:w="4508" w:type="dxa"/>
          </w:tcPr>
          <w:p w:rsidR="005F33C5" w:rsidRPr="009C4FF3" w:rsidRDefault="00940996" w:rsidP="00B05FEB">
            <w:pPr>
              <w:pStyle w:val="ListParagraph"/>
              <w:ind w:left="0"/>
              <w:rPr>
                <w:sz w:val="24"/>
                <w:szCs w:val="24"/>
              </w:rPr>
            </w:pPr>
            <w:r w:rsidRPr="009C4FF3">
              <w:rPr>
                <w:sz w:val="24"/>
                <w:szCs w:val="24"/>
              </w:rPr>
              <w:t>West Bridg</w:t>
            </w:r>
            <w:r w:rsidR="005F33C5" w:rsidRPr="009C4FF3">
              <w:rPr>
                <w:sz w:val="24"/>
                <w:szCs w:val="24"/>
              </w:rPr>
              <w:t>ford</w:t>
            </w:r>
          </w:p>
        </w:tc>
        <w:tc>
          <w:tcPr>
            <w:tcW w:w="4508" w:type="dxa"/>
          </w:tcPr>
          <w:p w:rsidR="005F33C5" w:rsidRPr="009C4FF3" w:rsidRDefault="005F33C5" w:rsidP="00B05FEB">
            <w:pPr>
              <w:pStyle w:val="ListParagraph"/>
              <w:ind w:left="0"/>
              <w:rPr>
                <w:sz w:val="24"/>
                <w:szCs w:val="24"/>
              </w:rPr>
            </w:pPr>
            <w:r w:rsidRPr="009C4FF3">
              <w:rPr>
                <w:sz w:val="24"/>
                <w:szCs w:val="24"/>
              </w:rPr>
              <w:t>50</w:t>
            </w:r>
          </w:p>
        </w:tc>
      </w:tr>
      <w:tr w:rsidR="005F33C5" w:rsidRPr="009C4FF3" w:rsidTr="006E0D35">
        <w:tc>
          <w:tcPr>
            <w:tcW w:w="4508" w:type="dxa"/>
          </w:tcPr>
          <w:p w:rsidR="005F33C5" w:rsidRPr="009C4FF3" w:rsidRDefault="005F33C5" w:rsidP="00B05FEB">
            <w:pPr>
              <w:pStyle w:val="ListParagraph"/>
              <w:ind w:left="0"/>
              <w:rPr>
                <w:sz w:val="24"/>
                <w:szCs w:val="24"/>
              </w:rPr>
            </w:pPr>
            <w:r w:rsidRPr="009C4FF3">
              <w:rPr>
                <w:sz w:val="24"/>
                <w:szCs w:val="24"/>
              </w:rPr>
              <w:t>Newark</w:t>
            </w:r>
          </w:p>
        </w:tc>
        <w:tc>
          <w:tcPr>
            <w:tcW w:w="4508" w:type="dxa"/>
          </w:tcPr>
          <w:p w:rsidR="005F33C5" w:rsidRPr="009C4FF3" w:rsidRDefault="005F33C5" w:rsidP="00B05FEB">
            <w:pPr>
              <w:pStyle w:val="ListParagraph"/>
              <w:ind w:left="0"/>
              <w:rPr>
                <w:sz w:val="24"/>
                <w:szCs w:val="24"/>
              </w:rPr>
            </w:pPr>
            <w:r w:rsidRPr="009C4FF3">
              <w:rPr>
                <w:sz w:val="24"/>
                <w:szCs w:val="24"/>
              </w:rPr>
              <w:t>37</w:t>
            </w:r>
          </w:p>
        </w:tc>
      </w:tr>
      <w:tr w:rsidR="0061431A" w:rsidRPr="0061431A" w:rsidTr="006E0D35">
        <w:tc>
          <w:tcPr>
            <w:tcW w:w="4508" w:type="dxa"/>
          </w:tcPr>
          <w:p w:rsidR="0061431A" w:rsidRPr="0061431A" w:rsidRDefault="0061431A" w:rsidP="00B05FEB">
            <w:pPr>
              <w:pStyle w:val="ListParagraph"/>
              <w:ind w:left="0"/>
              <w:rPr>
                <w:b/>
                <w:sz w:val="24"/>
                <w:szCs w:val="24"/>
              </w:rPr>
            </w:pPr>
            <w:r w:rsidRPr="0061431A">
              <w:rPr>
                <w:b/>
                <w:sz w:val="24"/>
                <w:szCs w:val="24"/>
              </w:rPr>
              <w:t>Total</w:t>
            </w:r>
          </w:p>
        </w:tc>
        <w:tc>
          <w:tcPr>
            <w:tcW w:w="4508" w:type="dxa"/>
          </w:tcPr>
          <w:p w:rsidR="0061431A" w:rsidRPr="0061431A" w:rsidRDefault="0061431A" w:rsidP="00B05FEB">
            <w:pPr>
              <w:pStyle w:val="ListParagraph"/>
              <w:ind w:left="0"/>
              <w:rPr>
                <w:b/>
                <w:sz w:val="24"/>
                <w:szCs w:val="24"/>
              </w:rPr>
            </w:pPr>
            <w:r w:rsidRPr="0061431A">
              <w:rPr>
                <w:b/>
                <w:sz w:val="24"/>
                <w:szCs w:val="24"/>
              </w:rPr>
              <w:t>682</w:t>
            </w:r>
          </w:p>
        </w:tc>
      </w:tr>
    </w:tbl>
    <w:p w:rsidR="00707CE6" w:rsidRDefault="00707CE6" w:rsidP="00E9496C">
      <w:pPr>
        <w:rPr>
          <w:sz w:val="24"/>
          <w:szCs w:val="24"/>
        </w:rPr>
      </w:pPr>
    </w:p>
    <w:p w:rsidR="004E0CFD" w:rsidRPr="00E9496C" w:rsidRDefault="0025777D" w:rsidP="00E9496C">
      <w:pPr>
        <w:rPr>
          <w:sz w:val="24"/>
          <w:szCs w:val="24"/>
        </w:rPr>
      </w:pPr>
      <w:r>
        <w:rPr>
          <w:sz w:val="24"/>
          <w:szCs w:val="24"/>
        </w:rPr>
        <w:t>5</w:t>
      </w:r>
      <w:r w:rsidR="00E60036">
        <w:rPr>
          <w:sz w:val="24"/>
          <w:szCs w:val="24"/>
        </w:rPr>
        <w:t>.5 Club Sessions</w:t>
      </w:r>
    </w:p>
    <w:p w:rsidR="002C0DB7" w:rsidRPr="009C4FF3" w:rsidRDefault="002C0DB7" w:rsidP="002C0DB7">
      <w:pPr>
        <w:pStyle w:val="ListParagraph"/>
        <w:rPr>
          <w:sz w:val="24"/>
          <w:szCs w:val="24"/>
        </w:rPr>
      </w:pPr>
    </w:p>
    <w:tbl>
      <w:tblPr>
        <w:tblStyle w:val="TableGrid"/>
        <w:tblW w:w="9056" w:type="dxa"/>
        <w:tblInd w:w="720" w:type="dxa"/>
        <w:tblLook w:val="04A0"/>
      </w:tblPr>
      <w:tblGrid>
        <w:gridCol w:w="2341"/>
        <w:gridCol w:w="903"/>
        <w:gridCol w:w="993"/>
        <w:gridCol w:w="947"/>
        <w:gridCol w:w="1037"/>
        <w:gridCol w:w="851"/>
        <w:gridCol w:w="850"/>
        <w:gridCol w:w="1134"/>
      </w:tblGrid>
      <w:tr w:rsidR="00D27453" w:rsidRPr="00487F90" w:rsidTr="00D27453">
        <w:tc>
          <w:tcPr>
            <w:tcW w:w="2341" w:type="dxa"/>
          </w:tcPr>
          <w:p w:rsidR="00D27453" w:rsidRPr="00487F90" w:rsidRDefault="00D27453" w:rsidP="002C0DB7">
            <w:pPr>
              <w:pStyle w:val="ListParagraph"/>
              <w:ind w:left="0"/>
              <w:rPr>
                <w:b/>
                <w:sz w:val="24"/>
                <w:szCs w:val="24"/>
              </w:rPr>
            </w:pPr>
            <w:r w:rsidRPr="00487F90">
              <w:rPr>
                <w:b/>
                <w:sz w:val="24"/>
                <w:szCs w:val="24"/>
              </w:rPr>
              <w:t>Club</w:t>
            </w:r>
            <w:r w:rsidR="0061431A" w:rsidRPr="00487F90">
              <w:rPr>
                <w:b/>
                <w:sz w:val="24"/>
                <w:szCs w:val="24"/>
              </w:rPr>
              <w:t xml:space="preserve"> evening sessions</w:t>
            </w:r>
          </w:p>
          <w:p w:rsidR="0061431A" w:rsidRPr="00487F90" w:rsidRDefault="0061431A" w:rsidP="002C0DB7">
            <w:pPr>
              <w:pStyle w:val="ListParagraph"/>
              <w:ind w:left="0"/>
              <w:rPr>
                <w:b/>
                <w:sz w:val="24"/>
                <w:szCs w:val="24"/>
              </w:rPr>
            </w:pPr>
            <w:r w:rsidRPr="00487F90">
              <w:rPr>
                <w:b/>
                <w:sz w:val="24"/>
                <w:szCs w:val="24"/>
              </w:rPr>
              <w:t>Average number of tables</w:t>
            </w:r>
          </w:p>
        </w:tc>
        <w:tc>
          <w:tcPr>
            <w:tcW w:w="903" w:type="dxa"/>
          </w:tcPr>
          <w:p w:rsidR="00D27453" w:rsidRPr="00487F90" w:rsidRDefault="00D27453" w:rsidP="002C0DB7">
            <w:pPr>
              <w:pStyle w:val="ListParagraph"/>
              <w:ind w:left="0"/>
              <w:rPr>
                <w:b/>
                <w:sz w:val="24"/>
                <w:szCs w:val="24"/>
              </w:rPr>
            </w:pPr>
            <w:r w:rsidRPr="00487F90">
              <w:rPr>
                <w:b/>
                <w:sz w:val="24"/>
                <w:szCs w:val="24"/>
              </w:rPr>
              <w:t>Mon</w:t>
            </w:r>
          </w:p>
        </w:tc>
        <w:tc>
          <w:tcPr>
            <w:tcW w:w="993" w:type="dxa"/>
          </w:tcPr>
          <w:p w:rsidR="00D27453" w:rsidRPr="00487F90" w:rsidRDefault="00D27453" w:rsidP="002C0DB7">
            <w:pPr>
              <w:pStyle w:val="ListParagraph"/>
              <w:ind w:left="0"/>
              <w:rPr>
                <w:b/>
                <w:sz w:val="24"/>
                <w:szCs w:val="24"/>
              </w:rPr>
            </w:pPr>
            <w:r w:rsidRPr="00487F90">
              <w:rPr>
                <w:b/>
                <w:sz w:val="24"/>
                <w:szCs w:val="24"/>
              </w:rPr>
              <w:t>Tues</w:t>
            </w:r>
          </w:p>
        </w:tc>
        <w:tc>
          <w:tcPr>
            <w:tcW w:w="947" w:type="dxa"/>
          </w:tcPr>
          <w:p w:rsidR="00D27453" w:rsidRPr="00487F90" w:rsidRDefault="00D27453" w:rsidP="002C0DB7">
            <w:pPr>
              <w:pStyle w:val="ListParagraph"/>
              <w:ind w:left="0"/>
              <w:rPr>
                <w:b/>
                <w:sz w:val="24"/>
                <w:szCs w:val="24"/>
              </w:rPr>
            </w:pPr>
            <w:r w:rsidRPr="00487F90">
              <w:rPr>
                <w:b/>
                <w:sz w:val="24"/>
                <w:szCs w:val="24"/>
              </w:rPr>
              <w:t>Wed</w:t>
            </w:r>
          </w:p>
        </w:tc>
        <w:tc>
          <w:tcPr>
            <w:tcW w:w="1037" w:type="dxa"/>
          </w:tcPr>
          <w:p w:rsidR="00D27453" w:rsidRPr="00487F90" w:rsidRDefault="00D27453" w:rsidP="002C0DB7">
            <w:pPr>
              <w:pStyle w:val="ListParagraph"/>
              <w:ind w:left="0"/>
              <w:rPr>
                <w:b/>
                <w:sz w:val="24"/>
                <w:szCs w:val="24"/>
              </w:rPr>
            </w:pPr>
            <w:r w:rsidRPr="00487F90">
              <w:rPr>
                <w:b/>
                <w:sz w:val="24"/>
                <w:szCs w:val="24"/>
              </w:rPr>
              <w:t>Thurs</w:t>
            </w:r>
          </w:p>
        </w:tc>
        <w:tc>
          <w:tcPr>
            <w:tcW w:w="851" w:type="dxa"/>
          </w:tcPr>
          <w:p w:rsidR="00D27453" w:rsidRPr="00487F90" w:rsidRDefault="00D27453" w:rsidP="002C0DB7">
            <w:pPr>
              <w:pStyle w:val="ListParagraph"/>
              <w:ind w:left="0"/>
              <w:rPr>
                <w:b/>
                <w:sz w:val="24"/>
                <w:szCs w:val="24"/>
              </w:rPr>
            </w:pPr>
            <w:r w:rsidRPr="00487F90">
              <w:rPr>
                <w:b/>
                <w:sz w:val="24"/>
                <w:szCs w:val="24"/>
              </w:rPr>
              <w:t>Fri</w:t>
            </w:r>
          </w:p>
        </w:tc>
        <w:tc>
          <w:tcPr>
            <w:tcW w:w="850" w:type="dxa"/>
          </w:tcPr>
          <w:p w:rsidR="00D27453" w:rsidRPr="00487F90" w:rsidRDefault="00D27453" w:rsidP="002C0DB7">
            <w:pPr>
              <w:pStyle w:val="ListParagraph"/>
              <w:ind w:left="0"/>
              <w:rPr>
                <w:b/>
                <w:sz w:val="24"/>
                <w:szCs w:val="24"/>
              </w:rPr>
            </w:pPr>
            <w:r w:rsidRPr="00487F90">
              <w:rPr>
                <w:b/>
                <w:sz w:val="24"/>
                <w:szCs w:val="24"/>
              </w:rPr>
              <w:t>Sat</w:t>
            </w:r>
          </w:p>
        </w:tc>
        <w:tc>
          <w:tcPr>
            <w:tcW w:w="1134" w:type="dxa"/>
          </w:tcPr>
          <w:p w:rsidR="00D27453" w:rsidRPr="00487F90" w:rsidRDefault="00D27453" w:rsidP="002C0DB7">
            <w:pPr>
              <w:pStyle w:val="ListParagraph"/>
              <w:ind w:left="0"/>
              <w:rPr>
                <w:b/>
                <w:sz w:val="24"/>
                <w:szCs w:val="24"/>
              </w:rPr>
            </w:pPr>
            <w:r w:rsidRPr="00487F90">
              <w:rPr>
                <w:b/>
                <w:sz w:val="24"/>
                <w:szCs w:val="24"/>
              </w:rPr>
              <w:t>Sun</w:t>
            </w:r>
          </w:p>
        </w:tc>
      </w:tr>
      <w:tr w:rsidR="00D27453" w:rsidRPr="009C4FF3" w:rsidTr="00D27453">
        <w:tc>
          <w:tcPr>
            <w:tcW w:w="2341" w:type="dxa"/>
          </w:tcPr>
          <w:p w:rsidR="00D27453" w:rsidRPr="009C4FF3" w:rsidRDefault="00D27453" w:rsidP="002C0DB7">
            <w:pPr>
              <w:pStyle w:val="ListParagraph"/>
              <w:ind w:left="0"/>
              <w:rPr>
                <w:sz w:val="24"/>
                <w:szCs w:val="24"/>
              </w:rPr>
            </w:pPr>
            <w:r w:rsidRPr="009C4FF3">
              <w:rPr>
                <w:sz w:val="24"/>
                <w:szCs w:val="24"/>
              </w:rPr>
              <w:t>Keyworth</w:t>
            </w:r>
          </w:p>
        </w:tc>
        <w:tc>
          <w:tcPr>
            <w:tcW w:w="903" w:type="dxa"/>
          </w:tcPr>
          <w:p w:rsidR="00D27453" w:rsidRPr="009C4FF3" w:rsidRDefault="00D27453" w:rsidP="002C0DB7">
            <w:pPr>
              <w:pStyle w:val="ListParagraph"/>
              <w:ind w:left="0"/>
              <w:rPr>
                <w:sz w:val="24"/>
                <w:szCs w:val="24"/>
              </w:rPr>
            </w:pPr>
          </w:p>
        </w:tc>
        <w:tc>
          <w:tcPr>
            <w:tcW w:w="993" w:type="dxa"/>
          </w:tcPr>
          <w:p w:rsidR="00D27453" w:rsidRPr="009C4FF3" w:rsidRDefault="00D27453" w:rsidP="002C0DB7">
            <w:pPr>
              <w:pStyle w:val="ListParagraph"/>
              <w:ind w:left="0"/>
              <w:rPr>
                <w:sz w:val="24"/>
                <w:szCs w:val="24"/>
              </w:rPr>
            </w:pPr>
            <w:r w:rsidRPr="009C4FF3">
              <w:rPr>
                <w:sz w:val="24"/>
                <w:szCs w:val="24"/>
              </w:rPr>
              <w:t>6</w:t>
            </w:r>
          </w:p>
        </w:tc>
        <w:tc>
          <w:tcPr>
            <w:tcW w:w="947" w:type="dxa"/>
          </w:tcPr>
          <w:p w:rsidR="00D27453" w:rsidRPr="009C4FF3" w:rsidRDefault="00D27453" w:rsidP="002C0DB7">
            <w:pPr>
              <w:pStyle w:val="ListParagraph"/>
              <w:ind w:left="0"/>
              <w:rPr>
                <w:sz w:val="24"/>
                <w:szCs w:val="24"/>
              </w:rPr>
            </w:pPr>
          </w:p>
        </w:tc>
        <w:tc>
          <w:tcPr>
            <w:tcW w:w="1037" w:type="dxa"/>
          </w:tcPr>
          <w:p w:rsidR="00D27453" w:rsidRPr="009C4FF3" w:rsidRDefault="00D27453" w:rsidP="002C0DB7">
            <w:pPr>
              <w:pStyle w:val="ListParagraph"/>
              <w:ind w:left="0"/>
              <w:rPr>
                <w:sz w:val="24"/>
                <w:szCs w:val="24"/>
              </w:rPr>
            </w:pPr>
            <w:r w:rsidRPr="009C4FF3">
              <w:rPr>
                <w:sz w:val="24"/>
                <w:szCs w:val="24"/>
              </w:rPr>
              <w:t>6</w:t>
            </w:r>
          </w:p>
        </w:tc>
        <w:tc>
          <w:tcPr>
            <w:tcW w:w="851" w:type="dxa"/>
          </w:tcPr>
          <w:p w:rsidR="00D27453" w:rsidRPr="009C4FF3" w:rsidRDefault="00D27453" w:rsidP="002C0DB7">
            <w:pPr>
              <w:pStyle w:val="ListParagraph"/>
              <w:ind w:left="0"/>
              <w:rPr>
                <w:sz w:val="24"/>
                <w:szCs w:val="24"/>
              </w:rPr>
            </w:pPr>
          </w:p>
        </w:tc>
        <w:tc>
          <w:tcPr>
            <w:tcW w:w="850" w:type="dxa"/>
          </w:tcPr>
          <w:p w:rsidR="00D27453" w:rsidRPr="009C4FF3" w:rsidRDefault="00D27453" w:rsidP="002C0DB7">
            <w:pPr>
              <w:pStyle w:val="ListParagraph"/>
              <w:ind w:left="0"/>
              <w:rPr>
                <w:sz w:val="24"/>
                <w:szCs w:val="24"/>
              </w:rPr>
            </w:pPr>
          </w:p>
        </w:tc>
        <w:tc>
          <w:tcPr>
            <w:tcW w:w="1134" w:type="dxa"/>
          </w:tcPr>
          <w:p w:rsidR="00D27453" w:rsidRPr="009C4FF3" w:rsidRDefault="00D27453" w:rsidP="002C0DB7">
            <w:pPr>
              <w:pStyle w:val="ListParagraph"/>
              <w:ind w:left="0"/>
              <w:rPr>
                <w:sz w:val="24"/>
                <w:szCs w:val="24"/>
              </w:rPr>
            </w:pPr>
          </w:p>
        </w:tc>
      </w:tr>
      <w:tr w:rsidR="00D27453" w:rsidRPr="009C4FF3" w:rsidTr="00D27453">
        <w:tc>
          <w:tcPr>
            <w:tcW w:w="2341" w:type="dxa"/>
          </w:tcPr>
          <w:p w:rsidR="00D27453" w:rsidRPr="009C4FF3" w:rsidRDefault="00D27453" w:rsidP="002C0DB7">
            <w:pPr>
              <w:pStyle w:val="ListParagraph"/>
              <w:ind w:left="0"/>
              <w:rPr>
                <w:sz w:val="24"/>
                <w:szCs w:val="24"/>
              </w:rPr>
            </w:pPr>
            <w:r w:rsidRPr="009C4FF3">
              <w:rPr>
                <w:sz w:val="24"/>
                <w:szCs w:val="24"/>
              </w:rPr>
              <w:t>Phoenix</w:t>
            </w:r>
          </w:p>
        </w:tc>
        <w:tc>
          <w:tcPr>
            <w:tcW w:w="903" w:type="dxa"/>
          </w:tcPr>
          <w:p w:rsidR="00D27453" w:rsidRPr="009C4FF3" w:rsidRDefault="00D27453" w:rsidP="002C0DB7">
            <w:pPr>
              <w:pStyle w:val="ListParagraph"/>
              <w:ind w:left="0"/>
              <w:rPr>
                <w:sz w:val="24"/>
                <w:szCs w:val="24"/>
              </w:rPr>
            </w:pPr>
            <w:r w:rsidRPr="009C4FF3">
              <w:rPr>
                <w:sz w:val="24"/>
                <w:szCs w:val="24"/>
              </w:rPr>
              <w:t>11</w:t>
            </w:r>
          </w:p>
        </w:tc>
        <w:tc>
          <w:tcPr>
            <w:tcW w:w="993" w:type="dxa"/>
          </w:tcPr>
          <w:p w:rsidR="00D27453" w:rsidRPr="009C4FF3" w:rsidRDefault="00D27453" w:rsidP="002C0DB7">
            <w:pPr>
              <w:pStyle w:val="ListParagraph"/>
              <w:ind w:left="0"/>
              <w:rPr>
                <w:sz w:val="24"/>
                <w:szCs w:val="24"/>
              </w:rPr>
            </w:pPr>
          </w:p>
        </w:tc>
        <w:tc>
          <w:tcPr>
            <w:tcW w:w="947" w:type="dxa"/>
          </w:tcPr>
          <w:p w:rsidR="00D27453" w:rsidRPr="009C4FF3" w:rsidRDefault="00D27453" w:rsidP="002C0DB7">
            <w:pPr>
              <w:pStyle w:val="ListParagraph"/>
              <w:ind w:left="0"/>
              <w:rPr>
                <w:sz w:val="24"/>
                <w:szCs w:val="24"/>
              </w:rPr>
            </w:pPr>
            <w:r w:rsidRPr="009C4FF3">
              <w:rPr>
                <w:sz w:val="24"/>
                <w:szCs w:val="24"/>
              </w:rPr>
              <w:t>9</w:t>
            </w:r>
          </w:p>
        </w:tc>
        <w:tc>
          <w:tcPr>
            <w:tcW w:w="1037" w:type="dxa"/>
          </w:tcPr>
          <w:p w:rsidR="00D27453" w:rsidRPr="009C4FF3" w:rsidRDefault="00D27453" w:rsidP="002C0DB7">
            <w:pPr>
              <w:pStyle w:val="ListParagraph"/>
              <w:ind w:left="0"/>
              <w:rPr>
                <w:sz w:val="24"/>
                <w:szCs w:val="24"/>
              </w:rPr>
            </w:pPr>
          </w:p>
        </w:tc>
        <w:tc>
          <w:tcPr>
            <w:tcW w:w="851" w:type="dxa"/>
          </w:tcPr>
          <w:p w:rsidR="00D27453" w:rsidRPr="009C4FF3" w:rsidRDefault="00D27453" w:rsidP="002C0DB7">
            <w:pPr>
              <w:pStyle w:val="ListParagraph"/>
              <w:ind w:left="0"/>
              <w:rPr>
                <w:sz w:val="24"/>
                <w:szCs w:val="24"/>
              </w:rPr>
            </w:pPr>
          </w:p>
        </w:tc>
        <w:tc>
          <w:tcPr>
            <w:tcW w:w="850" w:type="dxa"/>
          </w:tcPr>
          <w:p w:rsidR="00D27453" w:rsidRPr="009C4FF3" w:rsidRDefault="00D27453" w:rsidP="002C0DB7">
            <w:pPr>
              <w:pStyle w:val="ListParagraph"/>
              <w:ind w:left="0"/>
              <w:rPr>
                <w:sz w:val="24"/>
                <w:szCs w:val="24"/>
              </w:rPr>
            </w:pPr>
          </w:p>
        </w:tc>
        <w:tc>
          <w:tcPr>
            <w:tcW w:w="1134" w:type="dxa"/>
          </w:tcPr>
          <w:p w:rsidR="00D27453" w:rsidRPr="009C4FF3" w:rsidRDefault="00D27453" w:rsidP="002C0DB7">
            <w:pPr>
              <w:pStyle w:val="ListParagraph"/>
              <w:ind w:left="0"/>
              <w:rPr>
                <w:sz w:val="24"/>
                <w:szCs w:val="24"/>
              </w:rPr>
            </w:pPr>
          </w:p>
        </w:tc>
      </w:tr>
      <w:tr w:rsidR="00D27453" w:rsidRPr="009C4FF3" w:rsidTr="00D27453">
        <w:tc>
          <w:tcPr>
            <w:tcW w:w="2341" w:type="dxa"/>
          </w:tcPr>
          <w:p w:rsidR="00D27453" w:rsidRPr="009C4FF3" w:rsidRDefault="00D27453" w:rsidP="002C0DB7">
            <w:pPr>
              <w:pStyle w:val="ListParagraph"/>
              <w:ind w:left="0"/>
              <w:rPr>
                <w:sz w:val="24"/>
                <w:szCs w:val="24"/>
              </w:rPr>
            </w:pPr>
            <w:r w:rsidRPr="009C4FF3">
              <w:rPr>
                <w:sz w:val="24"/>
                <w:szCs w:val="24"/>
              </w:rPr>
              <w:t xml:space="preserve">East </w:t>
            </w:r>
            <w:proofErr w:type="spellStart"/>
            <w:r w:rsidRPr="009C4FF3">
              <w:rPr>
                <w:sz w:val="24"/>
                <w:szCs w:val="24"/>
              </w:rPr>
              <w:t>Bridgeford</w:t>
            </w:r>
            <w:proofErr w:type="spellEnd"/>
          </w:p>
        </w:tc>
        <w:tc>
          <w:tcPr>
            <w:tcW w:w="903" w:type="dxa"/>
          </w:tcPr>
          <w:p w:rsidR="00D27453" w:rsidRPr="009C4FF3" w:rsidRDefault="00D27453" w:rsidP="002C0DB7">
            <w:pPr>
              <w:pStyle w:val="ListParagraph"/>
              <w:ind w:left="0"/>
              <w:rPr>
                <w:sz w:val="24"/>
                <w:szCs w:val="24"/>
              </w:rPr>
            </w:pPr>
          </w:p>
        </w:tc>
        <w:tc>
          <w:tcPr>
            <w:tcW w:w="993" w:type="dxa"/>
          </w:tcPr>
          <w:p w:rsidR="00D27453" w:rsidRPr="009C4FF3" w:rsidRDefault="00D27453" w:rsidP="002C0DB7">
            <w:pPr>
              <w:pStyle w:val="ListParagraph"/>
              <w:ind w:left="0"/>
              <w:rPr>
                <w:sz w:val="24"/>
                <w:szCs w:val="24"/>
              </w:rPr>
            </w:pPr>
          </w:p>
        </w:tc>
        <w:tc>
          <w:tcPr>
            <w:tcW w:w="947" w:type="dxa"/>
          </w:tcPr>
          <w:p w:rsidR="00D27453" w:rsidRPr="009C4FF3" w:rsidRDefault="00D27453" w:rsidP="002C0DB7">
            <w:pPr>
              <w:pStyle w:val="ListParagraph"/>
              <w:ind w:left="0"/>
              <w:rPr>
                <w:sz w:val="24"/>
                <w:szCs w:val="24"/>
              </w:rPr>
            </w:pPr>
            <w:r w:rsidRPr="009C4FF3">
              <w:rPr>
                <w:sz w:val="24"/>
                <w:szCs w:val="24"/>
              </w:rPr>
              <w:t>8</w:t>
            </w:r>
          </w:p>
        </w:tc>
        <w:tc>
          <w:tcPr>
            <w:tcW w:w="1037" w:type="dxa"/>
          </w:tcPr>
          <w:p w:rsidR="00D27453" w:rsidRPr="009C4FF3" w:rsidRDefault="00D27453" w:rsidP="002C0DB7">
            <w:pPr>
              <w:pStyle w:val="ListParagraph"/>
              <w:ind w:left="0"/>
              <w:rPr>
                <w:sz w:val="24"/>
                <w:szCs w:val="24"/>
              </w:rPr>
            </w:pPr>
          </w:p>
        </w:tc>
        <w:tc>
          <w:tcPr>
            <w:tcW w:w="851" w:type="dxa"/>
          </w:tcPr>
          <w:p w:rsidR="00D27453" w:rsidRPr="009C4FF3" w:rsidRDefault="00D27453" w:rsidP="002C0DB7">
            <w:pPr>
              <w:pStyle w:val="ListParagraph"/>
              <w:ind w:left="0"/>
              <w:rPr>
                <w:sz w:val="24"/>
                <w:szCs w:val="24"/>
              </w:rPr>
            </w:pPr>
          </w:p>
        </w:tc>
        <w:tc>
          <w:tcPr>
            <w:tcW w:w="850" w:type="dxa"/>
          </w:tcPr>
          <w:p w:rsidR="00D27453" w:rsidRPr="009C4FF3" w:rsidRDefault="00D27453" w:rsidP="002C0DB7">
            <w:pPr>
              <w:pStyle w:val="ListParagraph"/>
              <w:ind w:left="0"/>
              <w:rPr>
                <w:sz w:val="24"/>
                <w:szCs w:val="24"/>
              </w:rPr>
            </w:pPr>
          </w:p>
        </w:tc>
        <w:tc>
          <w:tcPr>
            <w:tcW w:w="1134" w:type="dxa"/>
          </w:tcPr>
          <w:p w:rsidR="00D27453" w:rsidRPr="009C4FF3" w:rsidRDefault="00D27453" w:rsidP="002C0DB7">
            <w:pPr>
              <w:pStyle w:val="ListParagraph"/>
              <w:ind w:left="0"/>
              <w:rPr>
                <w:sz w:val="24"/>
                <w:szCs w:val="24"/>
              </w:rPr>
            </w:pPr>
          </w:p>
        </w:tc>
      </w:tr>
      <w:tr w:rsidR="00D27453" w:rsidRPr="009C4FF3" w:rsidTr="00D27453">
        <w:tc>
          <w:tcPr>
            <w:tcW w:w="2341" w:type="dxa"/>
          </w:tcPr>
          <w:p w:rsidR="00D27453" w:rsidRPr="009C4FF3" w:rsidRDefault="00D27453" w:rsidP="002C0DB7">
            <w:pPr>
              <w:pStyle w:val="ListParagraph"/>
              <w:ind w:left="0"/>
              <w:rPr>
                <w:sz w:val="24"/>
                <w:szCs w:val="24"/>
              </w:rPr>
            </w:pPr>
            <w:r w:rsidRPr="009C4FF3">
              <w:rPr>
                <w:sz w:val="24"/>
                <w:szCs w:val="24"/>
              </w:rPr>
              <w:t xml:space="preserve">West </w:t>
            </w:r>
            <w:proofErr w:type="spellStart"/>
            <w:r w:rsidRPr="009C4FF3">
              <w:rPr>
                <w:sz w:val="24"/>
                <w:szCs w:val="24"/>
              </w:rPr>
              <w:t>Bridgeford</w:t>
            </w:r>
            <w:proofErr w:type="spellEnd"/>
          </w:p>
        </w:tc>
        <w:tc>
          <w:tcPr>
            <w:tcW w:w="903" w:type="dxa"/>
          </w:tcPr>
          <w:p w:rsidR="00D27453" w:rsidRPr="009C4FF3" w:rsidRDefault="00D27453" w:rsidP="002C0DB7">
            <w:pPr>
              <w:pStyle w:val="ListParagraph"/>
              <w:ind w:left="0"/>
              <w:rPr>
                <w:sz w:val="24"/>
                <w:szCs w:val="24"/>
              </w:rPr>
            </w:pPr>
            <w:r w:rsidRPr="009C4FF3">
              <w:rPr>
                <w:sz w:val="24"/>
                <w:szCs w:val="24"/>
              </w:rPr>
              <w:t>8</w:t>
            </w:r>
          </w:p>
        </w:tc>
        <w:tc>
          <w:tcPr>
            <w:tcW w:w="993" w:type="dxa"/>
          </w:tcPr>
          <w:p w:rsidR="00D27453" w:rsidRPr="009C4FF3" w:rsidRDefault="00D27453" w:rsidP="002C0DB7">
            <w:pPr>
              <w:pStyle w:val="ListParagraph"/>
              <w:ind w:left="0"/>
              <w:rPr>
                <w:sz w:val="24"/>
                <w:szCs w:val="24"/>
              </w:rPr>
            </w:pPr>
          </w:p>
        </w:tc>
        <w:tc>
          <w:tcPr>
            <w:tcW w:w="947" w:type="dxa"/>
          </w:tcPr>
          <w:p w:rsidR="00D27453" w:rsidRPr="009C4FF3" w:rsidRDefault="00D27453" w:rsidP="002C0DB7">
            <w:pPr>
              <w:pStyle w:val="ListParagraph"/>
              <w:ind w:left="0"/>
              <w:rPr>
                <w:sz w:val="24"/>
                <w:szCs w:val="24"/>
              </w:rPr>
            </w:pPr>
          </w:p>
        </w:tc>
        <w:tc>
          <w:tcPr>
            <w:tcW w:w="1037" w:type="dxa"/>
          </w:tcPr>
          <w:p w:rsidR="00D27453" w:rsidRPr="009C4FF3" w:rsidRDefault="00D27453" w:rsidP="002C0DB7">
            <w:pPr>
              <w:pStyle w:val="ListParagraph"/>
              <w:ind w:left="0"/>
              <w:rPr>
                <w:sz w:val="24"/>
                <w:szCs w:val="24"/>
              </w:rPr>
            </w:pPr>
          </w:p>
        </w:tc>
        <w:tc>
          <w:tcPr>
            <w:tcW w:w="851" w:type="dxa"/>
          </w:tcPr>
          <w:p w:rsidR="00D27453" w:rsidRPr="009C4FF3" w:rsidRDefault="00D27453" w:rsidP="002C0DB7">
            <w:pPr>
              <w:pStyle w:val="ListParagraph"/>
              <w:ind w:left="0"/>
              <w:rPr>
                <w:sz w:val="24"/>
                <w:szCs w:val="24"/>
              </w:rPr>
            </w:pPr>
          </w:p>
        </w:tc>
        <w:tc>
          <w:tcPr>
            <w:tcW w:w="850" w:type="dxa"/>
          </w:tcPr>
          <w:p w:rsidR="00D27453" w:rsidRPr="009C4FF3" w:rsidRDefault="00D27453" w:rsidP="002C0DB7">
            <w:pPr>
              <w:pStyle w:val="ListParagraph"/>
              <w:ind w:left="0"/>
              <w:rPr>
                <w:sz w:val="24"/>
                <w:szCs w:val="24"/>
              </w:rPr>
            </w:pPr>
          </w:p>
        </w:tc>
        <w:tc>
          <w:tcPr>
            <w:tcW w:w="1134" w:type="dxa"/>
          </w:tcPr>
          <w:p w:rsidR="00D27453" w:rsidRPr="009C4FF3" w:rsidRDefault="00D27453" w:rsidP="002C0DB7">
            <w:pPr>
              <w:pStyle w:val="ListParagraph"/>
              <w:ind w:left="0"/>
              <w:rPr>
                <w:sz w:val="24"/>
                <w:szCs w:val="24"/>
              </w:rPr>
            </w:pPr>
          </w:p>
        </w:tc>
      </w:tr>
      <w:tr w:rsidR="00D27453" w:rsidRPr="009C4FF3" w:rsidTr="00D27453">
        <w:tc>
          <w:tcPr>
            <w:tcW w:w="2341" w:type="dxa"/>
          </w:tcPr>
          <w:p w:rsidR="00D27453" w:rsidRPr="009C4FF3" w:rsidRDefault="00D27453" w:rsidP="002C0DB7">
            <w:pPr>
              <w:pStyle w:val="ListParagraph"/>
              <w:ind w:left="0"/>
              <w:rPr>
                <w:sz w:val="24"/>
                <w:szCs w:val="24"/>
              </w:rPr>
            </w:pPr>
            <w:r w:rsidRPr="009C4FF3">
              <w:rPr>
                <w:sz w:val="24"/>
                <w:szCs w:val="24"/>
              </w:rPr>
              <w:t>Woodborough</w:t>
            </w:r>
          </w:p>
        </w:tc>
        <w:tc>
          <w:tcPr>
            <w:tcW w:w="903" w:type="dxa"/>
          </w:tcPr>
          <w:p w:rsidR="00D27453" w:rsidRPr="009C4FF3" w:rsidRDefault="00D27453" w:rsidP="002C0DB7">
            <w:pPr>
              <w:pStyle w:val="ListParagraph"/>
              <w:ind w:left="0"/>
              <w:rPr>
                <w:sz w:val="24"/>
                <w:szCs w:val="24"/>
              </w:rPr>
            </w:pPr>
          </w:p>
        </w:tc>
        <w:tc>
          <w:tcPr>
            <w:tcW w:w="993" w:type="dxa"/>
          </w:tcPr>
          <w:p w:rsidR="00D27453" w:rsidRPr="009C4FF3" w:rsidRDefault="00D27453" w:rsidP="002C0DB7">
            <w:pPr>
              <w:pStyle w:val="ListParagraph"/>
              <w:ind w:left="0"/>
              <w:rPr>
                <w:sz w:val="24"/>
                <w:szCs w:val="24"/>
              </w:rPr>
            </w:pPr>
          </w:p>
        </w:tc>
        <w:tc>
          <w:tcPr>
            <w:tcW w:w="947" w:type="dxa"/>
          </w:tcPr>
          <w:p w:rsidR="00D27453" w:rsidRPr="009C4FF3" w:rsidRDefault="00D27453" w:rsidP="002C0DB7">
            <w:pPr>
              <w:pStyle w:val="ListParagraph"/>
              <w:ind w:left="0"/>
              <w:rPr>
                <w:sz w:val="24"/>
                <w:szCs w:val="24"/>
              </w:rPr>
            </w:pPr>
          </w:p>
        </w:tc>
        <w:tc>
          <w:tcPr>
            <w:tcW w:w="1037" w:type="dxa"/>
          </w:tcPr>
          <w:p w:rsidR="00D27453" w:rsidRPr="009C4FF3" w:rsidRDefault="00D27453" w:rsidP="002C0DB7">
            <w:pPr>
              <w:pStyle w:val="ListParagraph"/>
              <w:ind w:left="0"/>
              <w:rPr>
                <w:sz w:val="24"/>
                <w:szCs w:val="24"/>
              </w:rPr>
            </w:pPr>
            <w:r w:rsidRPr="009C4FF3">
              <w:rPr>
                <w:sz w:val="24"/>
                <w:szCs w:val="24"/>
              </w:rPr>
              <w:t>9</w:t>
            </w:r>
          </w:p>
        </w:tc>
        <w:tc>
          <w:tcPr>
            <w:tcW w:w="851" w:type="dxa"/>
          </w:tcPr>
          <w:p w:rsidR="00D27453" w:rsidRPr="009C4FF3" w:rsidRDefault="00D27453" w:rsidP="002C0DB7">
            <w:pPr>
              <w:pStyle w:val="ListParagraph"/>
              <w:ind w:left="0"/>
              <w:rPr>
                <w:sz w:val="24"/>
                <w:szCs w:val="24"/>
              </w:rPr>
            </w:pPr>
          </w:p>
        </w:tc>
        <w:tc>
          <w:tcPr>
            <w:tcW w:w="850" w:type="dxa"/>
          </w:tcPr>
          <w:p w:rsidR="00D27453" w:rsidRPr="009C4FF3" w:rsidRDefault="00D27453" w:rsidP="002C0DB7">
            <w:pPr>
              <w:pStyle w:val="ListParagraph"/>
              <w:ind w:left="0"/>
              <w:rPr>
                <w:sz w:val="24"/>
                <w:szCs w:val="24"/>
              </w:rPr>
            </w:pPr>
          </w:p>
        </w:tc>
        <w:tc>
          <w:tcPr>
            <w:tcW w:w="1134" w:type="dxa"/>
          </w:tcPr>
          <w:p w:rsidR="00D27453" w:rsidRPr="009C4FF3" w:rsidRDefault="00D27453" w:rsidP="002C0DB7">
            <w:pPr>
              <w:pStyle w:val="ListParagraph"/>
              <w:ind w:left="0"/>
              <w:rPr>
                <w:sz w:val="24"/>
                <w:szCs w:val="24"/>
              </w:rPr>
            </w:pPr>
          </w:p>
        </w:tc>
      </w:tr>
      <w:tr w:rsidR="00D27453" w:rsidRPr="009C4FF3" w:rsidTr="00D27453">
        <w:tc>
          <w:tcPr>
            <w:tcW w:w="2341" w:type="dxa"/>
          </w:tcPr>
          <w:p w:rsidR="00D27453" w:rsidRPr="009C4FF3" w:rsidRDefault="00DD0D1D" w:rsidP="002C0DB7">
            <w:pPr>
              <w:pStyle w:val="ListParagraph"/>
              <w:ind w:left="0"/>
              <w:rPr>
                <w:sz w:val="24"/>
                <w:szCs w:val="24"/>
              </w:rPr>
            </w:pPr>
            <w:r w:rsidRPr="009C4FF3">
              <w:rPr>
                <w:sz w:val="24"/>
                <w:szCs w:val="24"/>
              </w:rPr>
              <w:t>Retford</w:t>
            </w:r>
          </w:p>
        </w:tc>
        <w:tc>
          <w:tcPr>
            <w:tcW w:w="903" w:type="dxa"/>
          </w:tcPr>
          <w:p w:rsidR="00D27453" w:rsidRPr="009C4FF3" w:rsidRDefault="00D27453" w:rsidP="002C0DB7">
            <w:pPr>
              <w:pStyle w:val="ListParagraph"/>
              <w:ind w:left="0"/>
              <w:rPr>
                <w:sz w:val="24"/>
                <w:szCs w:val="24"/>
              </w:rPr>
            </w:pPr>
          </w:p>
        </w:tc>
        <w:tc>
          <w:tcPr>
            <w:tcW w:w="993" w:type="dxa"/>
          </w:tcPr>
          <w:p w:rsidR="00D27453" w:rsidRPr="009C4FF3" w:rsidRDefault="00DD0D1D" w:rsidP="002C0DB7">
            <w:pPr>
              <w:pStyle w:val="ListParagraph"/>
              <w:ind w:left="0"/>
              <w:rPr>
                <w:sz w:val="24"/>
                <w:szCs w:val="24"/>
              </w:rPr>
            </w:pPr>
            <w:r w:rsidRPr="009C4FF3">
              <w:rPr>
                <w:sz w:val="24"/>
                <w:szCs w:val="24"/>
              </w:rPr>
              <w:t>?</w:t>
            </w:r>
          </w:p>
        </w:tc>
        <w:tc>
          <w:tcPr>
            <w:tcW w:w="947" w:type="dxa"/>
          </w:tcPr>
          <w:p w:rsidR="00D27453" w:rsidRPr="009C4FF3" w:rsidRDefault="00D27453" w:rsidP="002C0DB7">
            <w:pPr>
              <w:pStyle w:val="ListParagraph"/>
              <w:ind w:left="0"/>
              <w:rPr>
                <w:sz w:val="24"/>
                <w:szCs w:val="24"/>
              </w:rPr>
            </w:pPr>
          </w:p>
        </w:tc>
        <w:tc>
          <w:tcPr>
            <w:tcW w:w="1037" w:type="dxa"/>
          </w:tcPr>
          <w:p w:rsidR="00D27453" w:rsidRPr="009C4FF3" w:rsidRDefault="00DD0D1D" w:rsidP="002C0DB7">
            <w:pPr>
              <w:pStyle w:val="ListParagraph"/>
              <w:ind w:left="0"/>
              <w:rPr>
                <w:sz w:val="24"/>
                <w:szCs w:val="24"/>
              </w:rPr>
            </w:pPr>
            <w:r w:rsidRPr="009C4FF3">
              <w:rPr>
                <w:sz w:val="24"/>
                <w:szCs w:val="24"/>
              </w:rPr>
              <w:t>?</w:t>
            </w:r>
          </w:p>
        </w:tc>
        <w:tc>
          <w:tcPr>
            <w:tcW w:w="851" w:type="dxa"/>
          </w:tcPr>
          <w:p w:rsidR="00D27453" w:rsidRPr="009C4FF3" w:rsidRDefault="00D27453" w:rsidP="002C0DB7">
            <w:pPr>
              <w:pStyle w:val="ListParagraph"/>
              <w:ind w:left="0"/>
              <w:rPr>
                <w:sz w:val="24"/>
                <w:szCs w:val="24"/>
              </w:rPr>
            </w:pPr>
          </w:p>
        </w:tc>
        <w:tc>
          <w:tcPr>
            <w:tcW w:w="850" w:type="dxa"/>
          </w:tcPr>
          <w:p w:rsidR="00D27453" w:rsidRPr="009C4FF3" w:rsidRDefault="00D27453" w:rsidP="002C0DB7">
            <w:pPr>
              <w:pStyle w:val="ListParagraph"/>
              <w:ind w:left="0"/>
              <w:rPr>
                <w:sz w:val="24"/>
                <w:szCs w:val="24"/>
              </w:rPr>
            </w:pPr>
          </w:p>
        </w:tc>
        <w:tc>
          <w:tcPr>
            <w:tcW w:w="1134" w:type="dxa"/>
          </w:tcPr>
          <w:p w:rsidR="00D27453" w:rsidRPr="009C4FF3" w:rsidRDefault="00D27453" w:rsidP="002C0DB7">
            <w:pPr>
              <w:pStyle w:val="ListParagraph"/>
              <w:ind w:left="0"/>
              <w:rPr>
                <w:sz w:val="24"/>
                <w:szCs w:val="24"/>
              </w:rPr>
            </w:pPr>
          </w:p>
        </w:tc>
      </w:tr>
      <w:tr w:rsidR="00DD0D1D" w:rsidRPr="009C4FF3" w:rsidTr="00D27453">
        <w:tc>
          <w:tcPr>
            <w:tcW w:w="2341" w:type="dxa"/>
          </w:tcPr>
          <w:p w:rsidR="00DD0D1D" w:rsidRPr="009C4FF3" w:rsidRDefault="00DD0D1D" w:rsidP="002C0DB7">
            <w:pPr>
              <w:pStyle w:val="ListParagraph"/>
              <w:ind w:left="0"/>
              <w:rPr>
                <w:sz w:val="24"/>
                <w:szCs w:val="24"/>
              </w:rPr>
            </w:pPr>
            <w:r w:rsidRPr="009C4FF3">
              <w:rPr>
                <w:sz w:val="24"/>
                <w:szCs w:val="24"/>
              </w:rPr>
              <w:t>Newark</w:t>
            </w:r>
          </w:p>
        </w:tc>
        <w:tc>
          <w:tcPr>
            <w:tcW w:w="903" w:type="dxa"/>
          </w:tcPr>
          <w:p w:rsidR="00DD0D1D" w:rsidRPr="009C4FF3" w:rsidRDefault="00DD0D1D" w:rsidP="002C0DB7">
            <w:pPr>
              <w:pStyle w:val="ListParagraph"/>
              <w:ind w:left="0"/>
              <w:rPr>
                <w:sz w:val="24"/>
                <w:szCs w:val="24"/>
              </w:rPr>
            </w:pPr>
            <w:r w:rsidRPr="009C4FF3">
              <w:rPr>
                <w:sz w:val="24"/>
                <w:szCs w:val="24"/>
              </w:rPr>
              <w:t>5</w:t>
            </w:r>
          </w:p>
        </w:tc>
        <w:tc>
          <w:tcPr>
            <w:tcW w:w="993" w:type="dxa"/>
          </w:tcPr>
          <w:p w:rsidR="00DD0D1D" w:rsidRPr="009C4FF3" w:rsidRDefault="00DD0D1D" w:rsidP="002C0DB7">
            <w:pPr>
              <w:pStyle w:val="ListParagraph"/>
              <w:ind w:left="0"/>
              <w:rPr>
                <w:sz w:val="24"/>
                <w:szCs w:val="24"/>
              </w:rPr>
            </w:pPr>
          </w:p>
        </w:tc>
        <w:tc>
          <w:tcPr>
            <w:tcW w:w="947" w:type="dxa"/>
          </w:tcPr>
          <w:p w:rsidR="00DD0D1D" w:rsidRPr="009C4FF3" w:rsidRDefault="00DD0D1D" w:rsidP="002C0DB7">
            <w:pPr>
              <w:pStyle w:val="ListParagraph"/>
              <w:ind w:left="0"/>
              <w:rPr>
                <w:sz w:val="24"/>
                <w:szCs w:val="24"/>
              </w:rPr>
            </w:pPr>
          </w:p>
        </w:tc>
        <w:tc>
          <w:tcPr>
            <w:tcW w:w="1037" w:type="dxa"/>
          </w:tcPr>
          <w:p w:rsidR="00DD0D1D" w:rsidRPr="009C4FF3" w:rsidRDefault="00DD0D1D" w:rsidP="002C0DB7">
            <w:pPr>
              <w:pStyle w:val="ListParagraph"/>
              <w:ind w:left="0"/>
              <w:rPr>
                <w:sz w:val="24"/>
                <w:szCs w:val="24"/>
              </w:rPr>
            </w:pPr>
          </w:p>
        </w:tc>
        <w:tc>
          <w:tcPr>
            <w:tcW w:w="851" w:type="dxa"/>
          </w:tcPr>
          <w:p w:rsidR="00DD0D1D" w:rsidRPr="009C4FF3" w:rsidRDefault="00DD0D1D" w:rsidP="002C0DB7">
            <w:pPr>
              <w:pStyle w:val="ListParagraph"/>
              <w:ind w:left="0"/>
              <w:rPr>
                <w:sz w:val="24"/>
                <w:szCs w:val="24"/>
              </w:rPr>
            </w:pPr>
          </w:p>
        </w:tc>
        <w:tc>
          <w:tcPr>
            <w:tcW w:w="850" w:type="dxa"/>
          </w:tcPr>
          <w:p w:rsidR="00DD0D1D" w:rsidRPr="009C4FF3" w:rsidRDefault="00DD0D1D" w:rsidP="002C0DB7">
            <w:pPr>
              <w:pStyle w:val="ListParagraph"/>
              <w:ind w:left="0"/>
              <w:rPr>
                <w:sz w:val="24"/>
                <w:szCs w:val="24"/>
              </w:rPr>
            </w:pPr>
          </w:p>
        </w:tc>
        <w:tc>
          <w:tcPr>
            <w:tcW w:w="1134" w:type="dxa"/>
          </w:tcPr>
          <w:p w:rsidR="00DD0D1D" w:rsidRPr="009C4FF3" w:rsidRDefault="00DD0D1D" w:rsidP="002C0DB7">
            <w:pPr>
              <w:pStyle w:val="ListParagraph"/>
              <w:ind w:left="0"/>
              <w:rPr>
                <w:sz w:val="24"/>
                <w:szCs w:val="24"/>
              </w:rPr>
            </w:pPr>
          </w:p>
        </w:tc>
      </w:tr>
      <w:tr w:rsidR="00D27453" w:rsidRPr="009C4FF3" w:rsidTr="00D27453">
        <w:tc>
          <w:tcPr>
            <w:tcW w:w="2341" w:type="dxa"/>
          </w:tcPr>
          <w:p w:rsidR="00D27453" w:rsidRPr="009C4FF3" w:rsidRDefault="00DD0D1D" w:rsidP="002C0DB7">
            <w:pPr>
              <w:pStyle w:val="ListParagraph"/>
              <w:ind w:left="0"/>
              <w:rPr>
                <w:sz w:val="24"/>
                <w:szCs w:val="24"/>
              </w:rPr>
            </w:pPr>
            <w:r w:rsidRPr="009C4FF3">
              <w:rPr>
                <w:sz w:val="24"/>
                <w:szCs w:val="24"/>
              </w:rPr>
              <w:t>Nottingham</w:t>
            </w:r>
          </w:p>
        </w:tc>
        <w:tc>
          <w:tcPr>
            <w:tcW w:w="903" w:type="dxa"/>
          </w:tcPr>
          <w:p w:rsidR="00D27453" w:rsidRPr="009C4FF3" w:rsidRDefault="00DD0D1D" w:rsidP="002C0DB7">
            <w:pPr>
              <w:pStyle w:val="ListParagraph"/>
              <w:ind w:left="0"/>
              <w:rPr>
                <w:sz w:val="24"/>
                <w:szCs w:val="24"/>
              </w:rPr>
            </w:pPr>
            <w:r w:rsidRPr="009C4FF3">
              <w:rPr>
                <w:sz w:val="24"/>
                <w:szCs w:val="24"/>
              </w:rPr>
              <w:t>6</w:t>
            </w:r>
          </w:p>
        </w:tc>
        <w:tc>
          <w:tcPr>
            <w:tcW w:w="993" w:type="dxa"/>
          </w:tcPr>
          <w:p w:rsidR="00D27453" w:rsidRPr="009C4FF3" w:rsidRDefault="00DD0D1D" w:rsidP="002C0DB7">
            <w:pPr>
              <w:pStyle w:val="ListParagraph"/>
              <w:ind w:left="0"/>
              <w:rPr>
                <w:sz w:val="24"/>
                <w:szCs w:val="24"/>
              </w:rPr>
            </w:pPr>
            <w:r w:rsidRPr="009C4FF3">
              <w:rPr>
                <w:sz w:val="24"/>
                <w:szCs w:val="24"/>
              </w:rPr>
              <w:t>12</w:t>
            </w:r>
          </w:p>
        </w:tc>
        <w:tc>
          <w:tcPr>
            <w:tcW w:w="947" w:type="dxa"/>
          </w:tcPr>
          <w:p w:rsidR="00D27453" w:rsidRPr="009C4FF3" w:rsidRDefault="00D27453" w:rsidP="002C0DB7">
            <w:pPr>
              <w:pStyle w:val="ListParagraph"/>
              <w:ind w:left="0"/>
              <w:rPr>
                <w:sz w:val="24"/>
                <w:szCs w:val="24"/>
              </w:rPr>
            </w:pPr>
          </w:p>
        </w:tc>
        <w:tc>
          <w:tcPr>
            <w:tcW w:w="1037" w:type="dxa"/>
          </w:tcPr>
          <w:p w:rsidR="00D27453" w:rsidRPr="009C4FF3" w:rsidRDefault="00D27453" w:rsidP="002C0DB7">
            <w:pPr>
              <w:pStyle w:val="ListParagraph"/>
              <w:ind w:left="0"/>
              <w:rPr>
                <w:sz w:val="24"/>
                <w:szCs w:val="24"/>
              </w:rPr>
            </w:pPr>
          </w:p>
        </w:tc>
        <w:tc>
          <w:tcPr>
            <w:tcW w:w="851" w:type="dxa"/>
          </w:tcPr>
          <w:p w:rsidR="00D27453" w:rsidRPr="009C4FF3" w:rsidRDefault="00DD0D1D" w:rsidP="002C0DB7">
            <w:pPr>
              <w:pStyle w:val="ListParagraph"/>
              <w:ind w:left="0"/>
              <w:rPr>
                <w:sz w:val="24"/>
                <w:szCs w:val="24"/>
              </w:rPr>
            </w:pPr>
            <w:r w:rsidRPr="009C4FF3">
              <w:rPr>
                <w:sz w:val="24"/>
                <w:szCs w:val="24"/>
              </w:rPr>
              <w:t>13</w:t>
            </w:r>
          </w:p>
        </w:tc>
        <w:tc>
          <w:tcPr>
            <w:tcW w:w="850" w:type="dxa"/>
          </w:tcPr>
          <w:p w:rsidR="00D27453" w:rsidRPr="009C4FF3" w:rsidRDefault="00DD0D1D" w:rsidP="002C0DB7">
            <w:pPr>
              <w:pStyle w:val="ListParagraph"/>
              <w:ind w:left="0"/>
              <w:rPr>
                <w:sz w:val="24"/>
                <w:szCs w:val="24"/>
              </w:rPr>
            </w:pPr>
            <w:r w:rsidRPr="009C4FF3">
              <w:rPr>
                <w:sz w:val="24"/>
                <w:szCs w:val="24"/>
              </w:rPr>
              <w:t>4</w:t>
            </w:r>
          </w:p>
        </w:tc>
        <w:tc>
          <w:tcPr>
            <w:tcW w:w="1134" w:type="dxa"/>
          </w:tcPr>
          <w:p w:rsidR="00D27453" w:rsidRPr="009C4FF3" w:rsidRDefault="00D27453" w:rsidP="002C0DB7">
            <w:pPr>
              <w:pStyle w:val="ListParagraph"/>
              <w:ind w:left="0"/>
              <w:rPr>
                <w:sz w:val="24"/>
                <w:szCs w:val="24"/>
              </w:rPr>
            </w:pPr>
          </w:p>
        </w:tc>
      </w:tr>
    </w:tbl>
    <w:p w:rsidR="00707CE6" w:rsidRDefault="00707CE6" w:rsidP="00E9496C">
      <w:pPr>
        <w:rPr>
          <w:sz w:val="24"/>
          <w:szCs w:val="24"/>
        </w:rPr>
      </w:pPr>
    </w:p>
    <w:p w:rsidR="00A65F7D" w:rsidRPr="009C4FF3" w:rsidRDefault="0025777D" w:rsidP="006E0D35">
      <w:pPr>
        <w:rPr>
          <w:sz w:val="24"/>
          <w:szCs w:val="24"/>
        </w:rPr>
      </w:pPr>
      <w:r>
        <w:rPr>
          <w:sz w:val="24"/>
          <w:szCs w:val="24"/>
        </w:rPr>
        <w:t>5</w:t>
      </w:r>
      <w:r w:rsidR="00E60036">
        <w:rPr>
          <w:sz w:val="24"/>
          <w:szCs w:val="24"/>
        </w:rPr>
        <w:t>.6 Club promotional activities</w:t>
      </w:r>
    </w:p>
    <w:p w:rsidR="00A65F7D" w:rsidRPr="009C4FF3" w:rsidRDefault="00A65F7D" w:rsidP="002C0DB7">
      <w:pPr>
        <w:pStyle w:val="ListParagraph"/>
        <w:rPr>
          <w:sz w:val="24"/>
          <w:szCs w:val="24"/>
        </w:rPr>
      </w:pPr>
    </w:p>
    <w:tbl>
      <w:tblPr>
        <w:tblStyle w:val="TableGrid"/>
        <w:tblW w:w="8296" w:type="dxa"/>
        <w:tblInd w:w="720" w:type="dxa"/>
        <w:tblLayout w:type="fixed"/>
        <w:tblLook w:val="04A0"/>
      </w:tblPr>
      <w:tblGrid>
        <w:gridCol w:w="1747"/>
        <w:gridCol w:w="1356"/>
        <w:gridCol w:w="1134"/>
        <w:gridCol w:w="992"/>
        <w:gridCol w:w="1134"/>
        <w:gridCol w:w="850"/>
        <w:gridCol w:w="1083"/>
      </w:tblGrid>
      <w:tr w:rsidR="003C67A9" w:rsidRPr="009C4FF3" w:rsidTr="003C67A9">
        <w:tc>
          <w:tcPr>
            <w:tcW w:w="1747" w:type="dxa"/>
          </w:tcPr>
          <w:p w:rsidR="00A65F7D" w:rsidRPr="00C9603C" w:rsidRDefault="00A65F7D" w:rsidP="00F11286">
            <w:pPr>
              <w:pStyle w:val="ListParagraph"/>
              <w:ind w:left="0"/>
              <w:rPr>
                <w:b/>
                <w:sz w:val="24"/>
                <w:szCs w:val="24"/>
              </w:rPr>
            </w:pPr>
            <w:r w:rsidRPr="00C9603C">
              <w:rPr>
                <w:b/>
                <w:sz w:val="24"/>
                <w:szCs w:val="24"/>
              </w:rPr>
              <w:t>Club</w:t>
            </w:r>
          </w:p>
        </w:tc>
        <w:tc>
          <w:tcPr>
            <w:tcW w:w="1356" w:type="dxa"/>
          </w:tcPr>
          <w:p w:rsidR="00A65F7D" w:rsidRPr="00C9603C" w:rsidRDefault="00A65F7D" w:rsidP="00F11286">
            <w:pPr>
              <w:pStyle w:val="ListParagraph"/>
              <w:ind w:left="0"/>
              <w:rPr>
                <w:b/>
                <w:sz w:val="24"/>
                <w:szCs w:val="24"/>
              </w:rPr>
            </w:pPr>
            <w:r w:rsidRPr="00C9603C">
              <w:rPr>
                <w:b/>
                <w:sz w:val="24"/>
                <w:szCs w:val="24"/>
              </w:rPr>
              <w:t>Promotions</w:t>
            </w:r>
          </w:p>
        </w:tc>
        <w:tc>
          <w:tcPr>
            <w:tcW w:w="1134" w:type="dxa"/>
          </w:tcPr>
          <w:p w:rsidR="00A65F7D" w:rsidRPr="00C9603C" w:rsidRDefault="00A65F7D" w:rsidP="00F11286">
            <w:pPr>
              <w:pStyle w:val="ListParagraph"/>
              <w:ind w:left="0"/>
              <w:rPr>
                <w:b/>
                <w:sz w:val="24"/>
                <w:szCs w:val="24"/>
              </w:rPr>
            </w:pPr>
            <w:r w:rsidRPr="00C9603C">
              <w:rPr>
                <w:b/>
                <w:sz w:val="24"/>
                <w:szCs w:val="24"/>
              </w:rPr>
              <w:t>Training</w:t>
            </w:r>
          </w:p>
        </w:tc>
        <w:tc>
          <w:tcPr>
            <w:tcW w:w="992" w:type="dxa"/>
          </w:tcPr>
          <w:p w:rsidR="00A65F7D" w:rsidRPr="00C9603C" w:rsidRDefault="00A65F7D" w:rsidP="00F11286">
            <w:pPr>
              <w:pStyle w:val="ListParagraph"/>
              <w:ind w:left="0"/>
              <w:rPr>
                <w:b/>
                <w:sz w:val="24"/>
                <w:szCs w:val="24"/>
              </w:rPr>
            </w:pPr>
            <w:r w:rsidRPr="00C9603C">
              <w:rPr>
                <w:b/>
                <w:sz w:val="24"/>
                <w:szCs w:val="24"/>
              </w:rPr>
              <w:t>Classes</w:t>
            </w:r>
          </w:p>
        </w:tc>
        <w:tc>
          <w:tcPr>
            <w:tcW w:w="1134" w:type="dxa"/>
          </w:tcPr>
          <w:p w:rsidR="00A65F7D" w:rsidRPr="00C9603C" w:rsidRDefault="00A65F7D" w:rsidP="00F11286">
            <w:pPr>
              <w:pStyle w:val="ListParagraph"/>
              <w:ind w:left="0"/>
              <w:rPr>
                <w:b/>
                <w:sz w:val="24"/>
                <w:szCs w:val="24"/>
              </w:rPr>
            </w:pPr>
            <w:r w:rsidRPr="00C9603C">
              <w:rPr>
                <w:b/>
                <w:sz w:val="24"/>
                <w:szCs w:val="24"/>
              </w:rPr>
              <w:t>Speakers</w:t>
            </w:r>
          </w:p>
        </w:tc>
        <w:tc>
          <w:tcPr>
            <w:tcW w:w="850" w:type="dxa"/>
          </w:tcPr>
          <w:p w:rsidR="00A65F7D" w:rsidRPr="00C9603C" w:rsidRDefault="00A65F7D" w:rsidP="00F11286">
            <w:pPr>
              <w:pStyle w:val="ListParagraph"/>
              <w:ind w:left="0"/>
              <w:rPr>
                <w:b/>
                <w:sz w:val="24"/>
                <w:szCs w:val="24"/>
              </w:rPr>
            </w:pPr>
            <w:r w:rsidRPr="00C9603C">
              <w:rPr>
                <w:b/>
                <w:sz w:val="24"/>
                <w:szCs w:val="24"/>
              </w:rPr>
              <w:t>Social drives</w:t>
            </w:r>
          </w:p>
        </w:tc>
        <w:tc>
          <w:tcPr>
            <w:tcW w:w="1083" w:type="dxa"/>
          </w:tcPr>
          <w:p w:rsidR="00A65F7D" w:rsidRPr="00C9603C" w:rsidRDefault="00A65F7D" w:rsidP="00F11286">
            <w:pPr>
              <w:pStyle w:val="ListParagraph"/>
              <w:ind w:left="0"/>
              <w:rPr>
                <w:b/>
                <w:sz w:val="24"/>
                <w:szCs w:val="24"/>
              </w:rPr>
            </w:pPr>
            <w:r w:rsidRPr="00C9603C">
              <w:rPr>
                <w:b/>
                <w:sz w:val="24"/>
                <w:szCs w:val="24"/>
              </w:rPr>
              <w:t>Other</w:t>
            </w:r>
          </w:p>
        </w:tc>
      </w:tr>
      <w:tr w:rsidR="003C67A9" w:rsidRPr="009C4FF3" w:rsidTr="003C67A9">
        <w:tc>
          <w:tcPr>
            <w:tcW w:w="1747" w:type="dxa"/>
          </w:tcPr>
          <w:p w:rsidR="00A65F7D" w:rsidRPr="009C4FF3" w:rsidRDefault="00A65F7D" w:rsidP="00F11286">
            <w:pPr>
              <w:pStyle w:val="ListParagraph"/>
              <w:ind w:left="0"/>
              <w:rPr>
                <w:sz w:val="24"/>
                <w:szCs w:val="24"/>
              </w:rPr>
            </w:pPr>
            <w:r w:rsidRPr="009C4FF3">
              <w:rPr>
                <w:sz w:val="24"/>
                <w:szCs w:val="24"/>
              </w:rPr>
              <w:t>Keyworth</w:t>
            </w:r>
          </w:p>
        </w:tc>
        <w:tc>
          <w:tcPr>
            <w:tcW w:w="1356" w:type="dxa"/>
          </w:tcPr>
          <w:p w:rsidR="00A65F7D" w:rsidRPr="009C4FF3" w:rsidRDefault="003C67A9" w:rsidP="00F11286">
            <w:pPr>
              <w:pStyle w:val="ListParagraph"/>
              <w:ind w:left="0"/>
              <w:rPr>
                <w:sz w:val="24"/>
                <w:szCs w:val="24"/>
              </w:rPr>
            </w:pPr>
            <w:r w:rsidRPr="009C4FF3">
              <w:rPr>
                <w:sz w:val="24"/>
                <w:szCs w:val="24"/>
              </w:rPr>
              <w:t>No</w:t>
            </w:r>
          </w:p>
        </w:tc>
        <w:tc>
          <w:tcPr>
            <w:tcW w:w="1134" w:type="dxa"/>
          </w:tcPr>
          <w:p w:rsidR="00A65F7D" w:rsidRPr="009C4FF3" w:rsidRDefault="00A65F7D" w:rsidP="00F11286">
            <w:pPr>
              <w:pStyle w:val="ListParagraph"/>
              <w:ind w:left="0"/>
              <w:rPr>
                <w:sz w:val="24"/>
                <w:szCs w:val="24"/>
              </w:rPr>
            </w:pPr>
            <w:r w:rsidRPr="009C4FF3">
              <w:rPr>
                <w:sz w:val="24"/>
                <w:szCs w:val="24"/>
              </w:rPr>
              <w:t>yes</w:t>
            </w:r>
          </w:p>
        </w:tc>
        <w:tc>
          <w:tcPr>
            <w:tcW w:w="992" w:type="dxa"/>
          </w:tcPr>
          <w:p w:rsidR="00A65F7D" w:rsidRPr="009C4FF3" w:rsidRDefault="003C67A9" w:rsidP="00F11286">
            <w:pPr>
              <w:pStyle w:val="ListParagraph"/>
              <w:ind w:left="0"/>
              <w:rPr>
                <w:sz w:val="24"/>
                <w:szCs w:val="24"/>
              </w:rPr>
            </w:pPr>
            <w:r w:rsidRPr="009C4FF3">
              <w:rPr>
                <w:sz w:val="24"/>
                <w:szCs w:val="24"/>
              </w:rPr>
              <w:t>yes</w:t>
            </w:r>
          </w:p>
        </w:tc>
        <w:tc>
          <w:tcPr>
            <w:tcW w:w="1134" w:type="dxa"/>
          </w:tcPr>
          <w:p w:rsidR="00A65F7D" w:rsidRPr="009C4FF3" w:rsidRDefault="003C67A9" w:rsidP="00F11286">
            <w:pPr>
              <w:pStyle w:val="ListParagraph"/>
              <w:ind w:left="0"/>
              <w:rPr>
                <w:sz w:val="24"/>
                <w:szCs w:val="24"/>
              </w:rPr>
            </w:pPr>
            <w:r w:rsidRPr="009C4FF3">
              <w:rPr>
                <w:sz w:val="24"/>
                <w:szCs w:val="24"/>
              </w:rPr>
              <w:t>No</w:t>
            </w:r>
          </w:p>
        </w:tc>
        <w:tc>
          <w:tcPr>
            <w:tcW w:w="850" w:type="dxa"/>
          </w:tcPr>
          <w:p w:rsidR="00A65F7D" w:rsidRPr="009C4FF3" w:rsidRDefault="003C67A9" w:rsidP="00F11286">
            <w:pPr>
              <w:pStyle w:val="ListParagraph"/>
              <w:ind w:left="0"/>
              <w:rPr>
                <w:sz w:val="24"/>
                <w:szCs w:val="24"/>
              </w:rPr>
            </w:pPr>
            <w:r w:rsidRPr="009C4FF3">
              <w:rPr>
                <w:sz w:val="24"/>
                <w:szCs w:val="24"/>
              </w:rPr>
              <w:t>Party at Xmas and summer</w:t>
            </w:r>
          </w:p>
        </w:tc>
        <w:tc>
          <w:tcPr>
            <w:tcW w:w="1083" w:type="dxa"/>
          </w:tcPr>
          <w:p w:rsidR="00A65F7D" w:rsidRPr="009C4FF3" w:rsidRDefault="00A65F7D" w:rsidP="00F11286">
            <w:pPr>
              <w:pStyle w:val="ListParagraph"/>
              <w:ind w:left="0"/>
              <w:rPr>
                <w:sz w:val="24"/>
                <w:szCs w:val="24"/>
              </w:rPr>
            </w:pPr>
            <w:r w:rsidRPr="009C4FF3">
              <w:rPr>
                <w:sz w:val="24"/>
                <w:szCs w:val="24"/>
              </w:rPr>
              <w:t>Adverts in libraries and local papers</w:t>
            </w:r>
          </w:p>
        </w:tc>
      </w:tr>
      <w:tr w:rsidR="003C67A9" w:rsidRPr="009C4FF3" w:rsidTr="003C67A9">
        <w:tc>
          <w:tcPr>
            <w:tcW w:w="1747" w:type="dxa"/>
          </w:tcPr>
          <w:p w:rsidR="00A65F7D" w:rsidRPr="009C4FF3" w:rsidRDefault="00A65F7D" w:rsidP="00F11286">
            <w:pPr>
              <w:pStyle w:val="ListParagraph"/>
              <w:ind w:left="0"/>
              <w:rPr>
                <w:sz w:val="24"/>
                <w:szCs w:val="24"/>
              </w:rPr>
            </w:pPr>
            <w:r w:rsidRPr="009C4FF3">
              <w:rPr>
                <w:sz w:val="24"/>
                <w:szCs w:val="24"/>
              </w:rPr>
              <w:t>Phoenix</w:t>
            </w:r>
          </w:p>
        </w:tc>
        <w:tc>
          <w:tcPr>
            <w:tcW w:w="1356" w:type="dxa"/>
          </w:tcPr>
          <w:p w:rsidR="00A65F7D" w:rsidRPr="009C4FF3" w:rsidRDefault="00A65F7D" w:rsidP="00F11286">
            <w:pPr>
              <w:pStyle w:val="ListParagraph"/>
              <w:ind w:left="0"/>
              <w:rPr>
                <w:sz w:val="24"/>
                <w:szCs w:val="24"/>
              </w:rPr>
            </w:pPr>
          </w:p>
        </w:tc>
        <w:tc>
          <w:tcPr>
            <w:tcW w:w="1134" w:type="dxa"/>
          </w:tcPr>
          <w:p w:rsidR="00A65F7D" w:rsidRPr="009C4FF3" w:rsidRDefault="003C67A9" w:rsidP="00F11286">
            <w:pPr>
              <w:pStyle w:val="ListParagraph"/>
              <w:ind w:left="0"/>
              <w:rPr>
                <w:sz w:val="24"/>
                <w:szCs w:val="24"/>
              </w:rPr>
            </w:pPr>
            <w:r w:rsidRPr="009C4FF3">
              <w:rPr>
                <w:sz w:val="24"/>
                <w:szCs w:val="24"/>
              </w:rPr>
              <w:t>yes</w:t>
            </w:r>
          </w:p>
        </w:tc>
        <w:tc>
          <w:tcPr>
            <w:tcW w:w="992" w:type="dxa"/>
          </w:tcPr>
          <w:p w:rsidR="00A65F7D" w:rsidRPr="009C4FF3" w:rsidRDefault="003C67A9" w:rsidP="00F11286">
            <w:pPr>
              <w:pStyle w:val="ListParagraph"/>
              <w:ind w:left="0"/>
              <w:rPr>
                <w:sz w:val="24"/>
                <w:szCs w:val="24"/>
              </w:rPr>
            </w:pPr>
            <w:r w:rsidRPr="009C4FF3">
              <w:rPr>
                <w:sz w:val="24"/>
                <w:szCs w:val="24"/>
              </w:rPr>
              <w:t>yes</w:t>
            </w:r>
          </w:p>
        </w:tc>
        <w:tc>
          <w:tcPr>
            <w:tcW w:w="1134" w:type="dxa"/>
          </w:tcPr>
          <w:p w:rsidR="00A65F7D" w:rsidRPr="009C4FF3" w:rsidRDefault="003C67A9" w:rsidP="00F11286">
            <w:pPr>
              <w:pStyle w:val="ListParagraph"/>
              <w:ind w:left="0"/>
              <w:rPr>
                <w:sz w:val="24"/>
                <w:szCs w:val="24"/>
              </w:rPr>
            </w:pPr>
            <w:r w:rsidRPr="009C4FF3">
              <w:rPr>
                <w:sz w:val="24"/>
                <w:szCs w:val="24"/>
              </w:rPr>
              <w:t>no</w:t>
            </w:r>
          </w:p>
        </w:tc>
        <w:tc>
          <w:tcPr>
            <w:tcW w:w="850" w:type="dxa"/>
          </w:tcPr>
          <w:p w:rsidR="00A65F7D" w:rsidRPr="009C4FF3" w:rsidRDefault="003C67A9" w:rsidP="00F11286">
            <w:pPr>
              <w:pStyle w:val="ListParagraph"/>
              <w:ind w:left="0"/>
              <w:rPr>
                <w:sz w:val="24"/>
                <w:szCs w:val="24"/>
              </w:rPr>
            </w:pPr>
            <w:r w:rsidRPr="009C4FF3">
              <w:rPr>
                <w:sz w:val="24"/>
                <w:szCs w:val="24"/>
              </w:rPr>
              <w:t>yes</w:t>
            </w:r>
          </w:p>
        </w:tc>
        <w:tc>
          <w:tcPr>
            <w:tcW w:w="1083" w:type="dxa"/>
          </w:tcPr>
          <w:p w:rsidR="00A65F7D" w:rsidRPr="009C4FF3" w:rsidRDefault="00A65F7D" w:rsidP="00F11286">
            <w:pPr>
              <w:pStyle w:val="ListParagraph"/>
              <w:ind w:left="0"/>
              <w:rPr>
                <w:sz w:val="24"/>
                <w:szCs w:val="24"/>
              </w:rPr>
            </w:pPr>
          </w:p>
        </w:tc>
      </w:tr>
      <w:tr w:rsidR="003C67A9" w:rsidRPr="009C4FF3" w:rsidTr="003C67A9">
        <w:tc>
          <w:tcPr>
            <w:tcW w:w="1747" w:type="dxa"/>
          </w:tcPr>
          <w:p w:rsidR="00A65F7D" w:rsidRPr="009C4FF3" w:rsidRDefault="00C9603C" w:rsidP="00F11286">
            <w:pPr>
              <w:pStyle w:val="ListParagraph"/>
              <w:ind w:left="0"/>
              <w:rPr>
                <w:sz w:val="24"/>
                <w:szCs w:val="24"/>
              </w:rPr>
            </w:pPr>
            <w:r>
              <w:rPr>
                <w:sz w:val="24"/>
                <w:szCs w:val="24"/>
              </w:rPr>
              <w:t>East Bridg</w:t>
            </w:r>
            <w:r w:rsidR="00A65F7D" w:rsidRPr="009C4FF3">
              <w:rPr>
                <w:sz w:val="24"/>
                <w:szCs w:val="24"/>
              </w:rPr>
              <w:t>ford</w:t>
            </w:r>
          </w:p>
        </w:tc>
        <w:tc>
          <w:tcPr>
            <w:tcW w:w="1356" w:type="dxa"/>
          </w:tcPr>
          <w:p w:rsidR="00A65F7D" w:rsidRPr="009C4FF3" w:rsidRDefault="003C67A9" w:rsidP="00F11286">
            <w:pPr>
              <w:pStyle w:val="ListParagraph"/>
              <w:ind w:left="0"/>
              <w:rPr>
                <w:sz w:val="24"/>
                <w:szCs w:val="24"/>
              </w:rPr>
            </w:pPr>
            <w:r w:rsidRPr="009C4FF3">
              <w:rPr>
                <w:sz w:val="24"/>
                <w:szCs w:val="24"/>
              </w:rPr>
              <w:t>No</w:t>
            </w:r>
          </w:p>
        </w:tc>
        <w:tc>
          <w:tcPr>
            <w:tcW w:w="1134" w:type="dxa"/>
          </w:tcPr>
          <w:p w:rsidR="00A65F7D" w:rsidRPr="009C4FF3" w:rsidRDefault="003C67A9" w:rsidP="00F11286">
            <w:pPr>
              <w:pStyle w:val="ListParagraph"/>
              <w:ind w:left="0"/>
              <w:rPr>
                <w:sz w:val="24"/>
                <w:szCs w:val="24"/>
              </w:rPr>
            </w:pPr>
            <w:r w:rsidRPr="009C4FF3">
              <w:rPr>
                <w:sz w:val="24"/>
                <w:szCs w:val="24"/>
              </w:rPr>
              <w:t>No</w:t>
            </w:r>
          </w:p>
        </w:tc>
        <w:tc>
          <w:tcPr>
            <w:tcW w:w="992" w:type="dxa"/>
          </w:tcPr>
          <w:p w:rsidR="00A65F7D" w:rsidRPr="009C4FF3" w:rsidRDefault="003C67A9" w:rsidP="00F11286">
            <w:pPr>
              <w:pStyle w:val="ListParagraph"/>
              <w:ind w:left="0"/>
              <w:rPr>
                <w:sz w:val="24"/>
                <w:szCs w:val="24"/>
              </w:rPr>
            </w:pPr>
            <w:r w:rsidRPr="009C4FF3">
              <w:rPr>
                <w:sz w:val="24"/>
                <w:szCs w:val="24"/>
              </w:rPr>
              <w:t>No</w:t>
            </w:r>
          </w:p>
        </w:tc>
        <w:tc>
          <w:tcPr>
            <w:tcW w:w="1134" w:type="dxa"/>
          </w:tcPr>
          <w:p w:rsidR="00A65F7D" w:rsidRPr="009C4FF3" w:rsidRDefault="003C67A9" w:rsidP="00F11286">
            <w:pPr>
              <w:pStyle w:val="ListParagraph"/>
              <w:ind w:left="0"/>
              <w:rPr>
                <w:sz w:val="24"/>
                <w:szCs w:val="24"/>
              </w:rPr>
            </w:pPr>
            <w:r w:rsidRPr="009C4FF3">
              <w:rPr>
                <w:sz w:val="24"/>
                <w:szCs w:val="24"/>
              </w:rPr>
              <w:t>No</w:t>
            </w:r>
          </w:p>
        </w:tc>
        <w:tc>
          <w:tcPr>
            <w:tcW w:w="850" w:type="dxa"/>
          </w:tcPr>
          <w:p w:rsidR="00A65F7D" w:rsidRPr="009C4FF3" w:rsidRDefault="003C67A9" w:rsidP="00F11286">
            <w:pPr>
              <w:pStyle w:val="ListParagraph"/>
              <w:ind w:left="0"/>
              <w:rPr>
                <w:sz w:val="24"/>
                <w:szCs w:val="24"/>
              </w:rPr>
            </w:pPr>
            <w:r w:rsidRPr="009C4FF3">
              <w:rPr>
                <w:sz w:val="24"/>
                <w:szCs w:val="24"/>
              </w:rPr>
              <w:t>No</w:t>
            </w:r>
          </w:p>
        </w:tc>
        <w:tc>
          <w:tcPr>
            <w:tcW w:w="1083" w:type="dxa"/>
          </w:tcPr>
          <w:p w:rsidR="00A65F7D" w:rsidRPr="009C4FF3" w:rsidRDefault="003C67A9" w:rsidP="00F11286">
            <w:pPr>
              <w:pStyle w:val="ListParagraph"/>
              <w:ind w:left="0"/>
              <w:rPr>
                <w:sz w:val="24"/>
                <w:szCs w:val="24"/>
              </w:rPr>
            </w:pPr>
            <w:r w:rsidRPr="009C4FF3">
              <w:rPr>
                <w:sz w:val="24"/>
                <w:szCs w:val="24"/>
              </w:rPr>
              <w:t xml:space="preserve">No </w:t>
            </w:r>
          </w:p>
        </w:tc>
      </w:tr>
      <w:tr w:rsidR="003C67A9" w:rsidRPr="009C4FF3" w:rsidTr="003C67A9">
        <w:tc>
          <w:tcPr>
            <w:tcW w:w="1747" w:type="dxa"/>
          </w:tcPr>
          <w:p w:rsidR="00A65F7D" w:rsidRPr="009C4FF3" w:rsidRDefault="00C9603C" w:rsidP="00F11286">
            <w:pPr>
              <w:pStyle w:val="ListParagraph"/>
              <w:ind w:left="0"/>
              <w:rPr>
                <w:sz w:val="24"/>
                <w:szCs w:val="24"/>
              </w:rPr>
            </w:pPr>
            <w:r>
              <w:rPr>
                <w:sz w:val="24"/>
                <w:szCs w:val="24"/>
              </w:rPr>
              <w:t>West Bridg</w:t>
            </w:r>
            <w:r w:rsidR="00A65F7D" w:rsidRPr="009C4FF3">
              <w:rPr>
                <w:sz w:val="24"/>
                <w:szCs w:val="24"/>
              </w:rPr>
              <w:t>ford</w:t>
            </w:r>
          </w:p>
        </w:tc>
        <w:tc>
          <w:tcPr>
            <w:tcW w:w="1356" w:type="dxa"/>
          </w:tcPr>
          <w:p w:rsidR="00A65F7D" w:rsidRPr="009C4FF3" w:rsidRDefault="003C67A9" w:rsidP="00F11286">
            <w:pPr>
              <w:pStyle w:val="ListParagraph"/>
              <w:ind w:left="0"/>
              <w:rPr>
                <w:sz w:val="24"/>
                <w:szCs w:val="24"/>
              </w:rPr>
            </w:pPr>
            <w:r w:rsidRPr="009C4FF3">
              <w:rPr>
                <w:sz w:val="24"/>
                <w:szCs w:val="24"/>
              </w:rPr>
              <w:t>No</w:t>
            </w:r>
          </w:p>
        </w:tc>
        <w:tc>
          <w:tcPr>
            <w:tcW w:w="1134" w:type="dxa"/>
          </w:tcPr>
          <w:p w:rsidR="00A65F7D" w:rsidRPr="009C4FF3" w:rsidRDefault="003C67A9" w:rsidP="00F11286">
            <w:pPr>
              <w:pStyle w:val="ListParagraph"/>
              <w:ind w:left="0"/>
              <w:rPr>
                <w:sz w:val="24"/>
                <w:szCs w:val="24"/>
              </w:rPr>
            </w:pPr>
            <w:r w:rsidRPr="009C4FF3">
              <w:rPr>
                <w:sz w:val="24"/>
                <w:szCs w:val="24"/>
              </w:rPr>
              <w:t>No</w:t>
            </w:r>
          </w:p>
        </w:tc>
        <w:tc>
          <w:tcPr>
            <w:tcW w:w="992" w:type="dxa"/>
          </w:tcPr>
          <w:p w:rsidR="00A65F7D" w:rsidRPr="009C4FF3" w:rsidRDefault="003C67A9" w:rsidP="00F11286">
            <w:pPr>
              <w:pStyle w:val="ListParagraph"/>
              <w:ind w:left="0"/>
              <w:rPr>
                <w:sz w:val="24"/>
                <w:szCs w:val="24"/>
              </w:rPr>
            </w:pPr>
            <w:r w:rsidRPr="009C4FF3">
              <w:rPr>
                <w:sz w:val="24"/>
                <w:szCs w:val="24"/>
              </w:rPr>
              <w:t>No</w:t>
            </w:r>
          </w:p>
        </w:tc>
        <w:tc>
          <w:tcPr>
            <w:tcW w:w="1134" w:type="dxa"/>
          </w:tcPr>
          <w:p w:rsidR="00A65F7D" w:rsidRPr="009C4FF3" w:rsidRDefault="003C67A9" w:rsidP="00F11286">
            <w:pPr>
              <w:pStyle w:val="ListParagraph"/>
              <w:ind w:left="0"/>
              <w:rPr>
                <w:sz w:val="24"/>
                <w:szCs w:val="24"/>
              </w:rPr>
            </w:pPr>
            <w:r w:rsidRPr="009C4FF3">
              <w:rPr>
                <w:sz w:val="24"/>
                <w:szCs w:val="24"/>
              </w:rPr>
              <w:t>No</w:t>
            </w:r>
          </w:p>
        </w:tc>
        <w:tc>
          <w:tcPr>
            <w:tcW w:w="850" w:type="dxa"/>
          </w:tcPr>
          <w:p w:rsidR="00A65F7D" w:rsidRPr="009C4FF3" w:rsidRDefault="003C67A9" w:rsidP="00F11286">
            <w:pPr>
              <w:pStyle w:val="ListParagraph"/>
              <w:ind w:left="0"/>
              <w:rPr>
                <w:sz w:val="24"/>
                <w:szCs w:val="24"/>
              </w:rPr>
            </w:pPr>
            <w:r w:rsidRPr="009C4FF3">
              <w:rPr>
                <w:sz w:val="24"/>
                <w:szCs w:val="24"/>
              </w:rPr>
              <w:t>No</w:t>
            </w:r>
          </w:p>
        </w:tc>
        <w:tc>
          <w:tcPr>
            <w:tcW w:w="1083" w:type="dxa"/>
          </w:tcPr>
          <w:p w:rsidR="00A65F7D" w:rsidRPr="009C4FF3" w:rsidRDefault="003C67A9" w:rsidP="00F11286">
            <w:pPr>
              <w:pStyle w:val="ListParagraph"/>
              <w:ind w:left="0"/>
              <w:rPr>
                <w:sz w:val="24"/>
                <w:szCs w:val="24"/>
              </w:rPr>
            </w:pPr>
            <w:r w:rsidRPr="009C4FF3">
              <w:rPr>
                <w:sz w:val="24"/>
                <w:szCs w:val="24"/>
              </w:rPr>
              <w:t>No</w:t>
            </w:r>
          </w:p>
        </w:tc>
      </w:tr>
      <w:tr w:rsidR="003C67A9" w:rsidRPr="009C4FF3" w:rsidTr="003C67A9">
        <w:tc>
          <w:tcPr>
            <w:tcW w:w="1747" w:type="dxa"/>
          </w:tcPr>
          <w:p w:rsidR="00A65F7D" w:rsidRPr="009C4FF3" w:rsidRDefault="00A65F7D" w:rsidP="00F11286">
            <w:pPr>
              <w:pStyle w:val="ListParagraph"/>
              <w:ind w:left="0"/>
              <w:rPr>
                <w:sz w:val="24"/>
                <w:szCs w:val="24"/>
              </w:rPr>
            </w:pPr>
            <w:r w:rsidRPr="009C4FF3">
              <w:rPr>
                <w:sz w:val="24"/>
                <w:szCs w:val="24"/>
              </w:rPr>
              <w:t>Woodborough</w:t>
            </w:r>
          </w:p>
        </w:tc>
        <w:tc>
          <w:tcPr>
            <w:tcW w:w="1356" w:type="dxa"/>
          </w:tcPr>
          <w:p w:rsidR="00A65F7D" w:rsidRPr="009C4FF3" w:rsidRDefault="003C67A9" w:rsidP="00F11286">
            <w:pPr>
              <w:pStyle w:val="ListParagraph"/>
              <w:ind w:left="0"/>
              <w:rPr>
                <w:sz w:val="24"/>
                <w:szCs w:val="24"/>
              </w:rPr>
            </w:pPr>
            <w:r w:rsidRPr="009C4FF3">
              <w:rPr>
                <w:sz w:val="24"/>
                <w:szCs w:val="24"/>
              </w:rPr>
              <w:t>Open evening</w:t>
            </w:r>
          </w:p>
        </w:tc>
        <w:tc>
          <w:tcPr>
            <w:tcW w:w="1134" w:type="dxa"/>
          </w:tcPr>
          <w:p w:rsidR="00A65F7D" w:rsidRPr="009C4FF3" w:rsidRDefault="003C67A9" w:rsidP="00F11286">
            <w:pPr>
              <w:pStyle w:val="ListParagraph"/>
              <w:ind w:left="0"/>
              <w:rPr>
                <w:sz w:val="24"/>
                <w:szCs w:val="24"/>
              </w:rPr>
            </w:pPr>
            <w:r w:rsidRPr="009C4FF3">
              <w:rPr>
                <w:sz w:val="24"/>
                <w:szCs w:val="24"/>
              </w:rPr>
              <w:t>yes</w:t>
            </w:r>
          </w:p>
        </w:tc>
        <w:tc>
          <w:tcPr>
            <w:tcW w:w="992" w:type="dxa"/>
          </w:tcPr>
          <w:p w:rsidR="00A65F7D" w:rsidRPr="009C4FF3" w:rsidRDefault="0088279E" w:rsidP="00F11286">
            <w:pPr>
              <w:pStyle w:val="ListParagraph"/>
              <w:ind w:left="0"/>
              <w:rPr>
                <w:sz w:val="24"/>
                <w:szCs w:val="24"/>
              </w:rPr>
            </w:pPr>
            <w:r w:rsidRPr="009C4FF3">
              <w:rPr>
                <w:sz w:val="24"/>
                <w:szCs w:val="24"/>
              </w:rPr>
              <w:t>yes</w:t>
            </w:r>
          </w:p>
        </w:tc>
        <w:tc>
          <w:tcPr>
            <w:tcW w:w="1134" w:type="dxa"/>
          </w:tcPr>
          <w:p w:rsidR="00A65F7D" w:rsidRPr="009C4FF3" w:rsidRDefault="0088279E" w:rsidP="00F11286">
            <w:pPr>
              <w:pStyle w:val="ListParagraph"/>
              <w:ind w:left="0"/>
              <w:rPr>
                <w:sz w:val="24"/>
                <w:szCs w:val="24"/>
              </w:rPr>
            </w:pPr>
            <w:r w:rsidRPr="009C4FF3">
              <w:rPr>
                <w:sz w:val="24"/>
                <w:szCs w:val="24"/>
              </w:rPr>
              <w:t>no</w:t>
            </w:r>
          </w:p>
        </w:tc>
        <w:tc>
          <w:tcPr>
            <w:tcW w:w="850" w:type="dxa"/>
          </w:tcPr>
          <w:p w:rsidR="00A65F7D" w:rsidRPr="009C4FF3" w:rsidRDefault="0088279E" w:rsidP="00F11286">
            <w:pPr>
              <w:pStyle w:val="ListParagraph"/>
              <w:ind w:left="0"/>
              <w:rPr>
                <w:sz w:val="24"/>
                <w:szCs w:val="24"/>
              </w:rPr>
            </w:pPr>
            <w:r w:rsidRPr="009C4FF3">
              <w:rPr>
                <w:sz w:val="24"/>
                <w:szCs w:val="24"/>
              </w:rPr>
              <w:t>yes</w:t>
            </w:r>
          </w:p>
        </w:tc>
        <w:tc>
          <w:tcPr>
            <w:tcW w:w="1083" w:type="dxa"/>
          </w:tcPr>
          <w:p w:rsidR="00A65F7D" w:rsidRPr="009C4FF3" w:rsidRDefault="0088279E" w:rsidP="00F11286">
            <w:pPr>
              <w:pStyle w:val="ListParagraph"/>
              <w:ind w:left="0"/>
              <w:rPr>
                <w:sz w:val="24"/>
                <w:szCs w:val="24"/>
              </w:rPr>
            </w:pPr>
            <w:r w:rsidRPr="009C4FF3">
              <w:rPr>
                <w:sz w:val="24"/>
                <w:szCs w:val="24"/>
              </w:rPr>
              <w:t>Advertising Newsletters</w:t>
            </w:r>
          </w:p>
        </w:tc>
      </w:tr>
      <w:tr w:rsidR="003C67A9" w:rsidRPr="009C4FF3" w:rsidTr="003C67A9">
        <w:tc>
          <w:tcPr>
            <w:tcW w:w="1747" w:type="dxa"/>
          </w:tcPr>
          <w:p w:rsidR="00A65F7D" w:rsidRPr="009C4FF3" w:rsidRDefault="00A65F7D" w:rsidP="00F11286">
            <w:pPr>
              <w:pStyle w:val="ListParagraph"/>
              <w:ind w:left="0"/>
              <w:rPr>
                <w:sz w:val="24"/>
                <w:szCs w:val="24"/>
              </w:rPr>
            </w:pPr>
            <w:r w:rsidRPr="009C4FF3">
              <w:rPr>
                <w:sz w:val="24"/>
                <w:szCs w:val="24"/>
              </w:rPr>
              <w:t>Retford</w:t>
            </w:r>
          </w:p>
        </w:tc>
        <w:tc>
          <w:tcPr>
            <w:tcW w:w="1356" w:type="dxa"/>
          </w:tcPr>
          <w:p w:rsidR="00A65F7D" w:rsidRPr="009C4FF3" w:rsidRDefault="003C67A9" w:rsidP="00F11286">
            <w:pPr>
              <w:pStyle w:val="ListParagraph"/>
              <w:ind w:left="0"/>
              <w:rPr>
                <w:sz w:val="24"/>
                <w:szCs w:val="24"/>
              </w:rPr>
            </w:pPr>
            <w:r w:rsidRPr="009C4FF3">
              <w:rPr>
                <w:sz w:val="24"/>
                <w:szCs w:val="24"/>
              </w:rPr>
              <w:t>Press reports</w:t>
            </w:r>
          </w:p>
        </w:tc>
        <w:tc>
          <w:tcPr>
            <w:tcW w:w="1134" w:type="dxa"/>
          </w:tcPr>
          <w:p w:rsidR="00A65F7D" w:rsidRPr="009C4FF3" w:rsidRDefault="003C67A9" w:rsidP="00F11286">
            <w:pPr>
              <w:pStyle w:val="ListParagraph"/>
              <w:ind w:left="0"/>
              <w:rPr>
                <w:sz w:val="24"/>
                <w:szCs w:val="24"/>
              </w:rPr>
            </w:pPr>
            <w:r w:rsidRPr="009C4FF3">
              <w:rPr>
                <w:sz w:val="24"/>
                <w:szCs w:val="24"/>
              </w:rPr>
              <w:t>yes</w:t>
            </w:r>
          </w:p>
        </w:tc>
        <w:tc>
          <w:tcPr>
            <w:tcW w:w="992" w:type="dxa"/>
          </w:tcPr>
          <w:p w:rsidR="00A65F7D" w:rsidRPr="009C4FF3" w:rsidRDefault="003C67A9" w:rsidP="00F11286">
            <w:pPr>
              <w:pStyle w:val="ListParagraph"/>
              <w:ind w:left="0"/>
              <w:rPr>
                <w:sz w:val="24"/>
                <w:szCs w:val="24"/>
              </w:rPr>
            </w:pPr>
            <w:r w:rsidRPr="009C4FF3">
              <w:rPr>
                <w:sz w:val="24"/>
                <w:szCs w:val="24"/>
              </w:rPr>
              <w:t>yes</w:t>
            </w:r>
          </w:p>
        </w:tc>
        <w:tc>
          <w:tcPr>
            <w:tcW w:w="1134" w:type="dxa"/>
          </w:tcPr>
          <w:p w:rsidR="00A65F7D" w:rsidRPr="009C4FF3" w:rsidRDefault="003C67A9" w:rsidP="00F11286">
            <w:pPr>
              <w:pStyle w:val="ListParagraph"/>
              <w:ind w:left="0"/>
              <w:rPr>
                <w:sz w:val="24"/>
                <w:szCs w:val="24"/>
              </w:rPr>
            </w:pPr>
            <w:r w:rsidRPr="009C4FF3">
              <w:rPr>
                <w:sz w:val="24"/>
                <w:szCs w:val="24"/>
              </w:rPr>
              <w:t>No</w:t>
            </w:r>
          </w:p>
        </w:tc>
        <w:tc>
          <w:tcPr>
            <w:tcW w:w="850" w:type="dxa"/>
          </w:tcPr>
          <w:p w:rsidR="00A65F7D" w:rsidRPr="009C4FF3" w:rsidRDefault="003C67A9" w:rsidP="00F11286">
            <w:pPr>
              <w:pStyle w:val="ListParagraph"/>
              <w:ind w:left="0"/>
              <w:rPr>
                <w:sz w:val="24"/>
                <w:szCs w:val="24"/>
              </w:rPr>
            </w:pPr>
            <w:r w:rsidRPr="009C4FF3">
              <w:rPr>
                <w:sz w:val="24"/>
                <w:szCs w:val="24"/>
              </w:rPr>
              <w:t>Open evenings</w:t>
            </w:r>
          </w:p>
        </w:tc>
        <w:tc>
          <w:tcPr>
            <w:tcW w:w="1083" w:type="dxa"/>
          </w:tcPr>
          <w:p w:rsidR="00A65F7D" w:rsidRPr="009C4FF3" w:rsidRDefault="00A65F7D" w:rsidP="00F11286">
            <w:pPr>
              <w:pStyle w:val="ListParagraph"/>
              <w:ind w:left="0"/>
              <w:rPr>
                <w:sz w:val="24"/>
                <w:szCs w:val="24"/>
              </w:rPr>
            </w:pPr>
          </w:p>
        </w:tc>
      </w:tr>
      <w:tr w:rsidR="003C67A9" w:rsidRPr="009C4FF3" w:rsidTr="003C67A9">
        <w:tc>
          <w:tcPr>
            <w:tcW w:w="1747" w:type="dxa"/>
          </w:tcPr>
          <w:p w:rsidR="00A65F7D" w:rsidRPr="009C4FF3" w:rsidRDefault="00A65F7D" w:rsidP="00F11286">
            <w:pPr>
              <w:pStyle w:val="ListParagraph"/>
              <w:ind w:left="0"/>
              <w:rPr>
                <w:sz w:val="24"/>
                <w:szCs w:val="24"/>
              </w:rPr>
            </w:pPr>
            <w:r w:rsidRPr="009C4FF3">
              <w:rPr>
                <w:sz w:val="24"/>
                <w:szCs w:val="24"/>
              </w:rPr>
              <w:t>Newark</w:t>
            </w:r>
          </w:p>
        </w:tc>
        <w:tc>
          <w:tcPr>
            <w:tcW w:w="1356" w:type="dxa"/>
          </w:tcPr>
          <w:p w:rsidR="00A65F7D" w:rsidRPr="009C4FF3" w:rsidRDefault="003C67A9" w:rsidP="00F11286">
            <w:pPr>
              <w:pStyle w:val="ListParagraph"/>
              <w:ind w:left="0"/>
              <w:rPr>
                <w:sz w:val="24"/>
                <w:szCs w:val="24"/>
              </w:rPr>
            </w:pPr>
            <w:r w:rsidRPr="009C4FF3">
              <w:rPr>
                <w:sz w:val="24"/>
                <w:szCs w:val="24"/>
              </w:rPr>
              <w:t>No</w:t>
            </w:r>
          </w:p>
        </w:tc>
        <w:tc>
          <w:tcPr>
            <w:tcW w:w="1134" w:type="dxa"/>
          </w:tcPr>
          <w:p w:rsidR="00A65F7D" w:rsidRPr="009C4FF3" w:rsidRDefault="003C67A9" w:rsidP="00F11286">
            <w:pPr>
              <w:pStyle w:val="ListParagraph"/>
              <w:ind w:left="0"/>
              <w:rPr>
                <w:sz w:val="24"/>
                <w:szCs w:val="24"/>
              </w:rPr>
            </w:pPr>
            <w:r w:rsidRPr="009C4FF3">
              <w:rPr>
                <w:sz w:val="24"/>
                <w:szCs w:val="24"/>
              </w:rPr>
              <w:t>No</w:t>
            </w:r>
          </w:p>
        </w:tc>
        <w:tc>
          <w:tcPr>
            <w:tcW w:w="992" w:type="dxa"/>
          </w:tcPr>
          <w:p w:rsidR="00A65F7D" w:rsidRPr="009C4FF3" w:rsidRDefault="003C67A9" w:rsidP="00F11286">
            <w:pPr>
              <w:pStyle w:val="ListParagraph"/>
              <w:ind w:left="0"/>
              <w:rPr>
                <w:sz w:val="24"/>
                <w:szCs w:val="24"/>
              </w:rPr>
            </w:pPr>
            <w:r w:rsidRPr="009C4FF3">
              <w:rPr>
                <w:sz w:val="24"/>
                <w:szCs w:val="24"/>
              </w:rPr>
              <w:t>No</w:t>
            </w:r>
          </w:p>
        </w:tc>
        <w:tc>
          <w:tcPr>
            <w:tcW w:w="1134" w:type="dxa"/>
          </w:tcPr>
          <w:p w:rsidR="00A65F7D" w:rsidRPr="009C4FF3" w:rsidRDefault="003C67A9" w:rsidP="00F11286">
            <w:pPr>
              <w:pStyle w:val="ListParagraph"/>
              <w:ind w:left="0"/>
              <w:rPr>
                <w:sz w:val="24"/>
                <w:szCs w:val="24"/>
              </w:rPr>
            </w:pPr>
            <w:r w:rsidRPr="009C4FF3">
              <w:rPr>
                <w:sz w:val="24"/>
                <w:szCs w:val="24"/>
              </w:rPr>
              <w:t>No</w:t>
            </w:r>
          </w:p>
        </w:tc>
        <w:tc>
          <w:tcPr>
            <w:tcW w:w="850" w:type="dxa"/>
          </w:tcPr>
          <w:p w:rsidR="00A65F7D" w:rsidRPr="009C4FF3" w:rsidRDefault="003C67A9" w:rsidP="00F11286">
            <w:pPr>
              <w:pStyle w:val="ListParagraph"/>
              <w:ind w:left="0"/>
              <w:rPr>
                <w:sz w:val="24"/>
                <w:szCs w:val="24"/>
              </w:rPr>
            </w:pPr>
            <w:r w:rsidRPr="009C4FF3">
              <w:rPr>
                <w:sz w:val="24"/>
                <w:szCs w:val="24"/>
              </w:rPr>
              <w:t>No</w:t>
            </w:r>
          </w:p>
        </w:tc>
        <w:tc>
          <w:tcPr>
            <w:tcW w:w="1083" w:type="dxa"/>
          </w:tcPr>
          <w:p w:rsidR="00A65F7D" w:rsidRPr="009C4FF3" w:rsidRDefault="003C67A9" w:rsidP="00F11286">
            <w:pPr>
              <w:pStyle w:val="ListParagraph"/>
              <w:ind w:left="0"/>
              <w:rPr>
                <w:sz w:val="24"/>
                <w:szCs w:val="24"/>
              </w:rPr>
            </w:pPr>
            <w:r w:rsidRPr="009C4FF3">
              <w:rPr>
                <w:sz w:val="24"/>
                <w:szCs w:val="24"/>
              </w:rPr>
              <w:t>No</w:t>
            </w:r>
          </w:p>
        </w:tc>
      </w:tr>
      <w:tr w:rsidR="003C67A9" w:rsidRPr="009C4FF3" w:rsidTr="003C67A9">
        <w:tc>
          <w:tcPr>
            <w:tcW w:w="1747" w:type="dxa"/>
          </w:tcPr>
          <w:p w:rsidR="00A65F7D" w:rsidRPr="009C4FF3" w:rsidRDefault="00A65F7D" w:rsidP="00F11286">
            <w:pPr>
              <w:pStyle w:val="ListParagraph"/>
              <w:ind w:left="0"/>
              <w:rPr>
                <w:sz w:val="24"/>
                <w:szCs w:val="24"/>
              </w:rPr>
            </w:pPr>
            <w:r w:rsidRPr="009C4FF3">
              <w:rPr>
                <w:sz w:val="24"/>
                <w:szCs w:val="24"/>
              </w:rPr>
              <w:t>Nottingham</w:t>
            </w:r>
          </w:p>
        </w:tc>
        <w:tc>
          <w:tcPr>
            <w:tcW w:w="1356" w:type="dxa"/>
          </w:tcPr>
          <w:p w:rsidR="00A65F7D" w:rsidRPr="009C4FF3" w:rsidRDefault="003C67A9" w:rsidP="00F11286">
            <w:pPr>
              <w:pStyle w:val="ListParagraph"/>
              <w:ind w:left="0"/>
              <w:rPr>
                <w:sz w:val="24"/>
                <w:szCs w:val="24"/>
              </w:rPr>
            </w:pPr>
            <w:r w:rsidRPr="009C4FF3">
              <w:rPr>
                <w:sz w:val="24"/>
                <w:szCs w:val="24"/>
              </w:rPr>
              <w:t>yes</w:t>
            </w:r>
          </w:p>
        </w:tc>
        <w:tc>
          <w:tcPr>
            <w:tcW w:w="1134" w:type="dxa"/>
          </w:tcPr>
          <w:p w:rsidR="00A65F7D" w:rsidRPr="009C4FF3" w:rsidRDefault="003C67A9" w:rsidP="00F11286">
            <w:pPr>
              <w:pStyle w:val="ListParagraph"/>
              <w:ind w:left="0"/>
              <w:rPr>
                <w:sz w:val="24"/>
                <w:szCs w:val="24"/>
              </w:rPr>
            </w:pPr>
            <w:r w:rsidRPr="009C4FF3">
              <w:rPr>
                <w:sz w:val="24"/>
                <w:szCs w:val="24"/>
              </w:rPr>
              <w:t>yes</w:t>
            </w:r>
          </w:p>
        </w:tc>
        <w:tc>
          <w:tcPr>
            <w:tcW w:w="992" w:type="dxa"/>
          </w:tcPr>
          <w:p w:rsidR="00A65F7D" w:rsidRPr="009C4FF3" w:rsidRDefault="003C67A9" w:rsidP="00F11286">
            <w:pPr>
              <w:pStyle w:val="ListParagraph"/>
              <w:ind w:left="0"/>
              <w:rPr>
                <w:sz w:val="24"/>
                <w:szCs w:val="24"/>
              </w:rPr>
            </w:pPr>
            <w:r w:rsidRPr="009C4FF3">
              <w:rPr>
                <w:sz w:val="24"/>
                <w:szCs w:val="24"/>
              </w:rPr>
              <w:t>yes</w:t>
            </w:r>
          </w:p>
        </w:tc>
        <w:tc>
          <w:tcPr>
            <w:tcW w:w="1134" w:type="dxa"/>
          </w:tcPr>
          <w:p w:rsidR="00A65F7D" w:rsidRPr="009C4FF3" w:rsidRDefault="003C67A9" w:rsidP="00F11286">
            <w:pPr>
              <w:pStyle w:val="ListParagraph"/>
              <w:ind w:left="0"/>
              <w:rPr>
                <w:sz w:val="24"/>
                <w:szCs w:val="24"/>
              </w:rPr>
            </w:pPr>
            <w:r w:rsidRPr="009C4FF3">
              <w:rPr>
                <w:sz w:val="24"/>
                <w:szCs w:val="24"/>
              </w:rPr>
              <w:t>no</w:t>
            </w:r>
          </w:p>
        </w:tc>
        <w:tc>
          <w:tcPr>
            <w:tcW w:w="850" w:type="dxa"/>
          </w:tcPr>
          <w:p w:rsidR="00A65F7D" w:rsidRPr="009C4FF3" w:rsidRDefault="003C67A9" w:rsidP="00F11286">
            <w:pPr>
              <w:pStyle w:val="ListParagraph"/>
              <w:ind w:left="0"/>
              <w:rPr>
                <w:sz w:val="24"/>
                <w:szCs w:val="24"/>
              </w:rPr>
            </w:pPr>
            <w:r w:rsidRPr="009C4FF3">
              <w:rPr>
                <w:sz w:val="24"/>
                <w:szCs w:val="24"/>
              </w:rPr>
              <w:t>yes</w:t>
            </w:r>
          </w:p>
        </w:tc>
        <w:tc>
          <w:tcPr>
            <w:tcW w:w="1083" w:type="dxa"/>
          </w:tcPr>
          <w:p w:rsidR="00A65F7D" w:rsidRPr="009C4FF3" w:rsidRDefault="00A65F7D" w:rsidP="00F11286">
            <w:pPr>
              <w:pStyle w:val="ListParagraph"/>
              <w:ind w:left="0"/>
              <w:rPr>
                <w:sz w:val="24"/>
                <w:szCs w:val="24"/>
              </w:rPr>
            </w:pPr>
          </w:p>
        </w:tc>
      </w:tr>
    </w:tbl>
    <w:p w:rsidR="008C3B04" w:rsidRPr="009C4FF3" w:rsidRDefault="008C3B04" w:rsidP="00863887">
      <w:pPr>
        <w:rPr>
          <w:sz w:val="24"/>
          <w:szCs w:val="24"/>
        </w:rPr>
      </w:pPr>
    </w:p>
    <w:p w:rsidR="0037214F" w:rsidRDefault="0037214F" w:rsidP="00E60036">
      <w:pPr>
        <w:jc w:val="center"/>
        <w:rPr>
          <w:b/>
          <w:sz w:val="24"/>
          <w:szCs w:val="24"/>
          <w:u w:val="single"/>
        </w:rPr>
      </w:pPr>
      <w:r w:rsidRPr="009C4FF3">
        <w:rPr>
          <w:b/>
          <w:sz w:val="24"/>
          <w:szCs w:val="24"/>
          <w:u w:val="single"/>
        </w:rPr>
        <w:t>Individual Survey</w:t>
      </w:r>
      <w:r w:rsidR="00E9496C">
        <w:rPr>
          <w:b/>
          <w:sz w:val="24"/>
          <w:szCs w:val="24"/>
          <w:u w:val="single"/>
        </w:rPr>
        <w:t xml:space="preserve"> Results</w:t>
      </w:r>
    </w:p>
    <w:p w:rsidR="00707CE6" w:rsidRPr="009C4FF3" w:rsidRDefault="00707CE6" w:rsidP="0037214F">
      <w:pPr>
        <w:rPr>
          <w:b/>
          <w:sz w:val="24"/>
          <w:szCs w:val="24"/>
          <w:u w:val="single"/>
        </w:rPr>
      </w:pPr>
    </w:p>
    <w:p w:rsidR="0037214F" w:rsidRDefault="0025777D" w:rsidP="0037214F">
      <w:pPr>
        <w:rPr>
          <w:sz w:val="24"/>
          <w:szCs w:val="24"/>
        </w:rPr>
      </w:pPr>
      <w:r>
        <w:rPr>
          <w:sz w:val="24"/>
          <w:szCs w:val="24"/>
        </w:rPr>
        <w:t>5</w:t>
      </w:r>
      <w:r w:rsidR="00E60036">
        <w:rPr>
          <w:sz w:val="24"/>
          <w:szCs w:val="24"/>
        </w:rPr>
        <w:t xml:space="preserve">.7  </w:t>
      </w:r>
      <w:r w:rsidR="00B73994">
        <w:rPr>
          <w:sz w:val="24"/>
          <w:szCs w:val="24"/>
        </w:rPr>
        <w:t xml:space="preserve"> </w:t>
      </w:r>
      <w:r w:rsidR="0037214F" w:rsidRPr="009C4FF3">
        <w:rPr>
          <w:sz w:val="24"/>
          <w:szCs w:val="24"/>
        </w:rPr>
        <w:t>Most people who answered the survey had been playing bridge for a long time.  The average time was 27 years but some people had played for 50 years and one person for only 2.  Four people mentioned they had learnt at university.</w:t>
      </w:r>
      <w:r w:rsidR="00E60036">
        <w:rPr>
          <w:sz w:val="24"/>
          <w:szCs w:val="24"/>
        </w:rPr>
        <w:t xml:space="preserve"> The majority of players therefore have been playing a significant amount of time and this suggests that newcomers may be insufficient to cover the old age tail off at some point in the near future.</w:t>
      </w:r>
    </w:p>
    <w:p w:rsidR="00E60036" w:rsidRPr="009C4FF3" w:rsidRDefault="00E60036" w:rsidP="0037214F">
      <w:pPr>
        <w:rPr>
          <w:sz w:val="24"/>
          <w:szCs w:val="24"/>
        </w:rPr>
      </w:pPr>
    </w:p>
    <w:p w:rsidR="0037214F" w:rsidRDefault="0025777D" w:rsidP="0037214F">
      <w:pPr>
        <w:rPr>
          <w:sz w:val="24"/>
          <w:szCs w:val="24"/>
        </w:rPr>
      </w:pPr>
      <w:r>
        <w:rPr>
          <w:sz w:val="24"/>
          <w:szCs w:val="24"/>
        </w:rPr>
        <w:t>5</w:t>
      </w:r>
      <w:r w:rsidR="00B73994">
        <w:rPr>
          <w:sz w:val="24"/>
          <w:szCs w:val="24"/>
        </w:rPr>
        <w:t>.</w:t>
      </w:r>
      <w:r w:rsidR="00E60036">
        <w:rPr>
          <w:sz w:val="24"/>
          <w:szCs w:val="24"/>
        </w:rPr>
        <w:t xml:space="preserve">8 </w:t>
      </w:r>
      <w:r w:rsidR="00B73994">
        <w:rPr>
          <w:sz w:val="24"/>
          <w:szCs w:val="24"/>
        </w:rPr>
        <w:t xml:space="preserve">  </w:t>
      </w:r>
      <w:r w:rsidR="0037214F" w:rsidRPr="009C4FF3">
        <w:rPr>
          <w:sz w:val="24"/>
          <w:szCs w:val="24"/>
        </w:rPr>
        <w:t>All the affiliated clubs were rep</w:t>
      </w:r>
      <w:r w:rsidR="00B73994">
        <w:rPr>
          <w:sz w:val="24"/>
          <w:szCs w:val="24"/>
        </w:rPr>
        <w:t xml:space="preserve">resented in the Individual survey, but the return was low. </w:t>
      </w:r>
      <w:r w:rsidR="00165123">
        <w:rPr>
          <w:sz w:val="24"/>
          <w:szCs w:val="24"/>
        </w:rPr>
        <w:t xml:space="preserve"> </w:t>
      </w:r>
      <w:r w:rsidR="00B73994">
        <w:rPr>
          <w:sz w:val="24"/>
          <w:szCs w:val="24"/>
        </w:rPr>
        <w:t>This could be for a variety of reasons such as not appreciating who NCBA are, what the relevance of the survey would be for them, the fact that it was an electronic survey by email, or that the responses were already dealt with via the Club Secretaries.  The former may explain why there was a significant response from `Nottingham Club giv</w:t>
      </w:r>
      <w:r w:rsidR="00E60036">
        <w:rPr>
          <w:sz w:val="24"/>
          <w:szCs w:val="24"/>
        </w:rPr>
        <w:t>en</w:t>
      </w:r>
      <w:r w:rsidR="00B73994">
        <w:rPr>
          <w:sz w:val="24"/>
          <w:szCs w:val="24"/>
        </w:rPr>
        <w:t xml:space="preserve"> that the venue for NCBA is at the Nottingham Club and posters etc make people aware of NCBA’s existence.</w:t>
      </w:r>
    </w:p>
    <w:p w:rsidR="00901021" w:rsidRDefault="00901021" w:rsidP="0037214F">
      <w:pPr>
        <w:rPr>
          <w:sz w:val="24"/>
          <w:szCs w:val="24"/>
        </w:rPr>
      </w:pPr>
    </w:p>
    <w:p w:rsidR="00901021" w:rsidRPr="009C4FF3" w:rsidRDefault="0025777D" w:rsidP="0037214F">
      <w:pPr>
        <w:rPr>
          <w:sz w:val="24"/>
          <w:szCs w:val="24"/>
        </w:rPr>
      </w:pPr>
      <w:proofErr w:type="gramStart"/>
      <w:r>
        <w:rPr>
          <w:sz w:val="24"/>
          <w:szCs w:val="24"/>
        </w:rPr>
        <w:t>5</w:t>
      </w:r>
      <w:r w:rsidR="00E60036">
        <w:rPr>
          <w:sz w:val="24"/>
          <w:szCs w:val="24"/>
        </w:rPr>
        <w:t>.9</w:t>
      </w:r>
      <w:r w:rsidR="00B73994">
        <w:rPr>
          <w:sz w:val="24"/>
          <w:szCs w:val="24"/>
        </w:rPr>
        <w:t xml:space="preserve">  Breakdown</w:t>
      </w:r>
      <w:proofErr w:type="gramEnd"/>
      <w:r w:rsidR="00B73994">
        <w:rPr>
          <w:sz w:val="24"/>
          <w:szCs w:val="24"/>
        </w:rPr>
        <w:t xml:space="preserve"> of which clubs the individual responses came from</w:t>
      </w:r>
    </w:p>
    <w:tbl>
      <w:tblPr>
        <w:tblStyle w:val="TableGrid"/>
        <w:tblW w:w="0" w:type="auto"/>
        <w:tblLook w:val="04A0"/>
      </w:tblPr>
      <w:tblGrid>
        <w:gridCol w:w="4508"/>
        <w:gridCol w:w="4508"/>
      </w:tblGrid>
      <w:tr w:rsidR="0037214F" w:rsidRPr="009C4FF3" w:rsidTr="00F11286">
        <w:tc>
          <w:tcPr>
            <w:tcW w:w="4508" w:type="dxa"/>
          </w:tcPr>
          <w:p w:rsidR="0037214F" w:rsidRPr="00071719" w:rsidRDefault="0037214F" w:rsidP="00F11286">
            <w:pPr>
              <w:rPr>
                <w:b/>
                <w:sz w:val="24"/>
                <w:szCs w:val="24"/>
              </w:rPr>
            </w:pPr>
            <w:r w:rsidRPr="00071719">
              <w:rPr>
                <w:b/>
                <w:sz w:val="24"/>
                <w:szCs w:val="24"/>
              </w:rPr>
              <w:t>Club</w:t>
            </w:r>
          </w:p>
        </w:tc>
        <w:tc>
          <w:tcPr>
            <w:tcW w:w="4508" w:type="dxa"/>
          </w:tcPr>
          <w:p w:rsidR="0037214F" w:rsidRPr="00071719" w:rsidRDefault="0037214F" w:rsidP="00F11286">
            <w:pPr>
              <w:rPr>
                <w:b/>
                <w:sz w:val="24"/>
                <w:szCs w:val="24"/>
              </w:rPr>
            </w:pPr>
            <w:r w:rsidRPr="00071719">
              <w:rPr>
                <w:b/>
                <w:sz w:val="24"/>
                <w:szCs w:val="24"/>
              </w:rPr>
              <w:t>Number times mentioned in survey</w:t>
            </w:r>
          </w:p>
        </w:tc>
      </w:tr>
      <w:tr w:rsidR="0037214F" w:rsidRPr="009C4FF3" w:rsidTr="00F11286">
        <w:tc>
          <w:tcPr>
            <w:tcW w:w="4508" w:type="dxa"/>
          </w:tcPr>
          <w:p w:rsidR="0037214F" w:rsidRPr="009C4FF3" w:rsidRDefault="0037214F" w:rsidP="00F11286">
            <w:pPr>
              <w:rPr>
                <w:sz w:val="24"/>
                <w:szCs w:val="24"/>
              </w:rPr>
            </w:pPr>
            <w:r w:rsidRPr="009C4FF3">
              <w:rPr>
                <w:sz w:val="24"/>
                <w:szCs w:val="24"/>
              </w:rPr>
              <w:t>Nottingham</w:t>
            </w:r>
          </w:p>
        </w:tc>
        <w:tc>
          <w:tcPr>
            <w:tcW w:w="4508" w:type="dxa"/>
          </w:tcPr>
          <w:p w:rsidR="0037214F" w:rsidRPr="009C4FF3" w:rsidRDefault="0037214F" w:rsidP="00F11286">
            <w:pPr>
              <w:rPr>
                <w:sz w:val="24"/>
                <w:szCs w:val="24"/>
              </w:rPr>
            </w:pPr>
            <w:r w:rsidRPr="009C4FF3">
              <w:rPr>
                <w:sz w:val="24"/>
                <w:szCs w:val="24"/>
              </w:rPr>
              <w:t>19</w:t>
            </w:r>
          </w:p>
        </w:tc>
      </w:tr>
      <w:tr w:rsidR="0037214F" w:rsidRPr="009C4FF3" w:rsidTr="00F11286">
        <w:tc>
          <w:tcPr>
            <w:tcW w:w="4508" w:type="dxa"/>
          </w:tcPr>
          <w:p w:rsidR="0037214F" w:rsidRPr="009C4FF3" w:rsidRDefault="0037214F" w:rsidP="00F11286">
            <w:pPr>
              <w:rPr>
                <w:sz w:val="24"/>
                <w:szCs w:val="24"/>
              </w:rPr>
            </w:pPr>
            <w:r w:rsidRPr="009C4FF3">
              <w:rPr>
                <w:sz w:val="24"/>
                <w:szCs w:val="24"/>
              </w:rPr>
              <w:t>Phoenix</w:t>
            </w:r>
          </w:p>
        </w:tc>
        <w:tc>
          <w:tcPr>
            <w:tcW w:w="4508" w:type="dxa"/>
          </w:tcPr>
          <w:p w:rsidR="0037214F" w:rsidRPr="009C4FF3" w:rsidRDefault="0037214F" w:rsidP="00F11286">
            <w:pPr>
              <w:rPr>
                <w:sz w:val="24"/>
                <w:szCs w:val="24"/>
              </w:rPr>
            </w:pPr>
            <w:r w:rsidRPr="009C4FF3">
              <w:rPr>
                <w:sz w:val="24"/>
                <w:szCs w:val="24"/>
              </w:rPr>
              <w:t>5</w:t>
            </w:r>
          </w:p>
        </w:tc>
      </w:tr>
      <w:tr w:rsidR="0037214F" w:rsidRPr="009C4FF3" w:rsidTr="00F11286">
        <w:tc>
          <w:tcPr>
            <w:tcW w:w="4508" w:type="dxa"/>
          </w:tcPr>
          <w:p w:rsidR="0037214F" w:rsidRPr="009C4FF3" w:rsidRDefault="0037214F" w:rsidP="00F11286">
            <w:pPr>
              <w:rPr>
                <w:sz w:val="24"/>
                <w:szCs w:val="24"/>
              </w:rPr>
            </w:pPr>
            <w:r w:rsidRPr="009C4FF3">
              <w:rPr>
                <w:sz w:val="24"/>
                <w:szCs w:val="24"/>
              </w:rPr>
              <w:t>Woodborough</w:t>
            </w:r>
          </w:p>
        </w:tc>
        <w:tc>
          <w:tcPr>
            <w:tcW w:w="4508" w:type="dxa"/>
          </w:tcPr>
          <w:p w:rsidR="0037214F" w:rsidRPr="009C4FF3" w:rsidRDefault="0037214F" w:rsidP="00F11286">
            <w:pPr>
              <w:rPr>
                <w:sz w:val="24"/>
                <w:szCs w:val="24"/>
              </w:rPr>
            </w:pPr>
            <w:r w:rsidRPr="009C4FF3">
              <w:rPr>
                <w:sz w:val="24"/>
                <w:szCs w:val="24"/>
              </w:rPr>
              <w:t>4</w:t>
            </w:r>
          </w:p>
        </w:tc>
      </w:tr>
      <w:tr w:rsidR="0037214F" w:rsidRPr="009C4FF3" w:rsidTr="00F11286">
        <w:tc>
          <w:tcPr>
            <w:tcW w:w="4508" w:type="dxa"/>
          </w:tcPr>
          <w:p w:rsidR="0037214F" w:rsidRPr="009C4FF3" w:rsidRDefault="0037214F" w:rsidP="00F11286">
            <w:pPr>
              <w:rPr>
                <w:sz w:val="24"/>
                <w:szCs w:val="24"/>
              </w:rPr>
            </w:pPr>
            <w:r w:rsidRPr="009C4FF3">
              <w:rPr>
                <w:sz w:val="24"/>
                <w:szCs w:val="24"/>
              </w:rPr>
              <w:t>West Bridgford</w:t>
            </w:r>
          </w:p>
        </w:tc>
        <w:tc>
          <w:tcPr>
            <w:tcW w:w="4508" w:type="dxa"/>
          </w:tcPr>
          <w:p w:rsidR="0037214F" w:rsidRPr="009C4FF3" w:rsidRDefault="0037214F" w:rsidP="00F11286">
            <w:pPr>
              <w:rPr>
                <w:sz w:val="24"/>
                <w:szCs w:val="24"/>
              </w:rPr>
            </w:pPr>
            <w:r w:rsidRPr="009C4FF3">
              <w:rPr>
                <w:sz w:val="24"/>
                <w:szCs w:val="24"/>
              </w:rPr>
              <w:t>4</w:t>
            </w:r>
          </w:p>
        </w:tc>
      </w:tr>
      <w:tr w:rsidR="0037214F" w:rsidRPr="009C4FF3" w:rsidTr="00F11286">
        <w:tc>
          <w:tcPr>
            <w:tcW w:w="4508" w:type="dxa"/>
          </w:tcPr>
          <w:p w:rsidR="0037214F" w:rsidRPr="009C4FF3" w:rsidRDefault="0037214F" w:rsidP="00F11286">
            <w:pPr>
              <w:rPr>
                <w:sz w:val="24"/>
                <w:szCs w:val="24"/>
              </w:rPr>
            </w:pPr>
            <w:r w:rsidRPr="009C4FF3">
              <w:rPr>
                <w:sz w:val="24"/>
                <w:szCs w:val="24"/>
              </w:rPr>
              <w:t>Newark</w:t>
            </w:r>
          </w:p>
        </w:tc>
        <w:tc>
          <w:tcPr>
            <w:tcW w:w="4508" w:type="dxa"/>
          </w:tcPr>
          <w:p w:rsidR="0037214F" w:rsidRPr="009C4FF3" w:rsidRDefault="0037214F" w:rsidP="00F11286">
            <w:pPr>
              <w:rPr>
                <w:sz w:val="24"/>
                <w:szCs w:val="24"/>
              </w:rPr>
            </w:pPr>
            <w:r w:rsidRPr="009C4FF3">
              <w:rPr>
                <w:sz w:val="24"/>
                <w:szCs w:val="24"/>
              </w:rPr>
              <w:t>5</w:t>
            </w:r>
          </w:p>
        </w:tc>
      </w:tr>
      <w:tr w:rsidR="0037214F" w:rsidRPr="009C4FF3" w:rsidTr="00F11286">
        <w:tc>
          <w:tcPr>
            <w:tcW w:w="4508" w:type="dxa"/>
          </w:tcPr>
          <w:p w:rsidR="0037214F" w:rsidRPr="009C4FF3" w:rsidRDefault="0037214F" w:rsidP="00F11286">
            <w:pPr>
              <w:rPr>
                <w:sz w:val="24"/>
                <w:szCs w:val="24"/>
              </w:rPr>
            </w:pPr>
            <w:r w:rsidRPr="009C4FF3">
              <w:rPr>
                <w:sz w:val="24"/>
                <w:szCs w:val="24"/>
              </w:rPr>
              <w:t>Retford</w:t>
            </w:r>
          </w:p>
        </w:tc>
        <w:tc>
          <w:tcPr>
            <w:tcW w:w="4508" w:type="dxa"/>
          </w:tcPr>
          <w:p w:rsidR="0037214F" w:rsidRPr="009C4FF3" w:rsidRDefault="0037214F" w:rsidP="00F11286">
            <w:pPr>
              <w:rPr>
                <w:sz w:val="24"/>
                <w:szCs w:val="24"/>
              </w:rPr>
            </w:pPr>
            <w:r w:rsidRPr="009C4FF3">
              <w:rPr>
                <w:sz w:val="24"/>
                <w:szCs w:val="24"/>
              </w:rPr>
              <w:t>4</w:t>
            </w:r>
          </w:p>
        </w:tc>
      </w:tr>
      <w:tr w:rsidR="0037214F" w:rsidRPr="009C4FF3" w:rsidTr="00F11286">
        <w:tc>
          <w:tcPr>
            <w:tcW w:w="4508" w:type="dxa"/>
          </w:tcPr>
          <w:p w:rsidR="0037214F" w:rsidRPr="009C4FF3" w:rsidRDefault="0037214F" w:rsidP="00F11286">
            <w:pPr>
              <w:rPr>
                <w:sz w:val="24"/>
                <w:szCs w:val="24"/>
              </w:rPr>
            </w:pPr>
            <w:r w:rsidRPr="009C4FF3">
              <w:rPr>
                <w:sz w:val="24"/>
                <w:szCs w:val="24"/>
              </w:rPr>
              <w:t>Keyworth</w:t>
            </w:r>
          </w:p>
        </w:tc>
        <w:tc>
          <w:tcPr>
            <w:tcW w:w="4508" w:type="dxa"/>
          </w:tcPr>
          <w:p w:rsidR="0037214F" w:rsidRPr="009C4FF3" w:rsidRDefault="0037214F" w:rsidP="00F11286">
            <w:pPr>
              <w:rPr>
                <w:sz w:val="24"/>
                <w:szCs w:val="24"/>
              </w:rPr>
            </w:pPr>
            <w:r w:rsidRPr="009C4FF3">
              <w:rPr>
                <w:sz w:val="24"/>
                <w:szCs w:val="24"/>
              </w:rPr>
              <w:t>5</w:t>
            </w:r>
          </w:p>
        </w:tc>
      </w:tr>
      <w:tr w:rsidR="0037214F" w:rsidRPr="009C4FF3" w:rsidTr="00F11286">
        <w:tc>
          <w:tcPr>
            <w:tcW w:w="4508" w:type="dxa"/>
          </w:tcPr>
          <w:p w:rsidR="0037214F" w:rsidRPr="009C4FF3" w:rsidRDefault="0037214F" w:rsidP="00F11286">
            <w:pPr>
              <w:rPr>
                <w:sz w:val="24"/>
                <w:szCs w:val="24"/>
              </w:rPr>
            </w:pPr>
            <w:r w:rsidRPr="009C4FF3">
              <w:rPr>
                <w:sz w:val="24"/>
                <w:szCs w:val="24"/>
              </w:rPr>
              <w:t>East Bridgford</w:t>
            </w:r>
          </w:p>
        </w:tc>
        <w:tc>
          <w:tcPr>
            <w:tcW w:w="4508" w:type="dxa"/>
          </w:tcPr>
          <w:p w:rsidR="0037214F" w:rsidRPr="009C4FF3" w:rsidRDefault="0037214F" w:rsidP="00F11286">
            <w:pPr>
              <w:rPr>
                <w:sz w:val="24"/>
                <w:szCs w:val="24"/>
              </w:rPr>
            </w:pPr>
            <w:r w:rsidRPr="009C4FF3">
              <w:rPr>
                <w:sz w:val="24"/>
                <w:szCs w:val="24"/>
              </w:rPr>
              <w:t>7</w:t>
            </w:r>
          </w:p>
        </w:tc>
      </w:tr>
      <w:tr w:rsidR="0037214F" w:rsidRPr="009C4FF3" w:rsidTr="00F11286">
        <w:tc>
          <w:tcPr>
            <w:tcW w:w="4508" w:type="dxa"/>
          </w:tcPr>
          <w:p w:rsidR="0037214F" w:rsidRPr="009C4FF3" w:rsidRDefault="0037214F" w:rsidP="00F11286">
            <w:pPr>
              <w:rPr>
                <w:sz w:val="24"/>
                <w:szCs w:val="24"/>
              </w:rPr>
            </w:pPr>
            <w:r w:rsidRPr="009C4FF3">
              <w:rPr>
                <w:sz w:val="24"/>
                <w:szCs w:val="24"/>
              </w:rPr>
              <w:t>Sunday Tigers</w:t>
            </w:r>
          </w:p>
        </w:tc>
        <w:tc>
          <w:tcPr>
            <w:tcW w:w="4508" w:type="dxa"/>
          </w:tcPr>
          <w:p w:rsidR="0037214F" w:rsidRPr="009C4FF3" w:rsidRDefault="0037214F" w:rsidP="00F11286">
            <w:pPr>
              <w:rPr>
                <w:sz w:val="24"/>
                <w:szCs w:val="24"/>
              </w:rPr>
            </w:pPr>
            <w:r w:rsidRPr="009C4FF3">
              <w:rPr>
                <w:sz w:val="24"/>
                <w:szCs w:val="24"/>
              </w:rPr>
              <w:t>2</w:t>
            </w:r>
          </w:p>
        </w:tc>
      </w:tr>
      <w:tr w:rsidR="0037214F" w:rsidRPr="009C4FF3" w:rsidTr="00F11286">
        <w:tc>
          <w:tcPr>
            <w:tcW w:w="4508" w:type="dxa"/>
          </w:tcPr>
          <w:p w:rsidR="0037214F" w:rsidRPr="009C4FF3" w:rsidRDefault="0037214F" w:rsidP="00F11286">
            <w:pPr>
              <w:rPr>
                <w:sz w:val="24"/>
                <w:szCs w:val="24"/>
              </w:rPr>
            </w:pPr>
            <w:r w:rsidRPr="009C4FF3">
              <w:rPr>
                <w:sz w:val="24"/>
                <w:szCs w:val="24"/>
              </w:rPr>
              <w:t>Mansfield</w:t>
            </w:r>
          </w:p>
        </w:tc>
        <w:tc>
          <w:tcPr>
            <w:tcW w:w="4508" w:type="dxa"/>
          </w:tcPr>
          <w:p w:rsidR="0037214F" w:rsidRPr="009C4FF3" w:rsidRDefault="0037214F" w:rsidP="00F11286">
            <w:pPr>
              <w:rPr>
                <w:sz w:val="24"/>
                <w:szCs w:val="24"/>
              </w:rPr>
            </w:pPr>
            <w:r w:rsidRPr="009C4FF3">
              <w:rPr>
                <w:sz w:val="24"/>
                <w:szCs w:val="24"/>
              </w:rPr>
              <w:t>1</w:t>
            </w:r>
          </w:p>
        </w:tc>
      </w:tr>
    </w:tbl>
    <w:p w:rsidR="0037214F" w:rsidRPr="009C4FF3" w:rsidRDefault="0037214F" w:rsidP="0037214F">
      <w:pPr>
        <w:rPr>
          <w:sz w:val="24"/>
          <w:szCs w:val="24"/>
        </w:rPr>
      </w:pPr>
    </w:p>
    <w:p w:rsidR="0037214F" w:rsidRPr="009C4FF3" w:rsidRDefault="0025777D" w:rsidP="0037214F">
      <w:pPr>
        <w:rPr>
          <w:sz w:val="24"/>
          <w:szCs w:val="24"/>
        </w:rPr>
      </w:pPr>
      <w:r>
        <w:rPr>
          <w:sz w:val="24"/>
          <w:szCs w:val="24"/>
        </w:rPr>
        <w:t>5</w:t>
      </w:r>
      <w:r w:rsidR="00E60036">
        <w:rPr>
          <w:sz w:val="24"/>
          <w:szCs w:val="24"/>
        </w:rPr>
        <w:t>.10</w:t>
      </w:r>
      <w:r w:rsidR="00B73994">
        <w:rPr>
          <w:sz w:val="24"/>
          <w:szCs w:val="24"/>
        </w:rPr>
        <w:t xml:space="preserve">  </w:t>
      </w:r>
      <w:r w:rsidR="00901021">
        <w:rPr>
          <w:sz w:val="24"/>
          <w:szCs w:val="24"/>
        </w:rPr>
        <w:t xml:space="preserve"> </w:t>
      </w:r>
      <w:r w:rsidR="0037214F" w:rsidRPr="009C4FF3">
        <w:rPr>
          <w:sz w:val="24"/>
          <w:szCs w:val="24"/>
        </w:rPr>
        <w:t xml:space="preserve">A number of other clubs were mentioned </w:t>
      </w:r>
      <w:r w:rsidR="00B73994">
        <w:rPr>
          <w:sz w:val="24"/>
          <w:szCs w:val="24"/>
        </w:rPr>
        <w:t>in the individual responses. This shows that many people play concurrently in EBU and</w:t>
      </w:r>
      <w:r w:rsidR="0037214F" w:rsidRPr="009C4FF3">
        <w:rPr>
          <w:sz w:val="24"/>
          <w:szCs w:val="24"/>
        </w:rPr>
        <w:t xml:space="preserve"> un- affiliated clubs in Nottingham</w:t>
      </w:r>
      <w:r w:rsidR="00B73994">
        <w:rPr>
          <w:sz w:val="24"/>
          <w:szCs w:val="24"/>
        </w:rPr>
        <w:t>. In addition</w:t>
      </w:r>
      <w:r w:rsidR="00E60036">
        <w:rPr>
          <w:sz w:val="24"/>
          <w:szCs w:val="24"/>
        </w:rPr>
        <w:t>,</w:t>
      </w:r>
      <w:r w:rsidR="0037214F" w:rsidRPr="009C4FF3">
        <w:rPr>
          <w:sz w:val="24"/>
          <w:szCs w:val="24"/>
        </w:rPr>
        <w:t xml:space="preserve"> 2 respondents also played in Derbyshire clubs.  The un-affiliated clubs mentioned were </w:t>
      </w:r>
      <w:proofErr w:type="spellStart"/>
      <w:r w:rsidR="0037214F" w:rsidRPr="009C4FF3">
        <w:rPr>
          <w:sz w:val="24"/>
          <w:szCs w:val="24"/>
        </w:rPr>
        <w:t>Wollaton</w:t>
      </w:r>
      <w:proofErr w:type="spellEnd"/>
      <w:r w:rsidR="0037214F" w:rsidRPr="009C4FF3">
        <w:rPr>
          <w:sz w:val="24"/>
          <w:szCs w:val="24"/>
        </w:rPr>
        <w:t xml:space="preserve"> by 4 people, Nottingham Mechanics by 1, </w:t>
      </w:r>
      <w:proofErr w:type="spellStart"/>
      <w:r w:rsidR="0037214F" w:rsidRPr="009C4FF3">
        <w:rPr>
          <w:sz w:val="24"/>
          <w:szCs w:val="24"/>
        </w:rPr>
        <w:t>Bassingham</w:t>
      </w:r>
      <w:proofErr w:type="spellEnd"/>
      <w:r w:rsidR="0037214F" w:rsidRPr="009C4FF3">
        <w:rPr>
          <w:sz w:val="24"/>
          <w:szCs w:val="24"/>
        </w:rPr>
        <w:t xml:space="preserve"> by 1, Castle Park by 2, The Park by 2, </w:t>
      </w:r>
      <w:proofErr w:type="spellStart"/>
      <w:r w:rsidR="0037214F" w:rsidRPr="009C4FF3">
        <w:rPr>
          <w:sz w:val="24"/>
          <w:szCs w:val="24"/>
        </w:rPr>
        <w:t>Papplewick</w:t>
      </w:r>
      <w:proofErr w:type="spellEnd"/>
      <w:r w:rsidR="0037214F" w:rsidRPr="009C4FF3">
        <w:rPr>
          <w:sz w:val="24"/>
          <w:szCs w:val="24"/>
        </w:rPr>
        <w:t xml:space="preserve"> by 1, Cropwell Bishop by 1 and Burton Joyce by 1.  One person said they played 20 times a month but on average people in the survey were playing 10 times a month and not always at the same club.</w:t>
      </w:r>
      <w:r>
        <w:rPr>
          <w:sz w:val="24"/>
          <w:szCs w:val="24"/>
        </w:rPr>
        <w:t xml:space="preserve"> </w:t>
      </w:r>
      <w:r w:rsidR="00B959AA">
        <w:rPr>
          <w:sz w:val="24"/>
          <w:szCs w:val="24"/>
        </w:rPr>
        <w:t xml:space="preserve"> </w:t>
      </w:r>
      <w:r>
        <w:rPr>
          <w:sz w:val="24"/>
          <w:szCs w:val="24"/>
        </w:rPr>
        <w:t>This is appears to be a healthy active community in the non-affiliated area. It is not clear as yet why some people prefer to play at non EBU clubs. This could merit further research if the non-affiliated clubs were to be included in future communications and thus embraced as part of the community.</w:t>
      </w:r>
    </w:p>
    <w:p w:rsidR="00B73994" w:rsidRDefault="0025777D" w:rsidP="0037214F">
      <w:pPr>
        <w:rPr>
          <w:sz w:val="24"/>
          <w:szCs w:val="24"/>
        </w:rPr>
      </w:pPr>
      <w:r>
        <w:rPr>
          <w:sz w:val="24"/>
          <w:szCs w:val="24"/>
        </w:rPr>
        <w:t>5</w:t>
      </w:r>
      <w:r w:rsidR="00E60036">
        <w:rPr>
          <w:sz w:val="24"/>
          <w:szCs w:val="24"/>
        </w:rPr>
        <w:t>.11</w:t>
      </w:r>
      <w:r w:rsidR="00B73994">
        <w:rPr>
          <w:sz w:val="24"/>
          <w:szCs w:val="24"/>
        </w:rPr>
        <w:t xml:space="preserve"> </w:t>
      </w:r>
      <w:r w:rsidR="0037214F" w:rsidRPr="009C4FF3">
        <w:rPr>
          <w:sz w:val="24"/>
          <w:szCs w:val="24"/>
        </w:rPr>
        <w:t xml:space="preserve">People were asked whether they preferred to play bridge in the evening or daytime. 80 %( 34 people) preferred the evening; 18% would play either day or evening; 1 person preferred daytime bridge. </w:t>
      </w:r>
    </w:p>
    <w:p w:rsidR="00B73994" w:rsidRDefault="00F525D4" w:rsidP="0037214F">
      <w:pPr>
        <w:rPr>
          <w:sz w:val="24"/>
          <w:szCs w:val="24"/>
        </w:rPr>
      </w:pPr>
      <w:r>
        <w:rPr>
          <w:sz w:val="24"/>
          <w:szCs w:val="24"/>
        </w:rPr>
        <w:t>5</w:t>
      </w:r>
      <w:r w:rsidR="00E60036">
        <w:rPr>
          <w:sz w:val="24"/>
          <w:szCs w:val="24"/>
        </w:rPr>
        <w:t xml:space="preserve">.12 </w:t>
      </w:r>
      <w:r w:rsidR="00B73994">
        <w:rPr>
          <w:sz w:val="24"/>
          <w:szCs w:val="24"/>
        </w:rPr>
        <w:t xml:space="preserve"> </w:t>
      </w:r>
      <w:r w:rsidR="0037214F" w:rsidRPr="009C4FF3">
        <w:rPr>
          <w:sz w:val="24"/>
          <w:szCs w:val="24"/>
        </w:rPr>
        <w:t>People were asked if they would be prepared to travel for bridge events and 72 % said they would</w:t>
      </w:r>
      <w:r w:rsidR="00E60036">
        <w:rPr>
          <w:sz w:val="24"/>
          <w:szCs w:val="24"/>
        </w:rPr>
        <w:t xml:space="preserve">, although its is noted that the return was a low number and those responding may well be the more committed player who would </w:t>
      </w:r>
      <w:r>
        <w:rPr>
          <w:sz w:val="24"/>
          <w:szCs w:val="24"/>
        </w:rPr>
        <w:t xml:space="preserve"> well </w:t>
      </w:r>
      <w:r w:rsidR="00E60036">
        <w:rPr>
          <w:sz w:val="24"/>
          <w:szCs w:val="24"/>
        </w:rPr>
        <w:t>travel further</w:t>
      </w:r>
      <w:r w:rsidR="0037214F" w:rsidRPr="009C4FF3">
        <w:rPr>
          <w:sz w:val="24"/>
          <w:szCs w:val="24"/>
        </w:rPr>
        <w:t xml:space="preserve">. </w:t>
      </w:r>
      <w:r w:rsidR="00B959AA">
        <w:rPr>
          <w:sz w:val="24"/>
          <w:szCs w:val="24"/>
        </w:rPr>
        <w:t xml:space="preserve"> </w:t>
      </w:r>
      <w:r w:rsidR="0037214F" w:rsidRPr="009C4FF3">
        <w:rPr>
          <w:sz w:val="24"/>
          <w:szCs w:val="24"/>
        </w:rPr>
        <w:t xml:space="preserve">Others said they had issues travelling a long way. </w:t>
      </w:r>
      <w:r w:rsidR="00165123">
        <w:rPr>
          <w:sz w:val="24"/>
          <w:szCs w:val="24"/>
        </w:rPr>
        <w:t xml:space="preserve"> </w:t>
      </w:r>
      <w:r w:rsidR="0037214F" w:rsidRPr="009C4FF3">
        <w:rPr>
          <w:sz w:val="24"/>
          <w:szCs w:val="24"/>
        </w:rPr>
        <w:t xml:space="preserve">People from Retford said this was a problem </w:t>
      </w:r>
      <w:r w:rsidR="00B73994">
        <w:rPr>
          <w:sz w:val="24"/>
          <w:szCs w:val="24"/>
        </w:rPr>
        <w:t xml:space="preserve">for them but others </w:t>
      </w:r>
      <w:r w:rsidR="0037214F" w:rsidRPr="009C4FF3">
        <w:rPr>
          <w:sz w:val="24"/>
          <w:szCs w:val="24"/>
        </w:rPr>
        <w:t xml:space="preserve">said they were prepared to do this occasionally on a weekend as they were still working in the week.  </w:t>
      </w:r>
    </w:p>
    <w:p w:rsidR="0037214F" w:rsidRPr="009C4FF3" w:rsidRDefault="00F525D4" w:rsidP="0037214F">
      <w:pPr>
        <w:rPr>
          <w:sz w:val="24"/>
          <w:szCs w:val="24"/>
        </w:rPr>
      </w:pPr>
      <w:r>
        <w:rPr>
          <w:sz w:val="24"/>
          <w:szCs w:val="24"/>
        </w:rPr>
        <w:t>5</w:t>
      </w:r>
      <w:r w:rsidR="00E60036">
        <w:rPr>
          <w:sz w:val="24"/>
          <w:szCs w:val="24"/>
        </w:rPr>
        <w:t>.13</w:t>
      </w:r>
      <w:r w:rsidR="00B73994">
        <w:rPr>
          <w:sz w:val="24"/>
          <w:szCs w:val="24"/>
        </w:rPr>
        <w:t xml:space="preserve"> </w:t>
      </w:r>
      <w:r w:rsidR="0037214F" w:rsidRPr="009C4FF3">
        <w:rPr>
          <w:sz w:val="24"/>
          <w:szCs w:val="24"/>
        </w:rPr>
        <w:t>When people were asked what they enjoyed, “the friendliness” of players and competitive bridge was mentioned, along with refreshments.  Things that were seen as putting people off were grumpiness of players, lack of flexibility in applying rules, lack of host systems, lack of understanding of rules, people not having convention cards, people using obscure bidding systems, and good players trying to flout the rules.  However slow play was the most common issue mentioned.</w:t>
      </w:r>
      <w:r>
        <w:rPr>
          <w:sz w:val="24"/>
          <w:szCs w:val="24"/>
        </w:rPr>
        <w:t xml:space="preserve"> This is not limited to the less experienced players.</w:t>
      </w:r>
    </w:p>
    <w:p w:rsidR="00707CE6" w:rsidRDefault="00707CE6" w:rsidP="0037214F">
      <w:pPr>
        <w:rPr>
          <w:sz w:val="24"/>
          <w:szCs w:val="24"/>
        </w:rPr>
      </w:pPr>
    </w:p>
    <w:p w:rsidR="0037214F" w:rsidRPr="009C4FF3" w:rsidRDefault="00F525D4" w:rsidP="0037214F">
      <w:pPr>
        <w:rPr>
          <w:sz w:val="24"/>
          <w:szCs w:val="24"/>
        </w:rPr>
      </w:pPr>
      <w:r>
        <w:rPr>
          <w:sz w:val="24"/>
          <w:szCs w:val="24"/>
        </w:rPr>
        <w:t>5</w:t>
      </w:r>
      <w:r w:rsidR="00E60036">
        <w:rPr>
          <w:sz w:val="24"/>
          <w:szCs w:val="24"/>
        </w:rPr>
        <w:t xml:space="preserve">.14 The survey posed some possible activities to promote Bridge more widely. </w:t>
      </w:r>
      <w:r w:rsidR="0037214F" w:rsidRPr="009C4FF3">
        <w:rPr>
          <w:sz w:val="24"/>
          <w:szCs w:val="24"/>
        </w:rPr>
        <w:t xml:space="preserve"> It should be noted that not all the respondents answered all the questions</w:t>
      </w:r>
      <w:r w:rsidR="00707CE6">
        <w:rPr>
          <w:sz w:val="24"/>
          <w:szCs w:val="24"/>
        </w:rPr>
        <w:t xml:space="preserve">, </w:t>
      </w:r>
      <w:r w:rsidR="00E60036">
        <w:rPr>
          <w:sz w:val="24"/>
          <w:szCs w:val="24"/>
        </w:rPr>
        <w:t>so this impacts on the percentages quoted, as does the small return figures.</w:t>
      </w:r>
    </w:p>
    <w:p w:rsidR="0037214F" w:rsidRPr="009C4FF3" w:rsidRDefault="00E60036" w:rsidP="00E60036">
      <w:pPr>
        <w:rPr>
          <w:sz w:val="24"/>
          <w:szCs w:val="24"/>
        </w:rPr>
      </w:pPr>
      <w:r>
        <w:rPr>
          <w:b/>
          <w:sz w:val="24"/>
          <w:szCs w:val="24"/>
        </w:rPr>
        <w:tab/>
      </w:r>
      <w:proofErr w:type="gramStart"/>
      <w:r w:rsidR="00B73994">
        <w:rPr>
          <w:b/>
          <w:sz w:val="24"/>
          <w:szCs w:val="24"/>
        </w:rPr>
        <w:t xml:space="preserve">a </w:t>
      </w:r>
      <w:r>
        <w:rPr>
          <w:b/>
          <w:sz w:val="24"/>
          <w:szCs w:val="24"/>
        </w:rPr>
        <w:t xml:space="preserve"> </w:t>
      </w:r>
      <w:r w:rsidR="0037214F" w:rsidRPr="009C4FF3">
        <w:rPr>
          <w:b/>
          <w:sz w:val="24"/>
          <w:szCs w:val="24"/>
        </w:rPr>
        <w:t>Charity</w:t>
      </w:r>
      <w:proofErr w:type="gramEnd"/>
      <w:r w:rsidR="0037214F" w:rsidRPr="009C4FF3">
        <w:rPr>
          <w:b/>
          <w:sz w:val="24"/>
          <w:szCs w:val="24"/>
        </w:rPr>
        <w:t xml:space="preserve"> events:</w:t>
      </w:r>
      <w:r w:rsidR="0037214F" w:rsidRPr="009C4FF3">
        <w:rPr>
          <w:sz w:val="24"/>
          <w:szCs w:val="24"/>
        </w:rPr>
        <w:t xml:space="preserve"> 63% said they would be interested</w:t>
      </w:r>
      <w:r>
        <w:rPr>
          <w:sz w:val="24"/>
          <w:szCs w:val="24"/>
        </w:rPr>
        <w:t xml:space="preserve">, depending on </w:t>
      </w:r>
      <w:r w:rsidR="0037214F" w:rsidRPr="009C4FF3">
        <w:rPr>
          <w:sz w:val="24"/>
          <w:szCs w:val="24"/>
        </w:rPr>
        <w:t xml:space="preserve">distance. </w:t>
      </w:r>
    </w:p>
    <w:p w:rsidR="0037214F" w:rsidRPr="00E60036" w:rsidRDefault="00B73994" w:rsidP="00E60036">
      <w:pPr>
        <w:ind w:left="360" w:firstLine="360"/>
        <w:rPr>
          <w:sz w:val="24"/>
          <w:szCs w:val="24"/>
        </w:rPr>
      </w:pPr>
      <w:proofErr w:type="gramStart"/>
      <w:r w:rsidRPr="00E60036">
        <w:rPr>
          <w:b/>
          <w:sz w:val="24"/>
          <w:szCs w:val="24"/>
        </w:rPr>
        <w:t>b</w:t>
      </w:r>
      <w:proofErr w:type="gramEnd"/>
      <w:r w:rsidRPr="00E60036">
        <w:rPr>
          <w:b/>
          <w:sz w:val="24"/>
          <w:szCs w:val="24"/>
        </w:rPr>
        <w:t xml:space="preserve"> </w:t>
      </w:r>
      <w:r w:rsidR="00707CE6">
        <w:rPr>
          <w:b/>
          <w:sz w:val="24"/>
          <w:szCs w:val="24"/>
        </w:rPr>
        <w:t>Communications</w:t>
      </w:r>
      <w:r w:rsidR="0037214F" w:rsidRPr="00E60036">
        <w:rPr>
          <w:b/>
          <w:sz w:val="24"/>
          <w:szCs w:val="24"/>
        </w:rPr>
        <w:t>:</w:t>
      </w:r>
      <w:r w:rsidR="00707CE6">
        <w:rPr>
          <w:sz w:val="24"/>
          <w:szCs w:val="24"/>
        </w:rPr>
        <w:t xml:space="preserve"> 42% </w:t>
      </w:r>
      <w:r w:rsidR="0037214F" w:rsidRPr="00E60036">
        <w:rPr>
          <w:sz w:val="24"/>
          <w:szCs w:val="24"/>
        </w:rPr>
        <w:t>like</w:t>
      </w:r>
      <w:r w:rsidR="00707CE6">
        <w:rPr>
          <w:sz w:val="24"/>
          <w:szCs w:val="24"/>
        </w:rPr>
        <w:t>d</w:t>
      </w:r>
      <w:r w:rsidR="0037214F" w:rsidRPr="00E60036">
        <w:rPr>
          <w:sz w:val="24"/>
          <w:szCs w:val="24"/>
        </w:rPr>
        <w:t xml:space="preserve"> a newsletter.</w:t>
      </w:r>
      <w:r w:rsidR="00707CE6">
        <w:rPr>
          <w:sz w:val="24"/>
          <w:szCs w:val="24"/>
        </w:rPr>
        <w:t xml:space="preserve"> Many were happy with emails/ website.</w:t>
      </w:r>
    </w:p>
    <w:p w:rsidR="0037214F" w:rsidRPr="00E60036" w:rsidRDefault="00B73994" w:rsidP="00E60036">
      <w:pPr>
        <w:ind w:left="360" w:firstLine="360"/>
        <w:rPr>
          <w:sz w:val="24"/>
          <w:szCs w:val="24"/>
        </w:rPr>
      </w:pPr>
      <w:proofErr w:type="gramStart"/>
      <w:r w:rsidRPr="00E60036">
        <w:rPr>
          <w:b/>
          <w:sz w:val="24"/>
          <w:szCs w:val="24"/>
        </w:rPr>
        <w:t>c</w:t>
      </w:r>
      <w:proofErr w:type="gramEnd"/>
      <w:r w:rsidRPr="00E60036">
        <w:rPr>
          <w:b/>
          <w:sz w:val="24"/>
          <w:szCs w:val="24"/>
        </w:rPr>
        <w:t xml:space="preserve"> </w:t>
      </w:r>
      <w:r w:rsidR="0037214F" w:rsidRPr="00E60036">
        <w:rPr>
          <w:b/>
          <w:sz w:val="24"/>
          <w:szCs w:val="24"/>
        </w:rPr>
        <w:t xml:space="preserve">Butler Imps competitions: </w:t>
      </w:r>
      <w:r w:rsidR="0037214F" w:rsidRPr="00E60036">
        <w:rPr>
          <w:sz w:val="24"/>
          <w:szCs w:val="24"/>
        </w:rPr>
        <w:t>47% thought this was a good idea.</w:t>
      </w:r>
    </w:p>
    <w:p w:rsidR="0037214F" w:rsidRPr="00E60036" w:rsidRDefault="00B73994" w:rsidP="00E60036">
      <w:pPr>
        <w:ind w:left="360" w:firstLine="360"/>
        <w:rPr>
          <w:sz w:val="24"/>
          <w:szCs w:val="24"/>
        </w:rPr>
      </w:pPr>
      <w:proofErr w:type="gramStart"/>
      <w:r w:rsidRPr="00E60036">
        <w:rPr>
          <w:b/>
          <w:sz w:val="24"/>
          <w:szCs w:val="24"/>
        </w:rPr>
        <w:t>d</w:t>
      </w:r>
      <w:proofErr w:type="gramEnd"/>
      <w:r w:rsidRPr="00E60036">
        <w:rPr>
          <w:b/>
          <w:sz w:val="24"/>
          <w:szCs w:val="24"/>
        </w:rPr>
        <w:t xml:space="preserve"> </w:t>
      </w:r>
      <w:r w:rsidR="0037214F" w:rsidRPr="00E60036">
        <w:rPr>
          <w:b/>
          <w:sz w:val="24"/>
          <w:szCs w:val="24"/>
        </w:rPr>
        <w:t>Volunteering:</w:t>
      </w:r>
      <w:r w:rsidR="0037214F" w:rsidRPr="00E60036">
        <w:rPr>
          <w:sz w:val="24"/>
          <w:szCs w:val="24"/>
        </w:rPr>
        <w:t xml:space="preserve"> about half the respondents said they would be happy to volunteer.</w:t>
      </w:r>
    </w:p>
    <w:p w:rsidR="0037214F" w:rsidRPr="00E60036" w:rsidRDefault="00B73994" w:rsidP="00E60036">
      <w:pPr>
        <w:ind w:left="360" w:firstLine="360"/>
        <w:rPr>
          <w:b/>
          <w:sz w:val="24"/>
          <w:szCs w:val="24"/>
        </w:rPr>
      </w:pPr>
      <w:r w:rsidRPr="00E60036">
        <w:rPr>
          <w:b/>
          <w:sz w:val="24"/>
          <w:szCs w:val="24"/>
        </w:rPr>
        <w:t xml:space="preserve">e. </w:t>
      </w:r>
      <w:r w:rsidR="0037214F" w:rsidRPr="00E60036">
        <w:rPr>
          <w:b/>
          <w:sz w:val="24"/>
          <w:szCs w:val="24"/>
        </w:rPr>
        <w:t>Speakers:</w:t>
      </w:r>
      <w:r w:rsidR="0037214F" w:rsidRPr="00E60036">
        <w:rPr>
          <w:sz w:val="24"/>
          <w:szCs w:val="24"/>
        </w:rPr>
        <w:t xml:space="preserve"> </w:t>
      </w:r>
      <w:r w:rsidR="00A151F5">
        <w:rPr>
          <w:sz w:val="24"/>
          <w:szCs w:val="24"/>
        </w:rPr>
        <w:t>This was popular with 65% but</w:t>
      </w:r>
      <w:r w:rsidR="0037214F" w:rsidRPr="00E60036">
        <w:rPr>
          <w:sz w:val="24"/>
          <w:szCs w:val="24"/>
        </w:rPr>
        <w:t xml:space="preserve"> viability</w:t>
      </w:r>
      <w:r w:rsidRPr="00E60036">
        <w:rPr>
          <w:sz w:val="24"/>
          <w:szCs w:val="24"/>
        </w:rPr>
        <w:t xml:space="preserve"> </w:t>
      </w:r>
      <w:r w:rsidR="00A151F5">
        <w:rPr>
          <w:sz w:val="24"/>
          <w:szCs w:val="24"/>
        </w:rPr>
        <w:t>around location mentioned</w:t>
      </w:r>
    </w:p>
    <w:p w:rsidR="0037214F" w:rsidRPr="00E60036" w:rsidRDefault="00B73994" w:rsidP="00E60036">
      <w:pPr>
        <w:ind w:left="360" w:firstLine="360"/>
        <w:rPr>
          <w:b/>
          <w:sz w:val="24"/>
          <w:szCs w:val="24"/>
        </w:rPr>
      </w:pPr>
      <w:r w:rsidRPr="00E60036">
        <w:rPr>
          <w:b/>
          <w:sz w:val="24"/>
          <w:szCs w:val="24"/>
        </w:rPr>
        <w:t xml:space="preserve">f. </w:t>
      </w:r>
      <w:r w:rsidR="0037214F" w:rsidRPr="00E60036">
        <w:rPr>
          <w:b/>
          <w:sz w:val="24"/>
          <w:szCs w:val="24"/>
        </w:rPr>
        <w:t>Coaching:</w:t>
      </w:r>
      <w:r w:rsidR="00A151F5">
        <w:rPr>
          <w:sz w:val="24"/>
          <w:szCs w:val="24"/>
        </w:rPr>
        <w:t xml:space="preserve"> This was popular at</w:t>
      </w:r>
      <w:r w:rsidR="0037214F" w:rsidRPr="00E60036">
        <w:rPr>
          <w:sz w:val="24"/>
          <w:szCs w:val="24"/>
        </w:rPr>
        <w:t xml:space="preserve"> 67%. Some people asked how this would work.</w:t>
      </w:r>
    </w:p>
    <w:p w:rsidR="0037214F" w:rsidRPr="00E60036" w:rsidRDefault="00B73994" w:rsidP="00E60036">
      <w:pPr>
        <w:ind w:left="720"/>
        <w:rPr>
          <w:b/>
          <w:sz w:val="24"/>
          <w:szCs w:val="24"/>
        </w:rPr>
      </w:pPr>
      <w:r w:rsidRPr="00E60036">
        <w:rPr>
          <w:b/>
          <w:sz w:val="24"/>
          <w:szCs w:val="24"/>
        </w:rPr>
        <w:t xml:space="preserve">g. </w:t>
      </w:r>
      <w:r w:rsidR="0037214F" w:rsidRPr="00E60036">
        <w:rPr>
          <w:b/>
          <w:sz w:val="24"/>
          <w:szCs w:val="24"/>
        </w:rPr>
        <w:t xml:space="preserve">Beginners Sessions: </w:t>
      </w:r>
      <w:r w:rsidR="0037214F" w:rsidRPr="00E60036">
        <w:rPr>
          <w:sz w:val="24"/>
          <w:szCs w:val="24"/>
        </w:rPr>
        <w:t>Not everyone thought this question was relevant to them so it was not answered by all</w:t>
      </w:r>
      <w:proofErr w:type="gramStart"/>
      <w:r w:rsidR="00F525D4">
        <w:rPr>
          <w:sz w:val="24"/>
          <w:szCs w:val="24"/>
        </w:rPr>
        <w:t>,</w:t>
      </w:r>
      <w:r w:rsidR="0037214F" w:rsidRPr="00E60036">
        <w:rPr>
          <w:sz w:val="24"/>
          <w:szCs w:val="24"/>
        </w:rPr>
        <w:t xml:space="preserve"> </w:t>
      </w:r>
      <w:r w:rsidRPr="00E60036">
        <w:rPr>
          <w:sz w:val="24"/>
          <w:szCs w:val="24"/>
        </w:rPr>
        <w:t xml:space="preserve"> but</w:t>
      </w:r>
      <w:proofErr w:type="gramEnd"/>
      <w:r w:rsidRPr="00E60036">
        <w:rPr>
          <w:sz w:val="24"/>
          <w:szCs w:val="24"/>
        </w:rPr>
        <w:t xml:space="preserve"> even so </w:t>
      </w:r>
      <w:r w:rsidR="0037214F" w:rsidRPr="00E60036">
        <w:rPr>
          <w:sz w:val="24"/>
          <w:szCs w:val="24"/>
        </w:rPr>
        <w:t>47% thought t</w:t>
      </w:r>
      <w:r w:rsidRPr="00E60036">
        <w:rPr>
          <w:sz w:val="24"/>
          <w:szCs w:val="24"/>
        </w:rPr>
        <w:t>han NCBA</w:t>
      </w:r>
      <w:r w:rsidR="00A151F5">
        <w:rPr>
          <w:sz w:val="24"/>
          <w:szCs w:val="24"/>
        </w:rPr>
        <w:t xml:space="preserve"> should run these.  It was </w:t>
      </w:r>
      <w:r w:rsidR="0037214F" w:rsidRPr="00E60036">
        <w:rPr>
          <w:sz w:val="24"/>
          <w:szCs w:val="24"/>
        </w:rPr>
        <w:t>suggested that we have an annual or bi-annual county event aimed at beginners. Many said that they felt they would have liked these when they first started to learn to play.</w:t>
      </w:r>
    </w:p>
    <w:p w:rsidR="0037214F" w:rsidRPr="00E60036" w:rsidRDefault="00A151F5" w:rsidP="00A151F5">
      <w:pPr>
        <w:ind w:firstLine="720"/>
        <w:rPr>
          <w:b/>
          <w:sz w:val="24"/>
          <w:szCs w:val="24"/>
        </w:rPr>
      </w:pPr>
      <w:r>
        <w:rPr>
          <w:b/>
          <w:sz w:val="24"/>
          <w:szCs w:val="24"/>
        </w:rPr>
        <w:t xml:space="preserve">h.  </w:t>
      </w:r>
      <w:r w:rsidR="0037214F" w:rsidRPr="00E60036">
        <w:rPr>
          <w:b/>
          <w:sz w:val="24"/>
          <w:szCs w:val="24"/>
        </w:rPr>
        <w:t xml:space="preserve">Lessons: </w:t>
      </w:r>
      <w:r w:rsidR="00B73994" w:rsidRPr="00E60036">
        <w:rPr>
          <w:sz w:val="24"/>
          <w:szCs w:val="24"/>
        </w:rPr>
        <w:t xml:space="preserve">42% felt NCBA </w:t>
      </w:r>
      <w:r w:rsidR="0037214F" w:rsidRPr="00E60036">
        <w:rPr>
          <w:sz w:val="24"/>
          <w:szCs w:val="24"/>
        </w:rPr>
        <w:t>sho</w:t>
      </w:r>
      <w:r w:rsidR="00707CE6">
        <w:rPr>
          <w:sz w:val="24"/>
          <w:szCs w:val="24"/>
        </w:rPr>
        <w:t>uld provide lessons</w:t>
      </w:r>
      <w:r>
        <w:rPr>
          <w:sz w:val="24"/>
          <w:szCs w:val="24"/>
        </w:rPr>
        <w:t>, bearing in mind</w:t>
      </w:r>
      <w:r w:rsidR="0037214F" w:rsidRPr="00E60036">
        <w:rPr>
          <w:sz w:val="24"/>
          <w:szCs w:val="24"/>
        </w:rPr>
        <w:t xml:space="preserve"> existing classes.</w:t>
      </w:r>
    </w:p>
    <w:p w:rsidR="0037214F" w:rsidRPr="00E60036" w:rsidRDefault="00A151F5" w:rsidP="00A151F5">
      <w:pPr>
        <w:ind w:firstLine="720"/>
        <w:rPr>
          <w:b/>
          <w:sz w:val="24"/>
          <w:szCs w:val="24"/>
        </w:rPr>
      </w:pPr>
      <w:proofErr w:type="spellStart"/>
      <w:r>
        <w:rPr>
          <w:b/>
          <w:sz w:val="24"/>
          <w:szCs w:val="24"/>
        </w:rPr>
        <w:t>i</w:t>
      </w:r>
      <w:proofErr w:type="spellEnd"/>
      <w:r>
        <w:rPr>
          <w:b/>
          <w:sz w:val="24"/>
          <w:szCs w:val="24"/>
        </w:rPr>
        <w:t>.</w:t>
      </w:r>
      <w:r w:rsidR="0037214F" w:rsidRPr="00E60036">
        <w:rPr>
          <w:b/>
          <w:sz w:val="24"/>
          <w:szCs w:val="24"/>
        </w:rPr>
        <w:t xml:space="preserve"> School</w:t>
      </w:r>
      <w:r>
        <w:rPr>
          <w:b/>
          <w:sz w:val="24"/>
          <w:szCs w:val="24"/>
        </w:rPr>
        <w:t>s/</w:t>
      </w:r>
      <w:r w:rsidR="0037214F" w:rsidRPr="00E60036">
        <w:rPr>
          <w:b/>
          <w:sz w:val="24"/>
          <w:szCs w:val="24"/>
        </w:rPr>
        <w:t xml:space="preserve">Universities: </w:t>
      </w:r>
      <w:r w:rsidR="0037214F" w:rsidRPr="00E60036">
        <w:rPr>
          <w:sz w:val="24"/>
          <w:szCs w:val="24"/>
        </w:rPr>
        <w:t xml:space="preserve">60% </w:t>
      </w:r>
      <w:r>
        <w:rPr>
          <w:sz w:val="24"/>
          <w:szCs w:val="24"/>
        </w:rPr>
        <w:t xml:space="preserve">agreed NCBA to </w:t>
      </w:r>
      <w:r w:rsidR="0037214F" w:rsidRPr="00E60036">
        <w:rPr>
          <w:sz w:val="24"/>
          <w:szCs w:val="24"/>
        </w:rPr>
        <w:t>promote br</w:t>
      </w:r>
      <w:r>
        <w:rPr>
          <w:sz w:val="24"/>
          <w:szCs w:val="24"/>
        </w:rPr>
        <w:t>idge in this way.</w:t>
      </w:r>
    </w:p>
    <w:p w:rsidR="0037214F" w:rsidRPr="00E60036" w:rsidRDefault="00A151F5" w:rsidP="00A151F5">
      <w:pPr>
        <w:ind w:firstLine="720"/>
        <w:rPr>
          <w:b/>
          <w:sz w:val="24"/>
          <w:szCs w:val="24"/>
        </w:rPr>
      </w:pPr>
      <w:r>
        <w:rPr>
          <w:b/>
          <w:sz w:val="24"/>
          <w:szCs w:val="24"/>
        </w:rPr>
        <w:t xml:space="preserve">j.  </w:t>
      </w:r>
      <w:r w:rsidR="0037214F" w:rsidRPr="00E60036">
        <w:rPr>
          <w:b/>
          <w:sz w:val="24"/>
          <w:szCs w:val="24"/>
        </w:rPr>
        <w:t>Find a partner scheme:</w:t>
      </w:r>
      <w:r>
        <w:rPr>
          <w:sz w:val="24"/>
          <w:szCs w:val="24"/>
        </w:rPr>
        <w:t xml:space="preserve">  28% said</w:t>
      </w:r>
      <w:r w:rsidR="0037214F" w:rsidRPr="00E60036">
        <w:rPr>
          <w:sz w:val="24"/>
          <w:szCs w:val="24"/>
        </w:rPr>
        <w:t xml:space="preserve"> good idea</w:t>
      </w:r>
      <w:r>
        <w:rPr>
          <w:sz w:val="24"/>
          <w:szCs w:val="24"/>
        </w:rPr>
        <w:t xml:space="preserve">; 37% said it was not for NCBA to do. </w:t>
      </w:r>
    </w:p>
    <w:p w:rsidR="0037214F" w:rsidRPr="00E60036" w:rsidRDefault="00A151F5" w:rsidP="00A151F5">
      <w:pPr>
        <w:ind w:firstLine="720"/>
        <w:rPr>
          <w:b/>
          <w:sz w:val="24"/>
          <w:szCs w:val="24"/>
        </w:rPr>
      </w:pPr>
      <w:r>
        <w:rPr>
          <w:b/>
          <w:sz w:val="24"/>
          <w:szCs w:val="24"/>
        </w:rPr>
        <w:t xml:space="preserve">k.  </w:t>
      </w:r>
      <w:r w:rsidR="0037214F" w:rsidRPr="00E60036">
        <w:rPr>
          <w:b/>
          <w:sz w:val="24"/>
          <w:szCs w:val="24"/>
        </w:rPr>
        <w:t xml:space="preserve">Promoting bridge: </w:t>
      </w:r>
      <w:r w:rsidR="00F532DD" w:rsidRPr="00E60036">
        <w:rPr>
          <w:sz w:val="24"/>
          <w:szCs w:val="24"/>
        </w:rPr>
        <w:t xml:space="preserve"> </w:t>
      </w:r>
      <w:r w:rsidR="0037214F" w:rsidRPr="00E60036">
        <w:rPr>
          <w:sz w:val="24"/>
          <w:szCs w:val="24"/>
        </w:rPr>
        <w:t>2</w:t>
      </w:r>
      <w:r>
        <w:rPr>
          <w:sz w:val="24"/>
          <w:szCs w:val="24"/>
        </w:rPr>
        <w:t>1% said NCBA should invest money in this; 49% liked media.</w:t>
      </w:r>
    </w:p>
    <w:p w:rsidR="0037214F" w:rsidRPr="00E60036" w:rsidRDefault="00A151F5" w:rsidP="00A151F5">
      <w:pPr>
        <w:ind w:firstLine="720"/>
        <w:rPr>
          <w:b/>
          <w:sz w:val="24"/>
          <w:szCs w:val="24"/>
        </w:rPr>
      </w:pPr>
      <w:proofErr w:type="gramStart"/>
      <w:r>
        <w:rPr>
          <w:b/>
          <w:sz w:val="24"/>
          <w:szCs w:val="24"/>
        </w:rPr>
        <w:t xml:space="preserve">l.  </w:t>
      </w:r>
      <w:r w:rsidR="0037214F" w:rsidRPr="00E60036">
        <w:rPr>
          <w:b/>
          <w:sz w:val="24"/>
          <w:szCs w:val="24"/>
        </w:rPr>
        <w:t>Mentoring</w:t>
      </w:r>
      <w:proofErr w:type="gramEnd"/>
      <w:r w:rsidR="0037214F" w:rsidRPr="00E60036">
        <w:rPr>
          <w:b/>
          <w:sz w:val="24"/>
          <w:szCs w:val="24"/>
        </w:rPr>
        <w:t xml:space="preserve">: </w:t>
      </w:r>
      <w:r>
        <w:rPr>
          <w:sz w:val="24"/>
          <w:szCs w:val="24"/>
        </w:rPr>
        <w:t>49% wanted to be mentored/or NCBA to offer it if methods clarified.</w:t>
      </w:r>
    </w:p>
    <w:p w:rsidR="0037214F" w:rsidRPr="00E60036" w:rsidRDefault="00A151F5" w:rsidP="00A151F5">
      <w:pPr>
        <w:ind w:firstLine="720"/>
        <w:rPr>
          <w:b/>
          <w:sz w:val="24"/>
          <w:szCs w:val="24"/>
        </w:rPr>
      </w:pPr>
      <w:r>
        <w:rPr>
          <w:b/>
          <w:sz w:val="24"/>
          <w:szCs w:val="24"/>
        </w:rPr>
        <w:t xml:space="preserve">m.  </w:t>
      </w:r>
      <w:r w:rsidR="0037214F" w:rsidRPr="00E60036">
        <w:rPr>
          <w:b/>
          <w:sz w:val="24"/>
          <w:szCs w:val="24"/>
        </w:rPr>
        <w:t>Bring your child/grandchild to bridge:</w:t>
      </w:r>
      <w:r w:rsidR="0037214F" w:rsidRPr="00E60036">
        <w:rPr>
          <w:sz w:val="24"/>
          <w:szCs w:val="24"/>
        </w:rPr>
        <w:t xml:space="preserve"> 33% thought this was a good idea.</w:t>
      </w:r>
    </w:p>
    <w:p w:rsidR="0037214F" w:rsidRPr="00E60036" w:rsidRDefault="00A151F5" w:rsidP="00A151F5">
      <w:pPr>
        <w:ind w:firstLine="720"/>
        <w:rPr>
          <w:b/>
          <w:sz w:val="24"/>
          <w:szCs w:val="24"/>
        </w:rPr>
      </w:pPr>
      <w:r>
        <w:rPr>
          <w:b/>
          <w:sz w:val="24"/>
          <w:szCs w:val="24"/>
        </w:rPr>
        <w:t xml:space="preserve">n.  </w:t>
      </w:r>
      <w:r w:rsidR="0037214F" w:rsidRPr="00E60036">
        <w:rPr>
          <w:b/>
          <w:sz w:val="24"/>
          <w:szCs w:val="24"/>
        </w:rPr>
        <w:t>Inter Club competitions and simultaneous competitions:</w:t>
      </w:r>
      <w:r>
        <w:rPr>
          <w:sz w:val="24"/>
          <w:szCs w:val="24"/>
        </w:rPr>
        <w:t xml:space="preserve"> 53% were interested</w:t>
      </w:r>
    </w:p>
    <w:p w:rsidR="0037214F" w:rsidRPr="00E60036" w:rsidRDefault="0037214F" w:rsidP="00E60036">
      <w:pPr>
        <w:ind w:left="360"/>
        <w:rPr>
          <w:b/>
          <w:sz w:val="24"/>
          <w:szCs w:val="24"/>
        </w:rPr>
      </w:pPr>
      <w:r w:rsidRPr="00E60036">
        <w:rPr>
          <w:b/>
          <w:sz w:val="24"/>
          <w:szCs w:val="24"/>
        </w:rPr>
        <w:br w:type="page"/>
      </w:r>
    </w:p>
    <w:p w:rsidR="0037214F" w:rsidRPr="009C4FF3" w:rsidRDefault="0037214F" w:rsidP="0037214F">
      <w:pPr>
        <w:pStyle w:val="ListParagraph"/>
        <w:rPr>
          <w:b/>
          <w:sz w:val="24"/>
          <w:szCs w:val="24"/>
        </w:rPr>
      </w:pPr>
    </w:p>
    <w:p w:rsidR="0037214F" w:rsidRPr="009C4FF3" w:rsidRDefault="00F525D4" w:rsidP="0037214F">
      <w:pPr>
        <w:rPr>
          <w:sz w:val="24"/>
          <w:szCs w:val="24"/>
        </w:rPr>
      </w:pPr>
      <w:r>
        <w:rPr>
          <w:sz w:val="24"/>
          <w:szCs w:val="24"/>
        </w:rPr>
        <w:t>5</w:t>
      </w:r>
      <w:r w:rsidR="00A151F5">
        <w:rPr>
          <w:sz w:val="24"/>
          <w:szCs w:val="24"/>
        </w:rPr>
        <w:t xml:space="preserve">.15 </w:t>
      </w:r>
      <w:r w:rsidR="0037214F" w:rsidRPr="009C4FF3">
        <w:rPr>
          <w:sz w:val="24"/>
          <w:szCs w:val="24"/>
        </w:rPr>
        <w:t xml:space="preserve">Other ideas and </w:t>
      </w:r>
      <w:r w:rsidR="00F532DD">
        <w:rPr>
          <w:sz w:val="24"/>
          <w:szCs w:val="24"/>
        </w:rPr>
        <w:t>comments mentioned</w:t>
      </w:r>
      <w:r w:rsidR="0037214F" w:rsidRPr="009C4FF3">
        <w:rPr>
          <w:sz w:val="24"/>
          <w:szCs w:val="24"/>
        </w:rPr>
        <w:t xml:space="preserve"> are listed as follows:</w:t>
      </w:r>
    </w:p>
    <w:p w:rsidR="0037214F" w:rsidRPr="009C4FF3" w:rsidRDefault="0037214F" w:rsidP="0037214F">
      <w:pPr>
        <w:pStyle w:val="ListParagraph"/>
        <w:numPr>
          <w:ilvl w:val="0"/>
          <w:numId w:val="2"/>
        </w:numPr>
        <w:rPr>
          <w:sz w:val="24"/>
          <w:szCs w:val="24"/>
        </w:rPr>
      </w:pPr>
      <w:r w:rsidRPr="009C4FF3">
        <w:rPr>
          <w:sz w:val="24"/>
          <w:szCs w:val="24"/>
        </w:rPr>
        <w:t>T</w:t>
      </w:r>
      <w:r w:rsidR="00707CE6">
        <w:rPr>
          <w:sz w:val="24"/>
          <w:szCs w:val="24"/>
        </w:rPr>
        <w:t>he county should co-ordinate teaching across the County</w:t>
      </w:r>
      <w:r w:rsidRPr="009C4FF3">
        <w:rPr>
          <w:sz w:val="24"/>
          <w:szCs w:val="24"/>
        </w:rPr>
        <w:t xml:space="preserve"> and plug the gaps where necessary.  </w:t>
      </w:r>
    </w:p>
    <w:p w:rsidR="0037214F" w:rsidRPr="009C4FF3" w:rsidRDefault="00F532DD" w:rsidP="0037214F">
      <w:pPr>
        <w:pStyle w:val="ListParagraph"/>
        <w:numPr>
          <w:ilvl w:val="0"/>
          <w:numId w:val="2"/>
        </w:numPr>
        <w:rPr>
          <w:sz w:val="24"/>
          <w:szCs w:val="24"/>
        </w:rPr>
      </w:pPr>
      <w:r>
        <w:rPr>
          <w:sz w:val="24"/>
          <w:szCs w:val="24"/>
        </w:rPr>
        <w:t xml:space="preserve">The county should publicise </w:t>
      </w:r>
      <w:r w:rsidR="0037214F" w:rsidRPr="009C4FF3">
        <w:rPr>
          <w:sz w:val="24"/>
          <w:szCs w:val="24"/>
        </w:rPr>
        <w:t xml:space="preserve">lessons on their website. </w:t>
      </w:r>
    </w:p>
    <w:p w:rsidR="0037214F" w:rsidRPr="009C4FF3" w:rsidRDefault="0037214F" w:rsidP="0037214F">
      <w:pPr>
        <w:pStyle w:val="ListParagraph"/>
        <w:numPr>
          <w:ilvl w:val="0"/>
          <w:numId w:val="2"/>
        </w:numPr>
        <w:rPr>
          <w:sz w:val="24"/>
          <w:szCs w:val="24"/>
        </w:rPr>
      </w:pPr>
      <w:r w:rsidRPr="009C4FF3">
        <w:rPr>
          <w:sz w:val="24"/>
          <w:szCs w:val="24"/>
        </w:rPr>
        <w:t>Getting the balance right between experienced players and encouraging novice players to play can be tricky.</w:t>
      </w:r>
    </w:p>
    <w:p w:rsidR="0037214F" w:rsidRPr="009C4FF3" w:rsidRDefault="0037214F" w:rsidP="0037214F">
      <w:pPr>
        <w:pStyle w:val="ListParagraph"/>
        <w:numPr>
          <w:ilvl w:val="0"/>
          <w:numId w:val="2"/>
        </w:numPr>
        <w:rPr>
          <w:sz w:val="24"/>
          <w:szCs w:val="24"/>
        </w:rPr>
      </w:pPr>
      <w:r w:rsidRPr="009C4FF3">
        <w:rPr>
          <w:sz w:val="24"/>
          <w:szCs w:val="24"/>
        </w:rPr>
        <w:t>It should be the aim of all clubs to try and raise the standard of bridge in their club.</w:t>
      </w:r>
    </w:p>
    <w:p w:rsidR="0037214F" w:rsidRPr="009C4FF3" w:rsidRDefault="0037214F" w:rsidP="0037214F">
      <w:pPr>
        <w:pStyle w:val="ListParagraph"/>
        <w:numPr>
          <w:ilvl w:val="0"/>
          <w:numId w:val="2"/>
        </w:numPr>
        <w:rPr>
          <w:sz w:val="24"/>
          <w:szCs w:val="24"/>
        </w:rPr>
      </w:pPr>
      <w:r w:rsidRPr="009C4FF3">
        <w:rPr>
          <w:sz w:val="24"/>
          <w:szCs w:val="24"/>
        </w:rPr>
        <w:t xml:space="preserve">There should be a subgroup of the committee looking into ways of publicising the game. </w:t>
      </w:r>
    </w:p>
    <w:p w:rsidR="0037214F" w:rsidRPr="009C4FF3" w:rsidRDefault="0037214F" w:rsidP="0037214F">
      <w:pPr>
        <w:pStyle w:val="ListParagraph"/>
        <w:numPr>
          <w:ilvl w:val="0"/>
          <w:numId w:val="2"/>
        </w:numPr>
        <w:rPr>
          <w:sz w:val="24"/>
          <w:szCs w:val="24"/>
        </w:rPr>
      </w:pPr>
      <w:r w:rsidRPr="009C4FF3">
        <w:rPr>
          <w:sz w:val="24"/>
          <w:szCs w:val="24"/>
        </w:rPr>
        <w:t xml:space="preserve">The county should list ways people can get hold of teaching materials.  Try and encourage bodies such as U3A and other associations to give lessons.  </w:t>
      </w:r>
    </w:p>
    <w:p w:rsidR="0037214F" w:rsidRPr="009C4FF3" w:rsidRDefault="0037214F" w:rsidP="0037214F">
      <w:pPr>
        <w:pStyle w:val="ListParagraph"/>
        <w:numPr>
          <w:ilvl w:val="0"/>
          <w:numId w:val="2"/>
        </w:numPr>
        <w:rPr>
          <w:sz w:val="24"/>
          <w:szCs w:val="24"/>
        </w:rPr>
      </w:pPr>
      <w:r w:rsidRPr="009C4FF3">
        <w:rPr>
          <w:sz w:val="24"/>
          <w:szCs w:val="24"/>
        </w:rPr>
        <w:t xml:space="preserve">The county is unlikely to be able to sustain all these initiatives so must prioritise.  </w:t>
      </w:r>
    </w:p>
    <w:p w:rsidR="0037214F" w:rsidRPr="009C4FF3" w:rsidRDefault="0037214F" w:rsidP="0037214F">
      <w:pPr>
        <w:pStyle w:val="ListParagraph"/>
        <w:numPr>
          <w:ilvl w:val="0"/>
          <w:numId w:val="2"/>
        </w:numPr>
        <w:rPr>
          <w:sz w:val="24"/>
          <w:szCs w:val="24"/>
        </w:rPr>
      </w:pPr>
      <w:r w:rsidRPr="009C4FF3">
        <w:rPr>
          <w:sz w:val="24"/>
          <w:szCs w:val="24"/>
        </w:rPr>
        <w:t xml:space="preserve">The county should be able to email people directly without having to rely on information being passed down through county secretaries. </w:t>
      </w:r>
    </w:p>
    <w:p w:rsidR="0037214F" w:rsidRPr="009C4FF3" w:rsidRDefault="0037214F" w:rsidP="0037214F">
      <w:pPr>
        <w:pStyle w:val="ListParagraph"/>
        <w:numPr>
          <w:ilvl w:val="0"/>
          <w:numId w:val="2"/>
        </w:numPr>
        <w:rPr>
          <w:sz w:val="24"/>
          <w:szCs w:val="24"/>
        </w:rPr>
      </w:pPr>
      <w:r w:rsidRPr="009C4FF3">
        <w:rPr>
          <w:sz w:val="24"/>
          <w:szCs w:val="24"/>
        </w:rPr>
        <w:t xml:space="preserve">Commentaries on the hands at county games would help people to improve. </w:t>
      </w:r>
    </w:p>
    <w:p w:rsidR="0037214F" w:rsidRDefault="0037214F" w:rsidP="0037214F">
      <w:pPr>
        <w:pStyle w:val="ListParagraph"/>
        <w:numPr>
          <w:ilvl w:val="0"/>
          <w:numId w:val="2"/>
        </w:numPr>
        <w:rPr>
          <w:sz w:val="24"/>
          <w:szCs w:val="24"/>
        </w:rPr>
      </w:pPr>
      <w:r w:rsidRPr="009C4FF3">
        <w:rPr>
          <w:sz w:val="24"/>
          <w:szCs w:val="24"/>
        </w:rPr>
        <w:t>No fear low rules sessions for beginners as the over regimented atmosphere of a main club can put people off.</w:t>
      </w:r>
    </w:p>
    <w:p w:rsidR="00DB4EB7" w:rsidRPr="009C4FF3" w:rsidRDefault="00767018" w:rsidP="00863887">
      <w:pPr>
        <w:rPr>
          <w:sz w:val="24"/>
          <w:szCs w:val="24"/>
        </w:rPr>
      </w:pPr>
      <w:r>
        <w:rPr>
          <w:rStyle w:val="EndnoteReference"/>
          <w:sz w:val="24"/>
          <w:szCs w:val="24"/>
        </w:rPr>
        <w:endnoteReference w:id="1"/>
      </w:r>
    </w:p>
    <w:sectPr w:rsidR="00DB4EB7" w:rsidRPr="009C4FF3" w:rsidSect="00F1010F">
      <w:headerReference w:type="even" r:id="rId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386" w:rsidRDefault="00C71386" w:rsidP="0037214F">
      <w:pPr>
        <w:spacing w:after="0" w:line="240" w:lineRule="auto"/>
      </w:pPr>
      <w:r>
        <w:separator/>
      </w:r>
    </w:p>
  </w:endnote>
  <w:endnote w:type="continuationSeparator" w:id="0">
    <w:p w:rsidR="00C71386" w:rsidRDefault="00C71386" w:rsidP="0037214F">
      <w:pPr>
        <w:spacing w:after="0" w:line="240" w:lineRule="auto"/>
      </w:pPr>
      <w:r>
        <w:continuationSeparator/>
      </w:r>
    </w:p>
  </w:endnote>
  <w:endnote w:id="1">
    <w:p w:rsidR="0025777D" w:rsidRDefault="00F525D4">
      <w:pPr>
        <w:pStyle w:val="EndnoteText"/>
        <w:rPr>
          <w:lang w:val="en-US"/>
        </w:rPr>
      </w:pPr>
      <w:r>
        <w:rPr>
          <w:lang w:val="en-US"/>
        </w:rPr>
        <w:t xml:space="preserve">Data </w:t>
      </w:r>
      <w:r w:rsidR="0025777D">
        <w:rPr>
          <w:rStyle w:val="EndnoteReference"/>
        </w:rPr>
        <w:endnoteRef/>
      </w:r>
      <w:r w:rsidR="0025777D">
        <w:rPr>
          <w:lang w:val="en-US"/>
        </w:rPr>
        <w:t>Analysis by C Batten November 2015</w:t>
      </w:r>
    </w:p>
    <w:p w:rsidR="0025777D" w:rsidRPr="00767018" w:rsidRDefault="00F525D4">
      <w:pPr>
        <w:pStyle w:val="EndnoteText"/>
        <w:rPr>
          <w:lang w:val="en-US"/>
        </w:rPr>
      </w:pPr>
      <w:r>
        <w:rPr>
          <w:lang w:val="en-US"/>
        </w:rPr>
        <w:t xml:space="preserve">Report Author </w:t>
      </w:r>
      <w:r w:rsidR="0025777D">
        <w:rPr>
          <w:lang w:val="en-US"/>
        </w:rPr>
        <w:t>TT Smith January 2016</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204203"/>
      <w:docPartObj>
        <w:docPartGallery w:val="Page Numbers (Bottom of Page)"/>
        <w:docPartUnique/>
      </w:docPartObj>
    </w:sdtPr>
    <w:sdtEndPr>
      <w:rPr>
        <w:noProof/>
      </w:rPr>
    </w:sdtEndPr>
    <w:sdtContent>
      <w:p w:rsidR="0025777D" w:rsidRDefault="001C4135">
        <w:pPr>
          <w:pStyle w:val="Footer"/>
        </w:pPr>
        <w:r>
          <w:fldChar w:fldCharType="begin"/>
        </w:r>
        <w:r w:rsidR="0025777D">
          <w:instrText xml:space="preserve"> PAGE   \* MERGEFORMAT </w:instrText>
        </w:r>
        <w:r>
          <w:fldChar w:fldCharType="separate"/>
        </w:r>
        <w:r w:rsidR="00DD2C85">
          <w:rPr>
            <w:noProof/>
          </w:rPr>
          <w:t>11</w:t>
        </w:r>
        <w:r>
          <w:rPr>
            <w:noProof/>
          </w:rPr>
          <w:fldChar w:fldCharType="end"/>
        </w:r>
      </w:p>
    </w:sdtContent>
  </w:sdt>
  <w:p w:rsidR="0025777D" w:rsidRDefault="002577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386" w:rsidRDefault="00C71386" w:rsidP="0037214F">
      <w:pPr>
        <w:spacing w:after="0" w:line="240" w:lineRule="auto"/>
      </w:pPr>
      <w:r>
        <w:separator/>
      </w:r>
    </w:p>
  </w:footnote>
  <w:footnote w:type="continuationSeparator" w:id="0">
    <w:p w:rsidR="00C71386" w:rsidRDefault="00C71386" w:rsidP="003721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1152" w:type="dxa"/>
      <w:tblBorders>
        <w:insideV w:val="single" w:sz="4" w:space="0" w:color="auto"/>
      </w:tblBorders>
      <w:tblLook w:val="04A0"/>
    </w:tblPr>
    <w:tblGrid>
      <w:gridCol w:w="1152"/>
      <w:gridCol w:w="8090"/>
    </w:tblGrid>
    <w:tr w:rsidR="0025777D" w:rsidRPr="0088634D" w:rsidTr="00F1010F">
      <w:tc>
        <w:tcPr>
          <w:tcW w:w="1152" w:type="dxa"/>
        </w:tcPr>
        <w:p w:rsidR="0025777D" w:rsidRPr="0088634D" w:rsidRDefault="001C4135" w:rsidP="00F1010F">
          <w:pPr>
            <w:pStyle w:val="Header"/>
            <w:jc w:val="right"/>
            <w:rPr>
              <w:rFonts w:ascii="Cambria" w:hAnsi="Cambria"/>
              <w:b/>
            </w:rPr>
          </w:pPr>
          <w:r w:rsidRPr="0088634D">
            <w:rPr>
              <w:rFonts w:ascii="Cambria" w:hAnsi="Cambria"/>
            </w:rPr>
            <w:fldChar w:fldCharType="begin"/>
          </w:r>
          <w:r w:rsidR="0025777D" w:rsidRPr="0088634D">
            <w:rPr>
              <w:rFonts w:ascii="Cambria" w:hAnsi="Cambria"/>
            </w:rPr>
            <w:instrText xml:space="preserve"> PAGE   \* MERGEFORMAT </w:instrText>
          </w:r>
          <w:r w:rsidRPr="0088634D">
            <w:rPr>
              <w:rFonts w:ascii="Cambria" w:hAnsi="Cambria"/>
            </w:rPr>
            <w:fldChar w:fldCharType="separate"/>
          </w:r>
          <w:r w:rsidR="00DD2C85">
            <w:rPr>
              <w:rFonts w:ascii="Cambria" w:hAnsi="Cambria"/>
              <w:noProof/>
            </w:rPr>
            <w:t>12</w:t>
          </w:r>
          <w:r w:rsidRPr="0088634D">
            <w:rPr>
              <w:rFonts w:ascii="Cambria" w:hAnsi="Cambria"/>
            </w:rPr>
            <w:fldChar w:fldCharType="end"/>
          </w:r>
        </w:p>
      </w:tc>
      <w:tc>
        <w:tcPr>
          <w:tcW w:w="0" w:type="auto"/>
          <w:noWrap/>
        </w:tcPr>
        <w:p w:rsidR="0025777D" w:rsidRPr="0088634D" w:rsidRDefault="001C4135" w:rsidP="00F1010F">
          <w:pPr>
            <w:pStyle w:val="Header"/>
            <w:rPr>
              <w:rFonts w:ascii="Cambria" w:hAnsi="Cambria"/>
            </w:rPr>
          </w:pPr>
          <w:sdt>
            <w:sdtPr>
              <w:rPr>
                <w:rFonts w:ascii="Cambria" w:hAnsi="Cambria"/>
              </w:rPr>
              <w:id w:val="565049494"/>
              <w:placeholder>
                <w:docPart w:val="5497220EA639ED4A83EE7D5B9DB091CB"/>
              </w:placeholder>
              <w:temporary/>
              <w:showingPlcHdr/>
            </w:sdtPr>
            <w:sdtContent>
              <w:r w:rsidR="0025777D" w:rsidRPr="0088634D">
                <w:rPr>
                  <w:rFonts w:ascii="Cambria" w:hAnsi="Cambria"/>
                </w:rPr>
                <w:t>[Type text]</w:t>
              </w:r>
            </w:sdtContent>
          </w:sdt>
        </w:p>
      </w:tc>
    </w:tr>
  </w:tbl>
  <w:p w:rsidR="0025777D" w:rsidRDefault="002577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77D" w:rsidRDefault="0025777D">
    <w:pPr>
      <w:pStyle w:val="Header"/>
    </w:pPr>
    <w:r>
      <w:t xml:space="preserve">Nottingham Contract Bridge Association </w:t>
    </w:r>
  </w:p>
  <w:p w:rsidR="0025777D" w:rsidRDefault="002577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77F98"/>
    <w:multiLevelType w:val="hybridMultilevel"/>
    <w:tmpl w:val="7F02E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F67E15"/>
    <w:multiLevelType w:val="hybridMultilevel"/>
    <w:tmpl w:val="7F182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7657BD"/>
    <w:multiLevelType w:val="hybridMultilevel"/>
    <w:tmpl w:val="814010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6EA5F68"/>
    <w:multiLevelType w:val="hybridMultilevel"/>
    <w:tmpl w:val="41ACE3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F85613"/>
    <w:multiLevelType w:val="hybridMultilevel"/>
    <w:tmpl w:val="53508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evenAndOddHeaders/>
  <w:characterSpacingControl w:val="doNotCompress"/>
  <w:footnotePr>
    <w:footnote w:id="-1"/>
    <w:footnote w:id="0"/>
  </w:footnotePr>
  <w:endnotePr>
    <w:endnote w:id="-1"/>
    <w:endnote w:id="0"/>
  </w:endnotePr>
  <w:compat/>
  <w:rsids>
    <w:rsidRoot w:val="00863887"/>
    <w:rsid w:val="00007F1A"/>
    <w:rsid w:val="0007130B"/>
    <w:rsid w:val="00071719"/>
    <w:rsid w:val="000A3B53"/>
    <w:rsid w:val="000B0A98"/>
    <w:rsid w:val="000E7A41"/>
    <w:rsid w:val="001422DE"/>
    <w:rsid w:val="00165123"/>
    <w:rsid w:val="001827BF"/>
    <w:rsid w:val="001C4135"/>
    <w:rsid w:val="00205D7E"/>
    <w:rsid w:val="00232998"/>
    <w:rsid w:val="00254237"/>
    <w:rsid w:val="0025777D"/>
    <w:rsid w:val="00296A6F"/>
    <w:rsid w:val="002A2511"/>
    <w:rsid w:val="002A4ABF"/>
    <w:rsid w:val="002C0DB7"/>
    <w:rsid w:val="002E6702"/>
    <w:rsid w:val="0037214F"/>
    <w:rsid w:val="003B0C39"/>
    <w:rsid w:val="003C67A9"/>
    <w:rsid w:val="003D2B31"/>
    <w:rsid w:val="00487F90"/>
    <w:rsid w:val="004B3968"/>
    <w:rsid w:val="004C1B72"/>
    <w:rsid w:val="004D61C4"/>
    <w:rsid w:val="004E0CFD"/>
    <w:rsid w:val="004F6A88"/>
    <w:rsid w:val="005477F3"/>
    <w:rsid w:val="0055040A"/>
    <w:rsid w:val="005623E8"/>
    <w:rsid w:val="005A4D05"/>
    <w:rsid w:val="005D30BD"/>
    <w:rsid w:val="005F33C5"/>
    <w:rsid w:val="0061431A"/>
    <w:rsid w:val="0062007F"/>
    <w:rsid w:val="006E0D35"/>
    <w:rsid w:val="00707CE6"/>
    <w:rsid w:val="0072783D"/>
    <w:rsid w:val="00767018"/>
    <w:rsid w:val="007C0DD8"/>
    <w:rsid w:val="0080207B"/>
    <w:rsid w:val="008378CA"/>
    <w:rsid w:val="00863887"/>
    <w:rsid w:val="0088279E"/>
    <w:rsid w:val="008C3B04"/>
    <w:rsid w:val="00901021"/>
    <w:rsid w:val="009049F4"/>
    <w:rsid w:val="00940996"/>
    <w:rsid w:val="0099453E"/>
    <w:rsid w:val="009B467F"/>
    <w:rsid w:val="009C4FF3"/>
    <w:rsid w:val="00A151F5"/>
    <w:rsid w:val="00A33510"/>
    <w:rsid w:val="00A5561B"/>
    <w:rsid w:val="00A65F7D"/>
    <w:rsid w:val="00A667DF"/>
    <w:rsid w:val="00B05FEB"/>
    <w:rsid w:val="00B73994"/>
    <w:rsid w:val="00B84EF6"/>
    <w:rsid w:val="00B959AA"/>
    <w:rsid w:val="00BE3349"/>
    <w:rsid w:val="00C1149B"/>
    <w:rsid w:val="00C71386"/>
    <w:rsid w:val="00C9603C"/>
    <w:rsid w:val="00CB67FF"/>
    <w:rsid w:val="00CF795C"/>
    <w:rsid w:val="00D27453"/>
    <w:rsid w:val="00D74BA4"/>
    <w:rsid w:val="00D94433"/>
    <w:rsid w:val="00DB322B"/>
    <w:rsid w:val="00DB4EB7"/>
    <w:rsid w:val="00DD0D1D"/>
    <w:rsid w:val="00DD2C85"/>
    <w:rsid w:val="00E00291"/>
    <w:rsid w:val="00E2022D"/>
    <w:rsid w:val="00E3211D"/>
    <w:rsid w:val="00E60036"/>
    <w:rsid w:val="00E9496C"/>
    <w:rsid w:val="00E95101"/>
    <w:rsid w:val="00EB36E8"/>
    <w:rsid w:val="00F1010F"/>
    <w:rsid w:val="00F11286"/>
    <w:rsid w:val="00F525D4"/>
    <w:rsid w:val="00F532DD"/>
    <w:rsid w:val="00F9179A"/>
    <w:rsid w:val="00FF319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1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114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C0D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DB7"/>
    <w:rPr>
      <w:rFonts w:ascii="Segoe UI" w:hAnsi="Segoe UI" w:cs="Segoe UI"/>
      <w:sz w:val="18"/>
      <w:szCs w:val="18"/>
    </w:rPr>
  </w:style>
  <w:style w:type="paragraph" w:styleId="ListParagraph">
    <w:name w:val="List Paragraph"/>
    <w:basedOn w:val="Normal"/>
    <w:uiPriority w:val="34"/>
    <w:qFormat/>
    <w:rsid w:val="002C0DB7"/>
    <w:pPr>
      <w:ind w:left="720"/>
      <w:contextualSpacing/>
    </w:pPr>
  </w:style>
  <w:style w:type="paragraph" w:styleId="Header">
    <w:name w:val="header"/>
    <w:basedOn w:val="Normal"/>
    <w:link w:val="HeaderChar"/>
    <w:uiPriority w:val="99"/>
    <w:unhideWhenUsed/>
    <w:rsid w:val="003721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214F"/>
  </w:style>
  <w:style w:type="paragraph" w:styleId="Footer">
    <w:name w:val="footer"/>
    <w:basedOn w:val="Normal"/>
    <w:link w:val="FooterChar"/>
    <w:uiPriority w:val="99"/>
    <w:unhideWhenUsed/>
    <w:rsid w:val="003721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214F"/>
  </w:style>
  <w:style w:type="paragraph" w:styleId="EndnoteText">
    <w:name w:val="endnote text"/>
    <w:basedOn w:val="Normal"/>
    <w:link w:val="EndnoteTextChar"/>
    <w:uiPriority w:val="99"/>
    <w:unhideWhenUsed/>
    <w:rsid w:val="00767018"/>
    <w:pPr>
      <w:spacing w:after="0" w:line="240" w:lineRule="auto"/>
    </w:pPr>
    <w:rPr>
      <w:sz w:val="24"/>
      <w:szCs w:val="24"/>
    </w:rPr>
  </w:style>
  <w:style w:type="character" w:customStyle="1" w:styleId="EndnoteTextChar">
    <w:name w:val="Endnote Text Char"/>
    <w:basedOn w:val="DefaultParagraphFont"/>
    <w:link w:val="EndnoteText"/>
    <w:uiPriority w:val="99"/>
    <w:rsid w:val="00767018"/>
    <w:rPr>
      <w:sz w:val="24"/>
      <w:szCs w:val="24"/>
    </w:rPr>
  </w:style>
  <w:style w:type="character" w:styleId="EndnoteReference">
    <w:name w:val="endnote reference"/>
    <w:basedOn w:val="DefaultParagraphFont"/>
    <w:uiPriority w:val="99"/>
    <w:unhideWhenUsed/>
    <w:rsid w:val="00767018"/>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497220EA639ED4A83EE7D5B9DB091CB"/>
        <w:category>
          <w:name w:val="General"/>
          <w:gallery w:val="placeholder"/>
        </w:category>
        <w:types>
          <w:type w:val="bbPlcHdr"/>
        </w:types>
        <w:behaviors>
          <w:behavior w:val="content"/>
        </w:behaviors>
        <w:guid w:val="{99D58C24-C6A2-4C4F-B2E7-BFAE6DFB797A}"/>
      </w:docPartPr>
      <w:docPartBody>
        <w:p w:rsidR="00273338" w:rsidRDefault="00273338" w:rsidP="00273338">
          <w:pPr>
            <w:pStyle w:val="5497220EA639ED4A83EE7D5B9DB091CB"/>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73338"/>
    <w:rsid w:val="00273338"/>
    <w:rsid w:val="007F11C7"/>
    <w:rsid w:val="009B0D1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D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97220EA639ED4A83EE7D5B9DB091CB">
    <w:name w:val="5497220EA639ED4A83EE7D5B9DB091CB"/>
    <w:rsid w:val="00273338"/>
  </w:style>
</w:styles>
</file>

<file path=word/glossary/webSettings.xml><?xml version="1.0" encoding="utf-8"?>
<w:webSettings xmlns:r="http://schemas.openxmlformats.org/officeDocument/2006/relationships" xmlns:w="http://schemas.openxmlformats.org/wordprocessingml/2006/main">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29034-22E9-4FEC-857A-30D09DBB8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3281</Words>
  <Characters>18703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Clarissa Batten</dc:creator>
  <cp:lastModifiedBy>Keith</cp:lastModifiedBy>
  <cp:revision>5</cp:revision>
  <cp:lastPrinted>2016-03-30T09:40:00Z</cp:lastPrinted>
  <dcterms:created xsi:type="dcterms:W3CDTF">2016-04-11T15:45:00Z</dcterms:created>
  <dcterms:modified xsi:type="dcterms:W3CDTF">2016-04-11T15:48:00Z</dcterms:modified>
</cp:coreProperties>
</file>