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12A24" w14:textId="77777777" w:rsidR="001B79D4" w:rsidRDefault="001B79D4" w:rsidP="001B79D4">
      <w:pPr>
        <w:pStyle w:val="Heading2"/>
      </w:pPr>
      <w:r>
        <w:rPr>
          <w:noProof/>
          <w:lang w:val="en-GB" w:eastAsia="en-GB" w:bidi="ar-SA"/>
        </w:rPr>
        <w:drawing>
          <wp:inline distT="0" distB="0" distL="0" distR="0" wp14:anchorId="65BB3E24" wp14:editId="5B4BE3B6">
            <wp:extent cx="5864225" cy="81470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64225" cy="814705"/>
                    </a:xfrm>
                    <a:prstGeom prst="rect">
                      <a:avLst/>
                    </a:prstGeom>
                    <a:noFill/>
                    <a:ln w="9525">
                      <a:noFill/>
                      <a:miter lim="800000"/>
                      <a:headEnd/>
                      <a:tailEnd/>
                    </a:ln>
                  </pic:spPr>
                </pic:pic>
              </a:graphicData>
            </a:graphic>
          </wp:inline>
        </w:drawing>
      </w:r>
    </w:p>
    <w:p w14:paraId="4F6A87CF" w14:textId="77777777" w:rsidR="001B79D4" w:rsidRDefault="001B79D4" w:rsidP="001B79D4">
      <w:pPr>
        <w:jc w:val="center"/>
        <w:rPr>
          <w:sz w:val="16"/>
          <w:szCs w:val="16"/>
        </w:rPr>
      </w:pPr>
    </w:p>
    <w:p w14:paraId="39445254" w14:textId="72961690" w:rsidR="001B79D4" w:rsidRPr="00842C7A" w:rsidRDefault="001B79D4" w:rsidP="00257401">
      <w:pPr>
        <w:pStyle w:val="NoSpacing"/>
        <w:ind w:left="165" w:firstLine="15"/>
        <w:rPr>
          <w:rFonts w:ascii="Times New Roman" w:hAnsi="Times New Roman" w:cs="Times New Roman"/>
          <w:sz w:val="24"/>
          <w:szCs w:val="24"/>
          <w:lang w:eastAsia="en-GB"/>
        </w:rPr>
      </w:pPr>
      <w:r w:rsidRPr="00842C7A">
        <w:rPr>
          <w:rFonts w:ascii="Times New Roman" w:hAnsi="Times New Roman" w:cs="Times New Roman"/>
          <w:sz w:val="24"/>
          <w:szCs w:val="24"/>
        </w:rPr>
        <w:t xml:space="preserve">Minutes of the Committee Meeting held at 19.30 on </w:t>
      </w:r>
      <w:r w:rsidR="00286F62" w:rsidRPr="00842C7A">
        <w:rPr>
          <w:rFonts w:ascii="Times New Roman" w:hAnsi="Times New Roman" w:cs="Times New Roman"/>
          <w:sz w:val="24"/>
          <w:szCs w:val="24"/>
        </w:rPr>
        <w:t xml:space="preserve">Zoom </w:t>
      </w:r>
      <w:r w:rsidR="00ED40E0" w:rsidRPr="00842C7A">
        <w:rPr>
          <w:rFonts w:ascii="Times New Roman" w:hAnsi="Times New Roman" w:cs="Times New Roman"/>
          <w:sz w:val="24"/>
          <w:szCs w:val="24"/>
        </w:rPr>
        <w:t xml:space="preserve">on </w:t>
      </w:r>
      <w:r w:rsidR="00257401" w:rsidRPr="00842C7A">
        <w:rPr>
          <w:rFonts w:ascii="Times New Roman" w:hAnsi="Times New Roman" w:cs="Times New Roman"/>
          <w:sz w:val="24"/>
          <w:szCs w:val="24"/>
        </w:rPr>
        <w:t xml:space="preserve">Wednesday </w:t>
      </w:r>
      <w:r w:rsidR="00FB6527">
        <w:rPr>
          <w:rFonts w:ascii="Times New Roman" w:hAnsi="Times New Roman" w:cs="Times New Roman"/>
          <w:sz w:val="24"/>
          <w:szCs w:val="24"/>
        </w:rPr>
        <w:t>11 August</w:t>
      </w:r>
      <w:r w:rsidR="00DC58C9" w:rsidRPr="00842C7A">
        <w:rPr>
          <w:rFonts w:ascii="Times New Roman" w:hAnsi="Times New Roman" w:cs="Times New Roman"/>
          <w:sz w:val="24"/>
          <w:szCs w:val="24"/>
        </w:rPr>
        <w:t xml:space="preserve"> 2021</w:t>
      </w:r>
      <w:r w:rsidRPr="00842C7A">
        <w:rPr>
          <w:rFonts w:ascii="Times New Roman" w:hAnsi="Times New Roman" w:cs="Times New Roman"/>
          <w:sz w:val="24"/>
          <w:szCs w:val="24"/>
        </w:rPr>
        <w:t xml:space="preserve"> </w:t>
      </w:r>
    </w:p>
    <w:p w14:paraId="0D172AD9" w14:textId="77777777" w:rsidR="001B79D4" w:rsidRPr="00842C7A" w:rsidRDefault="001B79D4" w:rsidP="001B79D4">
      <w:pPr>
        <w:pStyle w:val="NoSpacing"/>
        <w:rPr>
          <w:rFonts w:ascii="Times New Roman" w:hAnsi="Times New Roman" w:cs="Times New Roman"/>
          <w:b/>
          <w:sz w:val="24"/>
          <w:szCs w:val="24"/>
          <w:lang w:eastAsia="en-GB"/>
        </w:rPr>
      </w:pPr>
    </w:p>
    <w:p w14:paraId="36BBBB05" w14:textId="02EC876E" w:rsidR="0012631E" w:rsidRPr="00842C7A" w:rsidRDefault="001B79D4" w:rsidP="001B79D4">
      <w:pPr>
        <w:pStyle w:val="NoSpacing"/>
        <w:ind w:left="165"/>
        <w:rPr>
          <w:rFonts w:ascii="Times New Roman" w:hAnsi="Times New Roman" w:cs="Times New Roman"/>
          <w:sz w:val="24"/>
          <w:szCs w:val="24"/>
          <w:lang w:eastAsia="en-GB"/>
        </w:rPr>
      </w:pPr>
      <w:r w:rsidRPr="00842C7A">
        <w:rPr>
          <w:rFonts w:ascii="Times New Roman" w:hAnsi="Times New Roman" w:cs="Times New Roman"/>
          <w:b/>
          <w:sz w:val="24"/>
          <w:szCs w:val="24"/>
          <w:lang w:eastAsia="en-GB"/>
        </w:rPr>
        <w:t>Present</w:t>
      </w:r>
      <w:r w:rsidR="00AB208D" w:rsidRPr="00842C7A">
        <w:rPr>
          <w:rFonts w:ascii="Times New Roman" w:hAnsi="Times New Roman" w:cs="Times New Roman"/>
          <w:bCs/>
          <w:sz w:val="24"/>
          <w:szCs w:val="24"/>
          <w:lang w:eastAsia="en-GB"/>
        </w:rPr>
        <w:t xml:space="preserve"> </w:t>
      </w:r>
      <w:r w:rsidR="00B43DF5" w:rsidRPr="00842C7A">
        <w:rPr>
          <w:rFonts w:ascii="Times New Roman" w:hAnsi="Times New Roman" w:cs="Times New Roman"/>
          <w:bCs/>
          <w:sz w:val="24"/>
          <w:szCs w:val="24"/>
          <w:lang w:eastAsia="en-GB"/>
        </w:rPr>
        <w:t xml:space="preserve">Petra Bromfield, Linda Fleet, </w:t>
      </w:r>
      <w:r w:rsidR="00D2351C" w:rsidRPr="00842C7A">
        <w:rPr>
          <w:rFonts w:ascii="Times New Roman" w:hAnsi="Times New Roman" w:cs="Times New Roman"/>
          <w:bCs/>
          <w:sz w:val="24"/>
          <w:szCs w:val="24"/>
          <w:lang w:eastAsia="en-GB"/>
        </w:rPr>
        <w:t>Pat Johnson,</w:t>
      </w:r>
      <w:r w:rsidRPr="00842C7A">
        <w:rPr>
          <w:rFonts w:ascii="Times New Roman" w:hAnsi="Times New Roman" w:cs="Times New Roman"/>
          <w:sz w:val="24"/>
          <w:szCs w:val="24"/>
          <w:lang w:eastAsia="en-GB"/>
        </w:rPr>
        <w:t xml:space="preserve"> </w:t>
      </w:r>
      <w:r w:rsidR="00E500A0">
        <w:rPr>
          <w:rFonts w:ascii="Times New Roman" w:hAnsi="Times New Roman" w:cs="Times New Roman"/>
          <w:sz w:val="24"/>
          <w:szCs w:val="24"/>
          <w:lang w:eastAsia="en-GB"/>
        </w:rPr>
        <w:t xml:space="preserve">Paul Mollison, Val Mollison, </w:t>
      </w:r>
      <w:r w:rsidR="00286F62" w:rsidRPr="00842C7A">
        <w:rPr>
          <w:rFonts w:ascii="Times New Roman" w:hAnsi="Times New Roman" w:cs="Times New Roman"/>
          <w:sz w:val="24"/>
          <w:szCs w:val="24"/>
          <w:lang w:eastAsia="en-GB"/>
        </w:rPr>
        <w:t xml:space="preserve">Valdie Poter, </w:t>
      </w:r>
      <w:r w:rsidR="00DC58C9" w:rsidRPr="00842C7A">
        <w:rPr>
          <w:rFonts w:ascii="Times New Roman" w:hAnsi="Times New Roman" w:cs="Times New Roman"/>
          <w:sz w:val="24"/>
          <w:szCs w:val="24"/>
          <w:lang w:eastAsia="en-GB"/>
        </w:rPr>
        <w:t>Sue</w:t>
      </w:r>
      <w:r w:rsidRPr="00842C7A">
        <w:rPr>
          <w:rFonts w:ascii="Times New Roman" w:hAnsi="Times New Roman" w:cs="Times New Roman"/>
          <w:sz w:val="24"/>
          <w:szCs w:val="24"/>
          <w:lang w:eastAsia="en-GB"/>
        </w:rPr>
        <w:t xml:space="preserve"> Thorburn </w:t>
      </w:r>
    </w:p>
    <w:p w14:paraId="2A7F105D" w14:textId="7448CCCC" w:rsidR="00257401" w:rsidRPr="00842C7A" w:rsidRDefault="00257401" w:rsidP="001B79D4">
      <w:pPr>
        <w:pStyle w:val="NoSpacing"/>
        <w:ind w:left="165"/>
        <w:rPr>
          <w:rFonts w:ascii="Times New Roman" w:hAnsi="Times New Roman" w:cs="Times New Roman"/>
          <w:sz w:val="24"/>
          <w:szCs w:val="24"/>
          <w:lang w:eastAsia="en-GB"/>
        </w:rPr>
      </w:pPr>
    </w:p>
    <w:p w14:paraId="691BEDF4" w14:textId="77777777" w:rsidR="001B79D4" w:rsidRPr="00842C7A" w:rsidRDefault="001B79D4" w:rsidP="001B79D4">
      <w:pPr>
        <w:pStyle w:val="NoSpacing"/>
        <w:rPr>
          <w:rFonts w:ascii="Times New Roman" w:hAnsi="Times New Roman" w:cs="Times New Roman"/>
          <w:sz w:val="24"/>
          <w:szCs w:val="24"/>
        </w:rPr>
      </w:pPr>
    </w:p>
    <w:p w14:paraId="4D976A9C" w14:textId="4494B9A8" w:rsidR="001B79D4" w:rsidRPr="00842C7A" w:rsidRDefault="001B79D4" w:rsidP="001F4CBC">
      <w:pPr>
        <w:pStyle w:val="NoSpacing"/>
        <w:numPr>
          <w:ilvl w:val="0"/>
          <w:numId w:val="1"/>
        </w:numPr>
        <w:rPr>
          <w:rFonts w:ascii="Times New Roman" w:hAnsi="Times New Roman" w:cs="Times New Roman"/>
          <w:b/>
          <w:sz w:val="24"/>
          <w:szCs w:val="24"/>
        </w:rPr>
      </w:pPr>
      <w:r w:rsidRPr="00842C7A">
        <w:rPr>
          <w:rFonts w:ascii="Times New Roman" w:hAnsi="Times New Roman" w:cs="Times New Roman"/>
          <w:b/>
          <w:sz w:val="24"/>
          <w:szCs w:val="24"/>
        </w:rPr>
        <w:t xml:space="preserve">Welcome </w:t>
      </w:r>
      <w:r w:rsidR="00B43DF5" w:rsidRPr="00842C7A">
        <w:rPr>
          <w:rFonts w:ascii="Times New Roman" w:hAnsi="Times New Roman" w:cs="Times New Roman"/>
          <w:sz w:val="24"/>
          <w:szCs w:val="24"/>
        </w:rPr>
        <w:t xml:space="preserve">Sue Thorburn </w:t>
      </w:r>
      <w:r w:rsidRPr="00842C7A">
        <w:rPr>
          <w:rFonts w:ascii="Times New Roman" w:hAnsi="Times New Roman" w:cs="Times New Roman"/>
          <w:sz w:val="24"/>
          <w:szCs w:val="24"/>
        </w:rPr>
        <w:t>welcomed those present.</w:t>
      </w:r>
      <w:r w:rsidR="00655276" w:rsidRPr="00842C7A">
        <w:rPr>
          <w:rFonts w:ascii="Times New Roman" w:hAnsi="Times New Roman" w:cs="Times New Roman"/>
          <w:sz w:val="24"/>
          <w:szCs w:val="24"/>
        </w:rPr>
        <w:t xml:space="preserve"> </w:t>
      </w:r>
      <w:r w:rsidR="00E500A0">
        <w:rPr>
          <w:rFonts w:ascii="Times New Roman" w:hAnsi="Times New Roman" w:cs="Times New Roman"/>
          <w:sz w:val="24"/>
          <w:szCs w:val="24"/>
        </w:rPr>
        <w:t>Val and Paul have returned from their sabbatical</w:t>
      </w:r>
    </w:p>
    <w:p w14:paraId="6C7DAED7" w14:textId="77777777" w:rsidR="00C1589C" w:rsidRPr="00842C7A" w:rsidRDefault="00C1589C" w:rsidP="00C1589C">
      <w:pPr>
        <w:pStyle w:val="NoSpacing"/>
        <w:ind w:left="360"/>
        <w:rPr>
          <w:rFonts w:ascii="Times New Roman" w:hAnsi="Times New Roman" w:cs="Times New Roman"/>
          <w:b/>
          <w:sz w:val="24"/>
          <w:szCs w:val="24"/>
        </w:rPr>
      </w:pPr>
    </w:p>
    <w:p w14:paraId="44E1B59E" w14:textId="45E4BE6D" w:rsidR="001B79D4" w:rsidRPr="00842C7A" w:rsidRDefault="001B79D4" w:rsidP="001B79D4">
      <w:pPr>
        <w:pStyle w:val="NoSpacing"/>
        <w:numPr>
          <w:ilvl w:val="0"/>
          <w:numId w:val="1"/>
        </w:numPr>
        <w:rPr>
          <w:rFonts w:ascii="Times New Roman" w:hAnsi="Times New Roman" w:cs="Times New Roman"/>
          <w:sz w:val="24"/>
          <w:szCs w:val="24"/>
        </w:rPr>
      </w:pPr>
      <w:r w:rsidRPr="00842C7A">
        <w:rPr>
          <w:rFonts w:ascii="Times New Roman" w:hAnsi="Times New Roman" w:cs="Times New Roman"/>
          <w:b/>
          <w:sz w:val="24"/>
          <w:szCs w:val="24"/>
        </w:rPr>
        <w:t xml:space="preserve">Minutes of the last meeting held on </w:t>
      </w:r>
      <w:r w:rsidR="00B43DF5" w:rsidRPr="00842C7A">
        <w:rPr>
          <w:rFonts w:ascii="Times New Roman" w:hAnsi="Times New Roman" w:cs="Times New Roman"/>
          <w:b/>
          <w:sz w:val="24"/>
          <w:szCs w:val="24"/>
        </w:rPr>
        <w:t xml:space="preserve">Wednesday </w:t>
      </w:r>
      <w:r w:rsidR="00E500A0">
        <w:rPr>
          <w:rFonts w:ascii="Times New Roman" w:hAnsi="Times New Roman" w:cs="Times New Roman"/>
          <w:b/>
          <w:sz w:val="24"/>
          <w:szCs w:val="24"/>
        </w:rPr>
        <w:t>5 May</w:t>
      </w:r>
      <w:r w:rsidR="00B43DF5" w:rsidRPr="00842C7A">
        <w:rPr>
          <w:rFonts w:ascii="Times New Roman" w:hAnsi="Times New Roman" w:cs="Times New Roman"/>
          <w:b/>
          <w:sz w:val="24"/>
          <w:szCs w:val="24"/>
        </w:rPr>
        <w:t xml:space="preserve"> 2021</w:t>
      </w:r>
      <w:r w:rsidRPr="00842C7A">
        <w:rPr>
          <w:rFonts w:ascii="Times New Roman" w:hAnsi="Times New Roman" w:cs="Times New Roman"/>
          <w:sz w:val="24"/>
          <w:szCs w:val="24"/>
        </w:rPr>
        <w:t xml:space="preserve"> These had been circulated prior to the meeting.  It was agreed that the minutes were a correct record of the meeting. A copy was signed by the </w:t>
      </w:r>
      <w:r w:rsidR="00B43DF5" w:rsidRPr="00842C7A">
        <w:rPr>
          <w:rFonts w:ascii="Times New Roman" w:hAnsi="Times New Roman" w:cs="Times New Roman"/>
          <w:sz w:val="24"/>
          <w:szCs w:val="24"/>
        </w:rPr>
        <w:t>acting</w:t>
      </w:r>
      <w:r w:rsidR="00ED40E0" w:rsidRPr="00842C7A">
        <w:rPr>
          <w:rFonts w:ascii="Times New Roman" w:hAnsi="Times New Roman" w:cs="Times New Roman"/>
          <w:sz w:val="24"/>
          <w:szCs w:val="24"/>
        </w:rPr>
        <w:t xml:space="preserve"> chairman</w:t>
      </w:r>
      <w:r w:rsidRPr="00842C7A">
        <w:rPr>
          <w:rFonts w:ascii="Times New Roman" w:hAnsi="Times New Roman" w:cs="Times New Roman"/>
          <w:sz w:val="24"/>
          <w:szCs w:val="24"/>
        </w:rPr>
        <w:t>.</w:t>
      </w:r>
    </w:p>
    <w:p w14:paraId="22014B29" w14:textId="77777777" w:rsidR="001B79D4" w:rsidRPr="00842C7A" w:rsidRDefault="001B79D4" w:rsidP="001B79D4">
      <w:pPr>
        <w:pStyle w:val="NoSpacing"/>
        <w:rPr>
          <w:rFonts w:ascii="Times New Roman" w:hAnsi="Times New Roman" w:cs="Times New Roman"/>
          <w:sz w:val="24"/>
          <w:szCs w:val="24"/>
        </w:rPr>
      </w:pPr>
    </w:p>
    <w:p w14:paraId="6C28E97F" w14:textId="056B60AB" w:rsidR="005E64B5" w:rsidRPr="00842C7A" w:rsidRDefault="001B79D4" w:rsidP="002A7C9F">
      <w:pPr>
        <w:pStyle w:val="NoSpacing"/>
        <w:numPr>
          <w:ilvl w:val="0"/>
          <w:numId w:val="1"/>
        </w:numPr>
        <w:rPr>
          <w:rFonts w:ascii="Times New Roman" w:hAnsi="Times New Roman" w:cs="Times New Roman"/>
          <w:b/>
          <w:sz w:val="24"/>
          <w:szCs w:val="24"/>
        </w:rPr>
      </w:pPr>
      <w:r w:rsidRPr="00842C7A">
        <w:rPr>
          <w:rFonts w:ascii="Times New Roman" w:hAnsi="Times New Roman" w:cs="Times New Roman"/>
          <w:b/>
          <w:sz w:val="24"/>
          <w:szCs w:val="24"/>
        </w:rPr>
        <w:t>Matters arising from the minutes not already included in the agenda</w:t>
      </w:r>
      <w:r w:rsidR="005E64B5" w:rsidRPr="00842C7A">
        <w:rPr>
          <w:rFonts w:ascii="Times New Roman" w:hAnsi="Times New Roman" w:cs="Times New Roman"/>
          <w:b/>
          <w:sz w:val="24"/>
          <w:szCs w:val="24"/>
        </w:rPr>
        <w:t xml:space="preserve"> </w:t>
      </w:r>
      <w:r w:rsidR="00CF1A3F" w:rsidRPr="00842C7A">
        <w:rPr>
          <w:rFonts w:ascii="Times New Roman" w:hAnsi="Times New Roman" w:cs="Times New Roman"/>
          <w:bCs/>
          <w:sz w:val="24"/>
          <w:szCs w:val="24"/>
        </w:rPr>
        <w:t>None</w:t>
      </w:r>
    </w:p>
    <w:p w14:paraId="78929549" w14:textId="77777777" w:rsidR="005E64B5" w:rsidRPr="00842C7A" w:rsidRDefault="005E64B5" w:rsidP="005E64B5">
      <w:pPr>
        <w:pStyle w:val="ListParagraph"/>
        <w:rPr>
          <w:rFonts w:ascii="Times New Roman" w:hAnsi="Times New Roman" w:cs="Times New Roman"/>
          <w:b/>
          <w:sz w:val="24"/>
          <w:szCs w:val="24"/>
        </w:rPr>
      </w:pPr>
    </w:p>
    <w:p w14:paraId="678A84B3" w14:textId="77777777" w:rsidR="001B79D4" w:rsidRPr="00842C7A" w:rsidRDefault="001B79D4" w:rsidP="001B79D4">
      <w:pPr>
        <w:pStyle w:val="NoSpacing"/>
        <w:numPr>
          <w:ilvl w:val="0"/>
          <w:numId w:val="1"/>
        </w:numPr>
        <w:rPr>
          <w:rFonts w:ascii="Times New Roman" w:hAnsi="Times New Roman" w:cs="Times New Roman"/>
          <w:b/>
          <w:sz w:val="24"/>
          <w:szCs w:val="24"/>
        </w:rPr>
      </w:pPr>
      <w:r w:rsidRPr="00842C7A">
        <w:rPr>
          <w:rFonts w:ascii="Times New Roman" w:hAnsi="Times New Roman" w:cs="Times New Roman"/>
          <w:b/>
          <w:sz w:val="24"/>
          <w:szCs w:val="24"/>
        </w:rPr>
        <w:t>Reports from Officers</w:t>
      </w:r>
    </w:p>
    <w:p w14:paraId="4811A2E4" w14:textId="77777777" w:rsidR="001B79D4" w:rsidRPr="00842C7A" w:rsidRDefault="001B79D4" w:rsidP="001B79D4">
      <w:pPr>
        <w:pStyle w:val="NoSpacing"/>
        <w:rPr>
          <w:rFonts w:ascii="Times New Roman" w:hAnsi="Times New Roman" w:cs="Times New Roman"/>
          <w:b/>
          <w:sz w:val="24"/>
          <w:szCs w:val="24"/>
        </w:rPr>
      </w:pPr>
    </w:p>
    <w:p w14:paraId="2CE3FA19" w14:textId="603AA526" w:rsidR="00774DE7" w:rsidRPr="00842C7A" w:rsidRDefault="001B79D4" w:rsidP="001B79D4">
      <w:pPr>
        <w:pStyle w:val="NoSpacing"/>
        <w:numPr>
          <w:ilvl w:val="0"/>
          <w:numId w:val="2"/>
        </w:numPr>
        <w:rPr>
          <w:rFonts w:ascii="Times New Roman" w:hAnsi="Times New Roman" w:cs="Times New Roman"/>
          <w:b/>
          <w:sz w:val="24"/>
          <w:szCs w:val="24"/>
        </w:rPr>
      </w:pPr>
      <w:r w:rsidRPr="00842C7A">
        <w:rPr>
          <w:rFonts w:ascii="Times New Roman" w:hAnsi="Times New Roman" w:cs="Times New Roman"/>
          <w:b/>
          <w:sz w:val="24"/>
          <w:szCs w:val="24"/>
        </w:rPr>
        <w:t>General Secretary</w:t>
      </w:r>
      <w:r w:rsidRPr="00842C7A">
        <w:rPr>
          <w:rFonts w:ascii="Times New Roman" w:hAnsi="Times New Roman" w:cs="Times New Roman"/>
          <w:sz w:val="24"/>
          <w:szCs w:val="24"/>
        </w:rPr>
        <w:t xml:space="preserve"> (Sue Thorburn)</w:t>
      </w:r>
      <w:r w:rsidR="00956C45" w:rsidRPr="00842C7A">
        <w:rPr>
          <w:rFonts w:ascii="Times New Roman" w:hAnsi="Times New Roman" w:cs="Times New Roman"/>
          <w:sz w:val="24"/>
          <w:szCs w:val="24"/>
        </w:rPr>
        <w:t xml:space="preserve"> </w:t>
      </w:r>
    </w:p>
    <w:p w14:paraId="44DE9093" w14:textId="6530E8C2" w:rsidR="0076035A" w:rsidRPr="00842C7A" w:rsidRDefault="0076035A" w:rsidP="0076035A">
      <w:pPr>
        <w:pStyle w:val="NoSpacing"/>
        <w:ind w:left="720"/>
        <w:rPr>
          <w:rFonts w:ascii="Times New Roman" w:hAnsi="Times New Roman" w:cs="Times New Roman"/>
          <w:b/>
          <w:sz w:val="24"/>
          <w:szCs w:val="24"/>
        </w:rPr>
      </w:pPr>
    </w:p>
    <w:p w14:paraId="13F3A7A2" w14:textId="2BEE8E81" w:rsidR="00B43DF5" w:rsidRPr="00842C7A" w:rsidRDefault="00E500A0" w:rsidP="0076035A">
      <w:pPr>
        <w:pStyle w:val="NoSpacing"/>
        <w:ind w:left="720"/>
        <w:rPr>
          <w:rFonts w:ascii="Times New Roman" w:hAnsi="Times New Roman" w:cs="Times New Roman"/>
          <w:sz w:val="24"/>
          <w:szCs w:val="24"/>
        </w:rPr>
      </w:pPr>
      <w:r>
        <w:rPr>
          <w:rFonts w:ascii="Times New Roman" w:hAnsi="Times New Roman" w:cs="Times New Roman"/>
          <w:sz w:val="24"/>
          <w:szCs w:val="24"/>
        </w:rPr>
        <w:t>Sue has been in touch with all Essex clubs. The current position regarding restarting Face to Face bridge is attached.</w:t>
      </w:r>
      <w:r w:rsidR="007C352D">
        <w:rPr>
          <w:rFonts w:ascii="Times New Roman" w:hAnsi="Times New Roman" w:cs="Times New Roman"/>
          <w:sz w:val="24"/>
          <w:szCs w:val="24"/>
        </w:rPr>
        <w:t xml:space="preserve">  Clubs are expecting and already experiencing reduced numbers which means the main issues are financial viability and people available to run the clubs. </w:t>
      </w:r>
    </w:p>
    <w:p w14:paraId="0603B316" w14:textId="56FA1394" w:rsidR="000472D5" w:rsidRPr="00842C7A" w:rsidRDefault="000472D5" w:rsidP="0076035A">
      <w:pPr>
        <w:pStyle w:val="NoSpacing"/>
        <w:ind w:left="720"/>
        <w:rPr>
          <w:rFonts w:ascii="Times New Roman" w:hAnsi="Times New Roman" w:cs="Times New Roman"/>
          <w:sz w:val="24"/>
          <w:szCs w:val="24"/>
        </w:rPr>
      </w:pPr>
    </w:p>
    <w:p w14:paraId="6C7EEC39" w14:textId="4DF28554" w:rsidR="001B79D4" w:rsidRDefault="00E500A0" w:rsidP="001B79D4">
      <w:pPr>
        <w:pStyle w:val="NoSpacing"/>
        <w:ind w:left="720"/>
        <w:rPr>
          <w:rFonts w:ascii="Times New Roman" w:hAnsi="Times New Roman" w:cs="Times New Roman"/>
          <w:bCs/>
          <w:sz w:val="24"/>
          <w:szCs w:val="24"/>
        </w:rPr>
      </w:pPr>
      <w:r w:rsidRPr="00E500A0">
        <w:rPr>
          <w:rFonts w:ascii="Times New Roman" w:hAnsi="Times New Roman" w:cs="Times New Roman"/>
          <w:bCs/>
          <w:sz w:val="24"/>
          <w:szCs w:val="24"/>
        </w:rPr>
        <w:t>Several clubs will</w:t>
      </w:r>
      <w:r>
        <w:rPr>
          <w:rFonts w:ascii="Times New Roman" w:hAnsi="Times New Roman" w:cs="Times New Roman"/>
          <w:bCs/>
          <w:sz w:val="24"/>
          <w:szCs w:val="24"/>
        </w:rPr>
        <w:t xml:space="preserve"> be continuing their online sessions.</w:t>
      </w:r>
    </w:p>
    <w:p w14:paraId="6BF1C386" w14:textId="77777777" w:rsidR="00E500A0" w:rsidRPr="00E500A0" w:rsidRDefault="00E500A0" w:rsidP="001B79D4">
      <w:pPr>
        <w:pStyle w:val="NoSpacing"/>
        <w:ind w:left="720"/>
        <w:rPr>
          <w:rFonts w:ascii="Times New Roman" w:hAnsi="Times New Roman" w:cs="Times New Roman"/>
          <w:bCs/>
          <w:sz w:val="24"/>
          <w:szCs w:val="24"/>
        </w:rPr>
      </w:pPr>
    </w:p>
    <w:p w14:paraId="4BA163C1" w14:textId="05D06EA6" w:rsidR="001B79D4" w:rsidRPr="00842C7A" w:rsidRDefault="001B79D4" w:rsidP="001B79D4">
      <w:pPr>
        <w:pStyle w:val="NoSpacing"/>
        <w:numPr>
          <w:ilvl w:val="0"/>
          <w:numId w:val="2"/>
        </w:numPr>
        <w:rPr>
          <w:rFonts w:ascii="Times New Roman" w:hAnsi="Times New Roman" w:cs="Times New Roman"/>
          <w:sz w:val="24"/>
          <w:szCs w:val="24"/>
        </w:rPr>
      </w:pPr>
      <w:r w:rsidRPr="00842C7A">
        <w:rPr>
          <w:rFonts w:ascii="Times New Roman" w:hAnsi="Times New Roman" w:cs="Times New Roman"/>
          <w:sz w:val="24"/>
          <w:szCs w:val="24"/>
        </w:rPr>
        <w:t xml:space="preserve"> </w:t>
      </w:r>
      <w:r w:rsidR="0038761F" w:rsidRPr="00842C7A">
        <w:rPr>
          <w:rFonts w:ascii="Times New Roman" w:hAnsi="Times New Roman" w:cs="Times New Roman"/>
          <w:b/>
          <w:bCs/>
          <w:sz w:val="24"/>
          <w:szCs w:val="24"/>
        </w:rPr>
        <w:t xml:space="preserve">Treasurer </w:t>
      </w:r>
      <w:r w:rsidRPr="00842C7A">
        <w:rPr>
          <w:rFonts w:ascii="Times New Roman" w:hAnsi="Times New Roman" w:cs="Times New Roman"/>
          <w:sz w:val="24"/>
          <w:szCs w:val="24"/>
        </w:rPr>
        <w:t>(Linda Fleet)</w:t>
      </w:r>
    </w:p>
    <w:p w14:paraId="097CCCB1" w14:textId="77777777" w:rsidR="001B79D4" w:rsidRPr="00842C7A" w:rsidRDefault="001B79D4" w:rsidP="001B235D">
      <w:pPr>
        <w:rPr>
          <w:rFonts w:ascii="Times New Roman" w:hAnsi="Times New Roman" w:cs="Times New Roman"/>
          <w:sz w:val="24"/>
          <w:szCs w:val="24"/>
        </w:rPr>
      </w:pPr>
    </w:p>
    <w:p w14:paraId="37E57A57" w14:textId="397D0345" w:rsidR="002A6F9A" w:rsidRPr="00842C7A" w:rsidRDefault="002A6F9A" w:rsidP="002A6F9A">
      <w:pPr>
        <w:ind w:firstLine="720"/>
        <w:rPr>
          <w:rFonts w:ascii="Times New Roman" w:hAnsi="Times New Roman" w:cs="Times New Roman"/>
          <w:b/>
          <w:sz w:val="24"/>
          <w:szCs w:val="24"/>
        </w:rPr>
      </w:pPr>
      <w:r w:rsidRPr="00842C7A">
        <w:rPr>
          <w:rFonts w:ascii="Times New Roman" w:hAnsi="Times New Roman" w:cs="Times New Roman"/>
          <w:b/>
          <w:sz w:val="24"/>
          <w:szCs w:val="24"/>
        </w:rPr>
        <w:t xml:space="preserve">Bank Balance at </w:t>
      </w:r>
      <w:r w:rsidR="00C42D8C" w:rsidRPr="00842C7A">
        <w:rPr>
          <w:rFonts w:ascii="Times New Roman" w:hAnsi="Times New Roman" w:cs="Times New Roman"/>
          <w:b/>
          <w:sz w:val="24"/>
          <w:szCs w:val="24"/>
        </w:rPr>
        <w:t>03.05.2021</w:t>
      </w:r>
    </w:p>
    <w:p w14:paraId="37D55617" w14:textId="1F503D9D" w:rsidR="00C42D8C" w:rsidRPr="00842C7A" w:rsidRDefault="00C42D8C" w:rsidP="00C42D8C">
      <w:pPr>
        <w:ind w:firstLine="720"/>
        <w:rPr>
          <w:rFonts w:ascii="Times New Roman" w:hAnsi="Times New Roman" w:cs="Times New Roman"/>
          <w:sz w:val="24"/>
          <w:szCs w:val="24"/>
        </w:rPr>
      </w:pPr>
      <w:r w:rsidRPr="00842C7A">
        <w:rPr>
          <w:rFonts w:ascii="Times New Roman" w:hAnsi="Times New Roman" w:cs="Times New Roman"/>
          <w:sz w:val="24"/>
          <w:szCs w:val="24"/>
        </w:rPr>
        <w:t>£10,</w:t>
      </w:r>
      <w:r w:rsidR="00E34846">
        <w:rPr>
          <w:rFonts w:ascii="Times New Roman" w:hAnsi="Times New Roman" w:cs="Times New Roman"/>
          <w:sz w:val="24"/>
          <w:szCs w:val="24"/>
        </w:rPr>
        <w:t>134</w:t>
      </w:r>
      <w:r w:rsidRPr="00842C7A">
        <w:rPr>
          <w:rFonts w:ascii="Times New Roman" w:hAnsi="Times New Roman" w:cs="Times New Roman"/>
          <w:sz w:val="24"/>
          <w:szCs w:val="24"/>
        </w:rPr>
        <w:t xml:space="preserve"> - Barclays and Lloyds (£</w:t>
      </w:r>
      <w:r w:rsidR="00E34846">
        <w:rPr>
          <w:rFonts w:ascii="Times New Roman" w:hAnsi="Times New Roman" w:cs="Times New Roman"/>
          <w:sz w:val="24"/>
          <w:szCs w:val="24"/>
        </w:rPr>
        <w:t>9871.85</w:t>
      </w:r>
      <w:r w:rsidRPr="00842C7A">
        <w:rPr>
          <w:rFonts w:ascii="Times New Roman" w:hAnsi="Times New Roman" w:cs="Times New Roman"/>
          <w:sz w:val="24"/>
          <w:szCs w:val="24"/>
        </w:rPr>
        <w:t xml:space="preserve"> – </w:t>
      </w:r>
      <w:r w:rsidR="007C352D">
        <w:rPr>
          <w:rFonts w:ascii="Times New Roman" w:hAnsi="Times New Roman" w:cs="Times New Roman"/>
          <w:sz w:val="24"/>
          <w:szCs w:val="24"/>
        </w:rPr>
        <w:t xml:space="preserve">November </w:t>
      </w:r>
      <w:r w:rsidRPr="00842C7A">
        <w:rPr>
          <w:rFonts w:ascii="Times New Roman" w:hAnsi="Times New Roman" w:cs="Times New Roman"/>
          <w:sz w:val="24"/>
          <w:szCs w:val="24"/>
        </w:rPr>
        <w:t>2020)</w:t>
      </w:r>
    </w:p>
    <w:p w14:paraId="0E54785D" w14:textId="2F9D96DD" w:rsidR="00C42D8C" w:rsidRPr="00842C7A" w:rsidRDefault="00C42D8C" w:rsidP="00C42D8C">
      <w:pPr>
        <w:ind w:firstLine="720"/>
        <w:rPr>
          <w:rFonts w:ascii="Times New Roman" w:hAnsi="Times New Roman" w:cs="Times New Roman"/>
          <w:sz w:val="24"/>
          <w:szCs w:val="24"/>
        </w:rPr>
      </w:pPr>
      <w:r w:rsidRPr="00842C7A">
        <w:rPr>
          <w:rFonts w:ascii="Times New Roman" w:hAnsi="Times New Roman" w:cs="Times New Roman"/>
          <w:sz w:val="24"/>
          <w:szCs w:val="24"/>
        </w:rPr>
        <w:t xml:space="preserve"> (including £1</w:t>
      </w:r>
      <w:r w:rsidR="007C352D">
        <w:rPr>
          <w:rFonts w:ascii="Times New Roman" w:hAnsi="Times New Roman" w:cs="Times New Roman"/>
          <w:sz w:val="24"/>
          <w:szCs w:val="24"/>
        </w:rPr>
        <w:t>4</w:t>
      </w:r>
      <w:r w:rsidRPr="00842C7A">
        <w:rPr>
          <w:rFonts w:ascii="Times New Roman" w:hAnsi="Times New Roman" w:cs="Times New Roman"/>
          <w:sz w:val="24"/>
          <w:szCs w:val="24"/>
        </w:rPr>
        <w:t>3.25 held for refunding from cancelled competitions in 2020)</w:t>
      </w:r>
    </w:p>
    <w:p w14:paraId="08066991" w14:textId="77777777" w:rsidR="00C42D8C" w:rsidRPr="00842C7A" w:rsidRDefault="00C42D8C" w:rsidP="00C42D8C">
      <w:pPr>
        <w:ind w:firstLine="720"/>
        <w:rPr>
          <w:rFonts w:ascii="Times New Roman" w:hAnsi="Times New Roman" w:cs="Times New Roman"/>
          <w:sz w:val="24"/>
          <w:szCs w:val="24"/>
        </w:rPr>
      </w:pPr>
    </w:p>
    <w:p w14:paraId="10138628" w14:textId="272F86CE" w:rsidR="00C42D8C" w:rsidRPr="00842C7A" w:rsidRDefault="00C42D8C" w:rsidP="00C42D8C">
      <w:pPr>
        <w:ind w:firstLine="720"/>
        <w:rPr>
          <w:rFonts w:ascii="Times New Roman" w:hAnsi="Times New Roman" w:cs="Times New Roman"/>
          <w:sz w:val="24"/>
          <w:szCs w:val="24"/>
        </w:rPr>
      </w:pPr>
      <w:r w:rsidRPr="00842C7A">
        <w:rPr>
          <w:rFonts w:ascii="Times New Roman" w:hAnsi="Times New Roman" w:cs="Times New Roman"/>
          <w:sz w:val="24"/>
          <w:szCs w:val="24"/>
        </w:rPr>
        <w:t>£16,</w:t>
      </w:r>
      <w:r w:rsidR="007C352D">
        <w:rPr>
          <w:rFonts w:ascii="Times New Roman" w:hAnsi="Times New Roman" w:cs="Times New Roman"/>
          <w:sz w:val="24"/>
          <w:szCs w:val="24"/>
        </w:rPr>
        <w:t>626</w:t>
      </w:r>
      <w:r w:rsidRPr="00842C7A">
        <w:rPr>
          <w:rFonts w:ascii="Times New Roman" w:hAnsi="Times New Roman" w:cs="Times New Roman"/>
          <w:sz w:val="24"/>
          <w:szCs w:val="24"/>
        </w:rPr>
        <w:t xml:space="preserve"> – Skipton as at 01/04/2021 (£16,163– </w:t>
      </w:r>
      <w:r w:rsidR="007C352D">
        <w:rPr>
          <w:rFonts w:ascii="Times New Roman" w:hAnsi="Times New Roman" w:cs="Times New Roman"/>
          <w:sz w:val="24"/>
          <w:szCs w:val="24"/>
        </w:rPr>
        <w:t>2020</w:t>
      </w:r>
      <w:r w:rsidRPr="00842C7A">
        <w:rPr>
          <w:rFonts w:ascii="Times New Roman" w:hAnsi="Times New Roman" w:cs="Times New Roman"/>
          <w:sz w:val="24"/>
          <w:szCs w:val="24"/>
        </w:rPr>
        <w:t>)</w:t>
      </w:r>
    </w:p>
    <w:p w14:paraId="01BF0EEE" w14:textId="7FEFD747" w:rsidR="002A6F9A" w:rsidRDefault="002A6F9A" w:rsidP="002A6F9A">
      <w:pPr>
        <w:pStyle w:val="NoSpacing"/>
        <w:ind w:left="720"/>
        <w:rPr>
          <w:rFonts w:ascii="Times New Roman" w:hAnsi="Times New Roman" w:cs="Times New Roman"/>
          <w:sz w:val="24"/>
          <w:szCs w:val="24"/>
        </w:rPr>
      </w:pPr>
    </w:p>
    <w:p w14:paraId="54535890" w14:textId="3392BBDA" w:rsidR="00FB6527" w:rsidRDefault="00595E52" w:rsidP="007C352D">
      <w:pPr>
        <w:ind w:left="720"/>
        <w:rPr>
          <w:rFonts w:ascii="Times New Roman" w:hAnsi="Times New Roman" w:cs="Times New Roman"/>
          <w:bCs/>
          <w:sz w:val="24"/>
          <w:szCs w:val="24"/>
        </w:rPr>
      </w:pPr>
      <w:r w:rsidRPr="00842C7A">
        <w:rPr>
          <w:rFonts w:ascii="Times New Roman" w:eastAsiaTheme="minorHAnsi" w:hAnsi="Times New Roman" w:cs="Times New Roman"/>
          <w:b/>
          <w:sz w:val="24"/>
          <w:szCs w:val="24"/>
          <w:lang w:val="en-GB" w:bidi="ar-SA"/>
        </w:rPr>
        <w:t xml:space="preserve">Competitions </w:t>
      </w:r>
      <w:r w:rsidR="007C352D">
        <w:rPr>
          <w:rFonts w:ascii="Times New Roman" w:hAnsi="Times New Roman" w:cs="Times New Roman"/>
          <w:bCs/>
          <w:sz w:val="24"/>
          <w:szCs w:val="24"/>
        </w:rPr>
        <w:t>The Margaret Curtis was changed to an online pairs competition which only attracted 12 pairs. It made a profit of £73</w:t>
      </w:r>
      <w:r w:rsidR="00FB6527">
        <w:rPr>
          <w:rFonts w:ascii="Times New Roman" w:hAnsi="Times New Roman" w:cs="Times New Roman"/>
          <w:bCs/>
          <w:sz w:val="24"/>
          <w:szCs w:val="24"/>
        </w:rPr>
        <w:t>.</w:t>
      </w:r>
    </w:p>
    <w:p w14:paraId="1F3D5C96" w14:textId="77777777" w:rsidR="00FB6527" w:rsidRDefault="00FB6527">
      <w:pPr>
        <w:rPr>
          <w:rFonts w:ascii="Times New Roman" w:hAnsi="Times New Roman" w:cs="Times New Roman"/>
          <w:bCs/>
          <w:sz w:val="24"/>
          <w:szCs w:val="24"/>
        </w:rPr>
      </w:pPr>
      <w:r>
        <w:rPr>
          <w:rFonts w:ascii="Times New Roman" w:hAnsi="Times New Roman" w:cs="Times New Roman"/>
          <w:bCs/>
          <w:sz w:val="24"/>
          <w:szCs w:val="24"/>
        </w:rPr>
        <w:br w:type="page"/>
      </w:r>
    </w:p>
    <w:p w14:paraId="2474E570" w14:textId="77777777" w:rsidR="00FB6527" w:rsidRPr="00842C7A" w:rsidRDefault="00FB6527" w:rsidP="007C352D">
      <w:pPr>
        <w:ind w:left="720"/>
        <w:rPr>
          <w:rFonts w:ascii="Times New Roman" w:hAnsi="Times New Roman" w:cs="Times New Roman"/>
          <w:bCs/>
          <w:sz w:val="24"/>
          <w:szCs w:val="24"/>
        </w:rPr>
      </w:pPr>
    </w:p>
    <w:p w14:paraId="593498F7" w14:textId="0C105B96" w:rsidR="00595E52" w:rsidRPr="00842C7A" w:rsidRDefault="00595E52" w:rsidP="00595E52">
      <w:pPr>
        <w:pStyle w:val="NoSpacing"/>
        <w:ind w:left="720"/>
        <w:rPr>
          <w:rFonts w:ascii="Times New Roman" w:eastAsiaTheme="minorHAnsi" w:hAnsi="Times New Roman" w:cs="Times New Roman"/>
          <w:sz w:val="24"/>
          <w:szCs w:val="24"/>
          <w:lang w:val="en-GB" w:bidi="ar-SA"/>
        </w:rPr>
      </w:pPr>
    </w:p>
    <w:p w14:paraId="5BCC1D70" w14:textId="2C0FF6FE" w:rsidR="001B79D4" w:rsidRPr="00842C7A" w:rsidRDefault="001B79D4" w:rsidP="001B79D4">
      <w:pPr>
        <w:pStyle w:val="NoSpacing"/>
        <w:numPr>
          <w:ilvl w:val="0"/>
          <w:numId w:val="2"/>
        </w:numPr>
        <w:rPr>
          <w:rFonts w:ascii="Times New Roman" w:hAnsi="Times New Roman" w:cs="Times New Roman"/>
          <w:b/>
          <w:sz w:val="24"/>
          <w:szCs w:val="24"/>
        </w:rPr>
      </w:pPr>
      <w:r w:rsidRPr="00842C7A">
        <w:rPr>
          <w:rFonts w:ascii="Times New Roman" w:hAnsi="Times New Roman" w:cs="Times New Roman"/>
          <w:b/>
          <w:sz w:val="24"/>
          <w:szCs w:val="24"/>
        </w:rPr>
        <w:t xml:space="preserve">Tournament Secretary </w:t>
      </w:r>
      <w:r w:rsidRPr="00842C7A">
        <w:rPr>
          <w:rFonts w:ascii="Times New Roman" w:hAnsi="Times New Roman" w:cs="Times New Roman"/>
          <w:sz w:val="24"/>
          <w:szCs w:val="24"/>
        </w:rPr>
        <w:t>(</w:t>
      </w:r>
      <w:r w:rsidR="00C42D8C" w:rsidRPr="00842C7A">
        <w:rPr>
          <w:rFonts w:ascii="Times New Roman" w:hAnsi="Times New Roman" w:cs="Times New Roman"/>
          <w:sz w:val="24"/>
          <w:szCs w:val="24"/>
        </w:rPr>
        <w:t>Pat Johnson</w:t>
      </w:r>
      <w:r w:rsidRPr="00842C7A">
        <w:rPr>
          <w:rFonts w:ascii="Times New Roman" w:hAnsi="Times New Roman" w:cs="Times New Roman"/>
          <w:sz w:val="24"/>
          <w:szCs w:val="24"/>
        </w:rPr>
        <w:t>)</w:t>
      </w:r>
      <w:r w:rsidR="00774DE7" w:rsidRPr="00842C7A">
        <w:rPr>
          <w:rFonts w:ascii="Times New Roman" w:hAnsi="Times New Roman" w:cs="Times New Roman"/>
          <w:sz w:val="24"/>
          <w:szCs w:val="24"/>
        </w:rPr>
        <w:t xml:space="preserve"> </w:t>
      </w:r>
    </w:p>
    <w:p w14:paraId="40922ADA" w14:textId="77777777" w:rsidR="001B79D4" w:rsidRPr="00842C7A" w:rsidRDefault="001B79D4" w:rsidP="001B79D4">
      <w:pPr>
        <w:pStyle w:val="NoSpacing"/>
        <w:ind w:left="720"/>
        <w:rPr>
          <w:rFonts w:ascii="Times New Roman" w:hAnsi="Times New Roman" w:cs="Times New Roman"/>
          <w:b/>
          <w:sz w:val="24"/>
          <w:szCs w:val="24"/>
        </w:rPr>
      </w:pPr>
    </w:p>
    <w:p w14:paraId="02FBFD78" w14:textId="2500A5DE" w:rsidR="00EE2284" w:rsidRPr="00842C7A" w:rsidRDefault="007C352D" w:rsidP="007C352D">
      <w:pPr>
        <w:spacing w:after="160" w:line="259" w:lineRule="auto"/>
        <w:ind w:left="643"/>
        <w:rPr>
          <w:rFonts w:ascii="Times New Roman" w:hAnsi="Times New Roman" w:cs="Times New Roman"/>
          <w:sz w:val="24"/>
          <w:szCs w:val="24"/>
        </w:rPr>
      </w:pPr>
      <w:r>
        <w:rPr>
          <w:rFonts w:ascii="Times New Roman" w:hAnsi="Times New Roman" w:cs="Times New Roman"/>
          <w:sz w:val="24"/>
          <w:szCs w:val="24"/>
        </w:rPr>
        <w:t>The Margaret Curtis ran on RealBridge with reduced numbers and there has been an ECL match.   All RealBridge matches have been managed very smoothly by Alan Rodger.</w:t>
      </w:r>
    </w:p>
    <w:p w14:paraId="58F3B923" w14:textId="3E82686F" w:rsidR="001B79D4" w:rsidRPr="00842C7A" w:rsidRDefault="001B79D4" w:rsidP="001B79D4">
      <w:pPr>
        <w:pStyle w:val="NoSpacing"/>
        <w:numPr>
          <w:ilvl w:val="0"/>
          <w:numId w:val="2"/>
        </w:numPr>
        <w:rPr>
          <w:rFonts w:ascii="Times New Roman" w:hAnsi="Times New Roman" w:cs="Times New Roman"/>
          <w:b/>
          <w:sz w:val="24"/>
          <w:szCs w:val="24"/>
        </w:rPr>
      </w:pPr>
      <w:bookmarkStart w:id="0" w:name="_Hlk504134251"/>
      <w:r w:rsidRPr="00842C7A">
        <w:rPr>
          <w:rFonts w:ascii="Times New Roman" w:hAnsi="Times New Roman" w:cs="Times New Roman"/>
          <w:b/>
          <w:sz w:val="24"/>
          <w:szCs w:val="24"/>
        </w:rPr>
        <w:t xml:space="preserve">Shareholders </w:t>
      </w:r>
    </w:p>
    <w:p w14:paraId="19125F3D" w14:textId="77777777" w:rsidR="001B79D4" w:rsidRPr="00842C7A" w:rsidRDefault="001B79D4" w:rsidP="001B79D4">
      <w:pPr>
        <w:pStyle w:val="NoSpacing"/>
        <w:rPr>
          <w:rFonts w:ascii="Times New Roman" w:hAnsi="Times New Roman" w:cs="Times New Roman"/>
          <w:sz w:val="24"/>
          <w:szCs w:val="24"/>
        </w:rPr>
      </w:pPr>
    </w:p>
    <w:p w14:paraId="417D407D" w14:textId="7C05F302" w:rsidR="0044789E" w:rsidRPr="00842C7A" w:rsidRDefault="00287586" w:rsidP="001B79D4">
      <w:pPr>
        <w:pStyle w:val="NoSpacing"/>
        <w:ind w:left="720"/>
        <w:rPr>
          <w:rFonts w:ascii="Times New Roman" w:hAnsi="Times New Roman" w:cs="Times New Roman"/>
          <w:sz w:val="24"/>
          <w:szCs w:val="24"/>
        </w:rPr>
      </w:pPr>
      <w:r w:rsidRPr="00842C7A">
        <w:rPr>
          <w:rFonts w:ascii="Times New Roman" w:hAnsi="Times New Roman" w:cs="Times New Roman"/>
          <w:sz w:val="24"/>
          <w:szCs w:val="24"/>
        </w:rPr>
        <w:t>Nothing to report</w:t>
      </w:r>
    </w:p>
    <w:p w14:paraId="0B489FEC" w14:textId="77777777" w:rsidR="00287586" w:rsidRPr="00842C7A" w:rsidRDefault="00287586" w:rsidP="001B79D4">
      <w:pPr>
        <w:pStyle w:val="NoSpacing"/>
        <w:ind w:left="720"/>
        <w:rPr>
          <w:rFonts w:ascii="Times New Roman" w:hAnsi="Times New Roman" w:cs="Times New Roman"/>
          <w:sz w:val="24"/>
          <w:szCs w:val="24"/>
        </w:rPr>
      </w:pPr>
    </w:p>
    <w:p w14:paraId="68F138AF" w14:textId="77777777" w:rsidR="0044789E" w:rsidRPr="00842C7A" w:rsidRDefault="0044789E" w:rsidP="0044789E">
      <w:pPr>
        <w:pStyle w:val="NoSpacing"/>
        <w:numPr>
          <w:ilvl w:val="0"/>
          <w:numId w:val="2"/>
        </w:numPr>
        <w:rPr>
          <w:rFonts w:ascii="Times New Roman" w:hAnsi="Times New Roman" w:cs="Times New Roman"/>
          <w:sz w:val="24"/>
          <w:szCs w:val="24"/>
        </w:rPr>
      </w:pPr>
      <w:r w:rsidRPr="00842C7A">
        <w:rPr>
          <w:rFonts w:ascii="Times New Roman" w:hAnsi="Times New Roman" w:cs="Times New Roman"/>
          <w:b/>
          <w:sz w:val="24"/>
          <w:szCs w:val="24"/>
        </w:rPr>
        <w:t>Webmaster</w:t>
      </w:r>
      <w:r w:rsidRPr="00842C7A">
        <w:rPr>
          <w:rFonts w:ascii="Times New Roman" w:hAnsi="Times New Roman" w:cs="Times New Roman"/>
          <w:sz w:val="24"/>
          <w:szCs w:val="24"/>
        </w:rPr>
        <w:t xml:space="preserve"> (Petra Bromfield) </w:t>
      </w:r>
    </w:p>
    <w:p w14:paraId="0918875D" w14:textId="77777777" w:rsidR="0044789E" w:rsidRPr="00842C7A" w:rsidRDefault="0044789E" w:rsidP="0044789E">
      <w:pPr>
        <w:pStyle w:val="NoSpacing"/>
        <w:rPr>
          <w:rFonts w:ascii="Times New Roman" w:hAnsi="Times New Roman" w:cs="Times New Roman"/>
          <w:sz w:val="24"/>
          <w:szCs w:val="24"/>
        </w:rPr>
      </w:pPr>
    </w:p>
    <w:p w14:paraId="0D0DC2F2" w14:textId="357071DD" w:rsidR="0044789E" w:rsidRPr="00842C7A" w:rsidRDefault="00287586" w:rsidP="0044789E">
      <w:pPr>
        <w:pStyle w:val="NoSpacing"/>
        <w:ind w:left="720"/>
        <w:rPr>
          <w:rFonts w:ascii="Times New Roman" w:hAnsi="Times New Roman" w:cs="Times New Roman"/>
          <w:sz w:val="24"/>
          <w:szCs w:val="24"/>
        </w:rPr>
      </w:pPr>
      <w:r w:rsidRPr="00842C7A">
        <w:rPr>
          <w:rFonts w:ascii="Times New Roman" w:hAnsi="Times New Roman" w:cs="Times New Roman"/>
          <w:sz w:val="24"/>
          <w:szCs w:val="24"/>
        </w:rPr>
        <w:t>Business as usual</w:t>
      </w:r>
      <w:r w:rsidR="007C352D">
        <w:rPr>
          <w:rFonts w:ascii="Times New Roman" w:hAnsi="Times New Roman" w:cs="Times New Roman"/>
          <w:sz w:val="24"/>
          <w:szCs w:val="24"/>
        </w:rPr>
        <w:t>. Updates on clubs restarting are posted regularly</w:t>
      </w:r>
    </w:p>
    <w:p w14:paraId="4A3EDEAC" w14:textId="77777777" w:rsidR="0044789E" w:rsidRPr="00842C7A" w:rsidRDefault="0044789E" w:rsidP="001B79D4">
      <w:pPr>
        <w:pStyle w:val="NoSpacing"/>
        <w:ind w:left="720"/>
        <w:rPr>
          <w:rFonts w:ascii="Times New Roman" w:hAnsi="Times New Roman" w:cs="Times New Roman"/>
          <w:sz w:val="24"/>
          <w:szCs w:val="24"/>
        </w:rPr>
      </w:pPr>
    </w:p>
    <w:p w14:paraId="0C53CA04" w14:textId="6BA2ECC6" w:rsidR="00587F4E" w:rsidRPr="00842C7A" w:rsidRDefault="0044789E" w:rsidP="00587F4E">
      <w:pPr>
        <w:pStyle w:val="NoSpacing"/>
        <w:ind w:left="720"/>
        <w:rPr>
          <w:rFonts w:ascii="Times New Roman" w:hAnsi="Times New Roman" w:cs="Times New Roman"/>
          <w:b/>
          <w:sz w:val="24"/>
          <w:szCs w:val="24"/>
        </w:rPr>
      </w:pPr>
      <w:r w:rsidRPr="00842C7A">
        <w:rPr>
          <w:rFonts w:ascii="Times New Roman" w:hAnsi="Times New Roman" w:cs="Times New Roman"/>
          <w:sz w:val="24"/>
          <w:szCs w:val="24"/>
        </w:rPr>
        <w:t xml:space="preserve"> </w:t>
      </w:r>
      <w:bookmarkEnd w:id="0"/>
    </w:p>
    <w:p w14:paraId="407B3B10" w14:textId="7F2C3672" w:rsidR="003C7045" w:rsidRPr="00842C7A" w:rsidRDefault="003C7045" w:rsidP="00F64D67">
      <w:pPr>
        <w:pStyle w:val="ListParagraph"/>
        <w:numPr>
          <w:ilvl w:val="0"/>
          <w:numId w:val="12"/>
        </w:numPr>
        <w:jc w:val="both"/>
        <w:rPr>
          <w:rFonts w:ascii="Times New Roman" w:hAnsi="Times New Roman" w:cs="Times New Roman"/>
          <w:sz w:val="24"/>
          <w:szCs w:val="24"/>
        </w:rPr>
      </w:pPr>
      <w:r w:rsidRPr="00842C7A">
        <w:rPr>
          <w:rFonts w:ascii="Times New Roman" w:hAnsi="Times New Roman" w:cs="Times New Roman"/>
          <w:b/>
          <w:sz w:val="24"/>
          <w:szCs w:val="24"/>
        </w:rPr>
        <w:t>Herts/Essex joint venture</w:t>
      </w:r>
      <w:r w:rsidRPr="00842C7A">
        <w:rPr>
          <w:rFonts w:ascii="Times New Roman" w:eastAsiaTheme="minorHAnsi" w:hAnsi="Times New Roman" w:cs="Times New Roman"/>
          <w:sz w:val="24"/>
          <w:szCs w:val="24"/>
          <w:lang w:val="en-GB" w:bidi="ar-SA"/>
        </w:rPr>
        <w:t xml:space="preserve">. </w:t>
      </w:r>
      <w:r w:rsidR="0044789E" w:rsidRPr="00842C7A">
        <w:rPr>
          <w:rFonts w:ascii="Times New Roman" w:eastAsiaTheme="minorHAnsi" w:hAnsi="Times New Roman" w:cs="Times New Roman"/>
          <w:sz w:val="24"/>
          <w:szCs w:val="24"/>
          <w:lang w:val="en-GB" w:bidi="ar-SA"/>
        </w:rPr>
        <w:t xml:space="preserve"> </w:t>
      </w:r>
      <w:r w:rsidR="0041697E" w:rsidRPr="00842C7A">
        <w:rPr>
          <w:rFonts w:ascii="Times New Roman" w:hAnsi="Times New Roman" w:cs="Times New Roman"/>
          <w:bCs/>
          <w:sz w:val="24"/>
          <w:szCs w:val="24"/>
        </w:rPr>
        <w:t xml:space="preserve">The </w:t>
      </w:r>
      <w:r w:rsidR="001E0EE2">
        <w:rPr>
          <w:rFonts w:ascii="Times New Roman" w:hAnsi="Times New Roman" w:cs="Times New Roman"/>
          <w:bCs/>
          <w:sz w:val="24"/>
          <w:szCs w:val="24"/>
        </w:rPr>
        <w:t xml:space="preserve">July </w:t>
      </w:r>
      <w:r w:rsidR="0041697E" w:rsidRPr="00842C7A">
        <w:rPr>
          <w:rFonts w:ascii="Times New Roman" w:hAnsi="Times New Roman" w:cs="Times New Roman"/>
          <w:bCs/>
          <w:sz w:val="24"/>
          <w:szCs w:val="24"/>
        </w:rPr>
        <w:t>2021 event t</w:t>
      </w:r>
      <w:r w:rsidR="001E0EE2">
        <w:rPr>
          <w:rFonts w:ascii="Times New Roman" w:hAnsi="Times New Roman" w:cs="Times New Roman"/>
          <w:bCs/>
          <w:sz w:val="24"/>
          <w:szCs w:val="24"/>
        </w:rPr>
        <w:t xml:space="preserve">ook </w:t>
      </w:r>
      <w:r w:rsidR="0041697E" w:rsidRPr="00842C7A">
        <w:rPr>
          <w:rFonts w:ascii="Times New Roman" w:hAnsi="Times New Roman" w:cs="Times New Roman"/>
          <w:bCs/>
          <w:sz w:val="24"/>
          <w:szCs w:val="24"/>
        </w:rPr>
        <w:t xml:space="preserve">place online. </w:t>
      </w:r>
      <w:r w:rsidR="001E0EE2">
        <w:rPr>
          <w:rFonts w:ascii="Times New Roman" w:hAnsi="Times New Roman" w:cs="Times New Roman"/>
          <w:bCs/>
          <w:sz w:val="24"/>
          <w:szCs w:val="24"/>
        </w:rPr>
        <w:t>There were 42 tables for the pairs event but a disappointing 22 tables for the teams competition. The Essex share of the profits is £502.38.  The current plan is to run on line in September 2021 and return to F2F in July 2022</w:t>
      </w:r>
    </w:p>
    <w:p w14:paraId="5700A67E" w14:textId="77777777" w:rsidR="0041697E" w:rsidRPr="00842C7A" w:rsidRDefault="0041697E" w:rsidP="0041697E">
      <w:pPr>
        <w:ind w:left="360"/>
        <w:jc w:val="both"/>
        <w:rPr>
          <w:rFonts w:ascii="Times New Roman" w:hAnsi="Times New Roman" w:cs="Times New Roman"/>
          <w:sz w:val="24"/>
          <w:szCs w:val="24"/>
        </w:rPr>
      </w:pPr>
    </w:p>
    <w:p w14:paraId="3468386F" w14:textId="7508A493" w:rsidR="007C58AD" w:rsidRPr="00842C7A" w:rsidRDefault="007C58AD" w:rsidP="007C58AD">
      <w:pPr>
        <w:pStyle w:val="NormalWeb"/>
        <w:numPr>
          <w:ilvl w:val="0"/>
          <w:numId w:val="12"/>
        </w:numPr>
        <w:rPr>
          <w:color w:val="000000"/>
        </w:rPr>
      </w:pPr>
      <w:r w:rsidRPr="00842C7A">
        <w:rPr>
          <w:b/>
        </w:rPr>
        <w:t xml:space="preserve">Youth </w:t>
      </w:r>
      <w:r w:rsidR="00DD39D6" w:rsidRPr="00842C7A">
        <w:rPr>
          <w:b/>
        </w:rPr>
        <w:t xml:space="preserve">Bridge </w:t>
      </w:r>
      <w:r w:rsidR="00DD39D6" w:rsidRPr="00842C7A">
        <w:t>Valdie</w:t>
      </w:r>
      <w:r w:rsidR="00FB4230" w:rsidRPr="00842C7A">
        <w:t xml:space="preserve"> Poter gave an update of his work on </w:t>
      </w:r>
      <w:r w:rsidR="00DD39D6" w:rsidRPr="00842C7A">
        <w:t>Youth</w:t>
      </w:r>
      <w:r w:rsidR="00FB4230" w:rsidRPr="00842C7A">
        <w:t xml:space="preserve"> bridge</w:t>
      </w:r>
    </w:p>
    <w:p w14:paraId="1D49C076" w14:textId="5BDCF62C" w:rsidR="007C58AD" w:rsidRPr="00842C7A" w:rsidRDefault="007C58AD" w:rsidP="00FB4230">
      <w:pPr>
        <w:pStyle w:val="NormalWeb"/>
        <w:ind w:left="720"/>
        <w:rPr>
          <w:color w:val="000000"/>
        </w:rPr>
      </w:pPr>
      <w:r w:rsidRPr="00842C7A">
        <w:rPr>
          <w:b/>
          <w:bCs/>
          <w:color w:val="000000"/>
        </w:rPr>
        <w:t>Schools</w:t>
      </w:r>
      <w:r w:rsidRPr="00842C7A">
        <w:rPr>
          <w:color w:val="000000"/>
        </w:rPr>
        <w:t xml:space="preserve"> </w:t>
      </w:r>
      <w:r w:rsidR="001E0EE2">
        <w:rPr>
          <w:color w:val="000000"/>
        </w:rPr>
        <w:t xml:space="preserve"> Valdie is looking at restarting working with schools when the new term starts. There is considerable interest from schools but it is uncertain if it will be possible to find enough people to satisfy the demand</w:t>
      </w:r>
      <w:r w:rsidRPr="00842C7A">
        <w:rPr>
          <w:color w:val="000000"/>
        </w:rPr>
        <w:t xml:space="preserve"> </w:t>
      </w:r>
    </w:p>
    <w:p w14:paraId="1C05229D" w14:textId="7A3C376E" w:rsidR="00E60ED4" w:rsidRPr="00842C7A" w:rsidRDefault="007C58AD" w:rsidP="00E60ED4">
      <w:pPr>
        <w:pStyle w:val="NormalWeb"/>
        <w:ind w:left="720"/>
        <w:rPr>
          <w:color w:val="000000"/>
        </w:rPr>
      </w:pPr>
      <w:r w:rsidRPr="00842C7A">
        <w:rPr>
          <w:b/>
          <w:bCs/>
          <w:color w:val="000000"/>
        </w:rPr>
        <w:t>Youth Bridge Holiday Club</w:t>
      </w:r>
      <w:r w:rsidR="004D44BA" w:rsidRPr="00842C7A">
        <w:rPr>
          <w:b/>
          <w:bCs/>
          <w:color w:val="000000"/>
        </w:rPr>
        <w:t xml:space="preserve"> </w:t>
      </w:r>
      <w:r w:rsidR="001E0EE2">
        <w:rPr>
          <w:color w:val="000000"/>
        </w:rPr>
        <w:t>Attendance has been encouraging.</w:t>
      </w:r>
    </w:p>
    <w:p w14:paraId="2674C761" w14:textId="3BCC633A" w:rsidR="00E60ED4" w:rsidRDefault="00E60ED4" w:rsidP="007D7A82">
      <w:pPr>
        <w:pStyle w:val="NoSpacing"/>
        <w:numPr>
          <w:ilvl w:val="0"/>
          <w:numId w:val="12"/>
        </w:numPr>
        <w:rPr>
          <w:rFonts w:ascii="Times New Roman" w:hAnsi="Times New Roman" w:cs="Times New Roman"/>
          <w:b/>
          <w:bCs/>
          <w:sz w:val="24"/>
          <w:szCs w:val="24"/>
        </w:rPr>
      </w:pPr>
      <w:r w:rsidRPr="00E60ED4">
        <w:rPr>
          <w:rFonts w:ascii="Times New Roman" w:hAnsi="Times New Roman" w:cs="Times New Roman"/>
          <w:b/>
          <w:bCs/>
          <w:sz w:val="24"/>
          <w:szCs w:val="24"/>
        </w:rPr>
        <w:t>Proposal</w:t>
      </w:r>
      <w:r>
        <w:rPr>
          <w:rFonts w:ascii="Times New Roman" w:hAnsi="Times New Roman" w:cs="Times New Roman"/>
          <w:b/>
          <w:bCs/>
          <w:sz w:val="24"/>
          <w:szCs w:val="24"/>
        </w:rPr>
        <w:t xml:space="preserve"> for ongoing Essex events </w:t>
      </w:r>
      <w:r>
        <w:rPr>
          <w:rFonts w:ascii="Times New Roman" w:hAnsi="Times New Roman" w:cs="Times New Roman"/>
          <w:sz w:val="24"/>
          <w:szCs w:val="24"/>
        </w:rPr>
        <w:t>Paul had produced a proposal to reduce the number of competitions and move the remainder online. The subject was</w:t>
      </w:r>
      <w:r w:rsidR="00F833E3">
        <w:rPr>
          <w:rFonts w:ascii="Times New Roman" w:hAnsi="Times New Roman" w:cs="Times New Roman"/>
          <w:sz w:val="24"/>
          <w:szCs w:val="24"/>
        </w:rPr>
        <w:t xml:space="preserve"> </w:t>
      </w:r>
      <w:r w:rsidR="003C7E40">
        <w:rPr>
          <w:rFonts w:ascii="Times New Roman" w:hAnsi="Times New Roman" w:cs="Times New Roman"/>
          <w:sz w:val="24"/>
          <w:szCs w:val="24"/>
        </w:rPr>
        <w:t>fully discussed</w:t>
      </w:r>
      <w:r>
        <w:rPr>
          <w:rFonts w:ascii="Times New Roman" w:hAnsi="Times New Roman" w:cs="Times New Roman"/>
          <w:sz w:val="24"/>
          <w:szCs w:val="24"/>
        </w:rPr>
        <w:t xml:space="preserve"> but no final decision made. It was agreed Val Mollison would look at running the Essex league online.  It was also felt the ECL matches should be online</w:t>
      </w:r>
      <w:r w:rsidR="00D0567E">
        <w:rPr>
          <w:rFonts w:ascii="Times New Roman" w:hAnsi="Times New Roman" w:cs="Times New Roman"/>
          <w:sz w:val="24"/>
          <w:szCs w:val="24"/>
        </w:rPr>
        <w:t xml:space="preserve"> but that the decision would be made by the home county.</w:t>
      </w:r>
      <w:r>
        <w:rPr>
          <w:rFonts w:ascii="Times New Roman" w:hAnsi="Times New Roman" w:cs="Times New Roman"/>
          <w:sz w:val="24"/>
          <w:szCs w:val="24"/>
        </w:rPr>
        <w:t xml:space="preserve">  </w:t>
      </w:r>
    </w:p>
    <w:p w14:paraId="7CFC41DF" w14:textId="5F67A6BF" w:rsidR="006C601C" w:rsidRPr="00E60ED4" w:rsidRDefault="00E60ED4" w:rsidP="00E60ED4">
      <w:pPr>
        <w:pStyle w:val="NoSpacing"/>
        <w:ind w:left="360"/>
        <w:rPr>
          <w:rFonts w:ascii="Times New Roman" w:hAnsi="Times New Roman" w:cs="Times New Roman"/>
          <w:b/>
          <w:bCs/>
          <w:sz w:val="24"/>
          <w:szCs w:val="24"/>
        </w:rPr>
      </w:pPr>
      <w:r w:rsidRPr="00E60ED4">
        <w:rPr>
          <w:rFonts w:ascii="Times New Roman" w:hAnsi="Times New Roman" w:cs="Times New Roman"/>
          <w:b/>
          <w:bCs/>
          <w:sz w:val="24"/>
          <w:szCs w:val="24"/>
        </w:rPr>
        <w:t xml:space="preserve">  </w:t>
      </w:r>
    </w:p>
    <w:p w14:paraId="7D9128E4" w14:textId="0B80324B" w:rsidR="00E60ED4" w:rsidRDefault="00E60ED4" w:rsidP="007D7A82">
      <w:pPr>
        <w:pStyle w:val="NoSpacing"/>
        <w:numPr>
          <w:ilvl w:val="0"/>
          <w:numId w:val="12"/>
        </w:numPr>
        <w:rPr>
          <w:rFonts w:ascii="Times New Roman" w:hAnsi="Times New Roman" w:cs="Times New Roman"/>
          <w:sz w:val="24"/>
          <w:szCs w:val="24"/>
        </w:rPr>
      </w:pPr>
      <w:r w:rsidRPr="00842C7A">
        <w:rPr>
          <w:rFonts w:ascii="Times New Roman" w:hAnsi="Times New Roman" w:cs="Times New Roman"/>
          <w:b/>
          <w:sz w:val="24"/>
          <w:szCs w:val="24"/>
        </w:rPr>
        <w:t xml:space="preserve">AGM  </w:t>
      </w:r>
      <w:r w:rsidRPr="00842C7A">
        <w:rPr>
          <w:rFonts w:ascii="Times New Roman" w:hAnsi="Times New Roman" w:cs="Times New Roman"/>
          <w:sz w:val="24"/>
          <w:szCs w:val="24"/>
        </w:rPr>
        <w:t xml:space="preserve"> </w:t>
      </w:r>
      <w:r>
        <w:rPr>
          <w:rFonts w:ascii="Times New Roman" w:hAnsi="Times New Roman" w:cs="Times New Roman"/>
          <w:sz w:val="24"/>
          <w:szCs w:val="24"/>
        </w:rPr>
        <w:t>The notification letter has gone to secretaries. The current plan is to run a live meeting at Barleylands on 12 September. Subject to confirmation there will be a F2F pairs competition at 2p</w:t>
      </w:r>
      <w:r w:rsidR="00F833E3">
        <w:rPr>
          <w:rFonts w:ascii="Times New Roman" w:hAnsi="Times New Roman" w:cs="Times New Roman"/>
          <w:sz w:val="24"/>
          <w:szCs w:val="24"/>
        </w:rPr>
        <w:t>m</w:t>
      </w:r>
      <w:r>
        <w:rPr>
          <w:rFonts w:ascii="Times New Roman" w:hAnsi="Times New Roman" w:cs="Times New Roman"/>
          <w:sz w:val="24"/>
          <w:szCs w:val="24"/>
        </w:rPr>
        <w:t xml:space="preserve"> followed by the AGM at 5pm. There are a number of committee vacancies. It was </w:t>
      </w:r>
      <w:r w:rsidR="00F833E3">
        <w:rPr>
          <w:rFonts w:ascii="Times New Roman" w:hAnsi="Times New Roman" w:cs="Times New Roman"/>
          <w:sz w:val="24"/>
          <w:szCs w:val="24"/>
        </w:rPr>
        <w:t>suggested</w:t>
      </w:r>
      <w:r>
        <w:rPr>
          <w:rFonts w:ascii="Times New Roman" w:hAnsi="Times New Roman" w:cs="Times New Roman"/>
          <w:sz w:val="24"/>
          <w:szCs w:val="24"/>
        </w:rPr>
        <w:t xml:space="preserve"> committee members </w:t>
      </w:r>
      <w:r w:rsidR="00F833E3">
        <w:rPr>
          <w:rFonts w:ascii="Times New Roman" w:hAnsi="Times New Roman" w:cs="Times New Roman"/>
          <w:sz w:val="24"/>
          <w:szCs w:val="24"/>
        </w:rPr>
        <w:t>sh</w:t>
      </w:r>
      <w:r>
        <w:rPr>
          <w:rFonts w:ascii="Times New Roman" w:hAnsi="Times New Roman" w:cs="Times New Roman"/>
          <w:sz w:val="24"/>
          <w:szCs w:val="24"/>
        </w:rPr>
        <w:t>ould try to encourage other Essex members to stand</w:t>
      </w:r>
      <w:r w:rsidR="00FB6527">
        <w:rPr>
          <w:rFonts w:ascii="Times New Roman" w:hAnsi="Times New Roman" w:cs="Times New Roman"/>
          <w:sz w:val="24"/>
          <w:szCs w:val="24"/>
        </w:rPr>
        <w:t>. Linda has information on prizes due from 2019/20 and 2020/21.</w:t>
      </w:r>
    </w:p>
    <w:p w14:paraId="79132F4C" w14:textId="77777777" w:rsidR="00E60ED4" w:rsidRPr="00842C7A" w:rsidRDefault="00E60ED4" w:rsidP="00E60ED4">
      <w:pPr>
        <w:pStyle w:val="NoSpacing"/>
        <w:ind w:left="360"/>
        <w:rPr>
          <w:rFonts w:ascii="Times New Roman" w:hAnsi="Times New Roman" w:cs="Times New Roman"/>
          <w:sz w:val="24"/>
          <w:szCs w:val="24"/>
        </w:rPr>
      </w:pPr>
    </w:p>
    <w:p w14:paraId="5B914792" w14:textId="41A89F83" w:rsidR="00CF60FC" w:rsidRPr="00842C7A" w:rsidRDefault="006C601C" w:rsidP="006C601C">
      <w:pPr>
        <w:pStyle w:val="NoSpacing"/>
        <w:ind w:left="360"/>
        <w:rPr>
          <w:rFonts w:ascii="Times New Roman" w:hAnsi="Times New Roman" w:cs="Times New Roman"/>
          <w:sz w:val="24"/>
          <w:szCs w:val="24"/>
        </w:rPr>
      </w:pPr>
      <w:r w:rsidRPr="00842C7A">
        <w:rPr>
          <w:rFonts w:ascii="Times New Roman" w:hAnsi="Times New Roman" w:cs="Times New Roman"/>
          <w:sz w:val="24"/>
          <w:szCs w:val="24"/>
        </w:rPr>
        <w:t xml:space="preserve">  </w:t>
      </w:r>
    </w:p>
    <w:p w14:paraId="69CECFDF" w14:textId="69439170" w:rsidR="008815CC" w:rsidRDefault="00015CD2" w:rsidP="001B4B9F">
      <w:pPr>
        <w:pStyle w:val="NoSpacing"/>
        <w:numPr>
          <w:ilvl w:val="0"/>
          <w:numId w:val="12"/>
        </w:numPr>
        <w:rPr>
          <w:rFonts w:ascii="Times New Roman" w:hAnsi="Times New Roman" w:cs="Times New Roman"/>
          <w:sz w:val="24"/>
          <w:szCs w:val="24"/>
        </w:rPr>
      </w:pPr>
      <w:r w:rsidRPr="00842C7A">
        <w:rPr>
          <w:rFonts w:ascii="Times New Roman" w:hAnsi="Times New Roman" w:cs="Times New Roman"/>
          <w:b/>
          <w:bCs/>
          <w:sz w:val="24"/>
          <w:szCs w:val="24"/>
        </w:rPr>
        <w:t>Date of next meeting</w:t>
      </w:r>
      <w:r w:rsidR="00231775" w:rsidRPr="00842C7A">
        <w:rPr>
          <w:rFonts w:ascii="Times New Roman" w:hAnsi="Times New Roman" w:cs="Times New Roman"/>
          <w:sz w:val="24"/>
          <w:szCs w:val="24"/>
        </w:rPr>
        <w:t xml:space="preserve"> The next meeting will be held </w:t>
      </w:r>
      <w:r w:rsidRPr="00842C7A">
        <w:rPr>
          <w:rFonts w:ascii="Times New Roman" w:hAnsi="Times New Roman" w:cs="Times New Roman"/>
          <w:sz w:val="24"/>
          <w:szCs w:val="24"/>
        </w:rPr>
        <w:t>on Zoom</w:t>
      </w:r>
      <w:r w:rsidR="00D0567E">
        <w:rPr>
          <w:rFonts w:ascii="Times New Roman" w:hAnsi="Times New Roman" w:cs="Times New Roman"/>
          <w:sz w:val="24"/>
          <w:szCs w:val="24"/>
        </w:rPr>
        <w:t xml:space="preserve"> (using the Chelmsford licence)</w:t>
      </w:r>
      <w:r w:rsidRPr="00842C7A">
        <w:rPr>
          <w:rFonts w:ascii="Times New Roman" w:hAnsi="Times New Roman" w:cs="Times New Roman"/>
          <w:sz w:val="24"/>
          <w:szCs w:val="24"/>
        </w:rPr>
        <w:t xml:space="preserve"> </w:t>
      </w:r>
      <w:r w:rsidR="00231775" w:rsidRPr="00842C7A">
        <w:rPr>
          <w:rFonts w:ascii="Times New Roman" w:hAnsi="Times New Roman" w:cs="Times New Roman"/>
          <w:sz w:val="24"/>
          <w:szCs w:val="24"/>
        </w:rPr>
        <w:t xml:space="preserve">at </w:t>
      </w:r>
      <w:r w:rsidR="00F22ED1" w:rsidRPr="00842C7A">
        <w:rPr>
          <w:rFonts w:ascii="Times New Roman" w:hAnsi="Times New Roman" w:cs="Times New Roman"/>
          <w:sz w:val="24"/>
          <w:szCs w:val="24"/>
        </w:rPr>
        <w:t>7</w:t>
      </w:r>
      <w:r w:rsidRPr="00842C7A">
        <w:rPr>
          <w:rFonts w:ascii="Times New Roman" w:hAnsi="Times New Roman" w:cs="Times New Roman"/>
          <w:sz w:val="24"/>
          <w:szCs w:val="24"/>
        </w:rPr>
        <w:t>.</w:t>
      </w:r>
      <w:r w:rsidR="00F22ED1" w:rsidRPr="00842C7A">
        <w:rPr>
          <w:rFonts w:ascii="Times New Roman" w:hAnsi="Times New Roman" w:cs="Times New Roman"/>
          <w:sz w:val="24"/>
          <w:szCs w:val="24"/>
        </w:rPr>
        <w:t>3</w:t>
      </w:r>
      <w:r w:rsidRPr="00842C7A">
        <w:rPr>
          <w:rFonts w:ascii="Times New Roman" w:hAnsi="Times New Roman" w:cs="Times New Roman"/>
          <w:sz w:val="24"/>
          <w:szCs w:val="24"/>
        </w:rPr>
        <w:t>0</w:t>
      </w:r>
      <w:r w:rsidR="00231775" w:rsidRPr="00842C7A">
        <w:rPr>
          <w:rFonts w:ascii="Times New Roman" w:hAnsi="Times New Roman" w:cs="Times New Roman"/>
          <w:sz w:val="24"/>
          <w:szCs w:val="24"/>
        </w:rPr>
        <w:t xml:space="preserve">pm on Wednesday </w:t>
      </w:r>
      <w:r w:rsidR="00D0567E">
        <w:rPr>
          <w:rFonts w:ascii="Times New Roman" w:hAnsi="Times New Roman" w:cs="Times New Roman"/>
          <w:sz w:val="24"/>
          <w:szCs w:val="24"/>
        </w:rPr>
        <w:t>20 October</w:t>
      </w:r>
      <w:r w:rsidR="00231775" w:rsidRPr="00842C7A">
        <w:rPr>
          <w:rFonts w:ascii="Times New Roman" w:hAnsi="Times New Roman" w:cs="Times New Roman"/>
          <w:sz w:val="24"/>
          <w:szCs w:val="24"/>
        </w:rPr>
        <w:t xml:space="preserve"> </w:t>
      </w:r>
      <w:r w:rsidR="00ED40E0" w:rsidRPr="00842C7A">
        <w:rPr>
          <w:rFonts w:ascii="Times New Roman" w:hAnsi="Times New Roman" w:cs="Times New Roman"/>
          <w:sz w:val="24"/>
          <w:szCs w:val="24"/>
        </w:rPr>
        <w:t>2021</w:t>
      </w:r>
      <w:r w:rsidR="00D0567E">
        <w:rPr>
          <w:rFonts w:ascii="Times New Roman" w:hAnsi="Times New Roman" w:cs="Times New Roman"/>
          <w:sz w:val="24"/>
          <w:szCs w:val="24"/>
        </w:rPr>
        <w:t xml:space="preserve">. </w:t>
      </w:r>
      <w:r w:rsidR="004966E3" w:rsidRPr="00842C7A">
        <w:rPr>
          <w:rFonts w:ascii="Times New Roman" w:hAnsi="Times New Roman" w:cs="Times New Roman"/>
          <w:sz w:val="24"/>
          <w:szCs w:val="24"/>
        </w:rPr>
        <w:t>Sue</w:t>
      </w:r>
      <w:r w:rsidR="00231775" w:rsidRPr="00842C7A">
        <w:rPr>
          <w:rFonts w:ascii="Times New Roman" w:hAnsi="Times New Roman" w:cs="Times New Roman"/>
          <w:sz w:val="24"/>
          <w:szCs w:val="24"/>
        </w:rPr>
        <w:t xml:space="preserve"> then closed the meeting</w:t>
      </w:r>
      <w:r w:rsidR="00231775" w:rsidRPr="00015CD2">
        <w:rPr>
          <w:rFonts w:ascii="Times New Roman" w:hAnsi="Times New Roman" w:cs="Times New Roman"/>
          <w:sz w:val="24"/>
          <w:szCs w:val="24"/>
        </w:rPr>
        <w:t>.</w:t>
      </w:r>
      <w:r w:rsidR="00D0567E">
        <w:rPr>
          <w:rFonts w:ascii="Times New Roman" w:hAnsi="Times New Roman" w:cs="Times New Roman"/>
          <w:sz w:val="24"/>
          <w:szCs w:val="24"/>
        </w:rPr>
        <w:t xml:space="preserve"> Paul will now resume the chairmanship.</w:t>
      </w:r>
      <w:r w:rsidR="00231775" w:rsidRPr="00015CD2">
        <w:rPr>
          <w:rFonts w:ascii="Times New Roman" w:hAnsi="Times New Roman" w:cs="Times New Roman"/>
          <w:sz w:val="24"/>
          <w:szCs w:val="24"/>
        </w:rPr>
        <w:t xml:space="preserve"> </w:t>
      </w:r>
    </w:p>
    <w:p w14:paraId="1B8889AB" w14:textId="77777777" w:rsidR="00D0567E" w:rsidRDefault="00D0567E" w:rsidP="00D0567E">
      <w:pPr>
        <w:pStyle w:val="NoSpacing"/>
        <w:ind w:left="360"/>
        <w:rPr>
          <w:rFonts w:ascii="Times New Roman" w:hAnsi="Times New Roman" w:cs="Times New Roman"/>
          <w:sz w:val="24"/>
          <w:szCs w:val="24"/>
        </w:rPr>
      </w:pPr>
    </w:p>
    <w:p w14:paraId="77A5D035" w14:textId="77777777" w:rsidR="008815CC" w:rsidRDefault="008815CC">
      <w:pPr>
        <w:rPr>
          <w:rFonts w:ascii="Times New Roman" w:hAnsi="Times New Roman" w:cs="Times New Roman"/>
          <w:sz w:val="24"/>
          <w:szCs w:val="24"/>
        </w:rPr>
      </w:pPr>
      <w:r>
        <w:rPr>
          <w:rFonts w:ascii="Times New Roman" w:hAnsi="Times New Roman" w:cs="Times New Roman"/>
          <w:sz w:val="24"/>
          <w:szCs w:val="24"/>
        </w:rPr>
        <w:br w:type="page"/>
      </w:r>
    </w:p>
    <w:p w14:paraId="0A355147" w14:textId="77777777" w:rsidR="00085C9F" w:rsidRPr="00B04272" w:rsidRDefault="00085C9F" w:rsidP="00085C9F">
      <w:pPr>
        <w:shd w:val="clear" w:color="auto" w:fill="FFFFFF"/>
        <w:spacing w:after="160" w:line="235" w:lineRule="atLeast"/>
        <w:ind w:left="720"/>
        <w:rPr>
          <w:rFonts w:ascii="Times New Roman" w:eastAsia="Times New Roman" w:hAnsi="Times New Roman"/>
          <w:b/>
          <w:bCs/>
          <w:color w:val="222222"/>
          <w:sz w:val="24"/>
          <w:szCs w:val="24"/>
          <w:lang w:val="en-GB" w:eastAsia="en-GB" w:bidi="ar-SA"/>
        </w:rPr>
      </w:pPr>
      <w:r w:rsidRPr="00B04272">
        <w:rPr>
          <w:rFonts w:ascii="Times New Roman" w:eastAsia="Times New Roman" w:hAnsi="Times New Roman"/>
          <w:b/>
          <w:bCs/>
          <w:color w:val="222222"/>
          <w:sz w:val="24"/>
          <w:szCs w:val="24"/>
          <w:lang w:val="en-GB" w:eastAsia="en-GB" w:bidi="ar-SA"/>
        </w:rPr>
        <w:lastRenderedPageBreak/>
        <w:t>Restarting live bridge at Essex Clubs</w:t>
      </w:r>
    </w:p>
    <w:p w14:paraId="3A7BD055" w14:textId="77777777" w:rsidR="00085C9F" w:rsidRPr="00B04272" w:rsidRDefault="00085C9F" w:rsidP="00085C9F">
      <w:pPr>
        <w:shd w:val="clear" w:color="auto" w:fill="FFFFFF"/>
        <w:spacing w:after="160" w:line="235" w:lineRule="atLeast"/>
        <w:ind w:left="720"/>
        <w:rPr>
          <w:rFonts w:ascii="Times New Roman" w:eastAsia="Times New Roman" w:hAnsi="Times New Roman"/>
          <w:b/>
          <w:bCs/>
          <w:color w:val="222222"/>
          <w:sz w:val="24"/>
          <w:szCs w:val="24"/>
          <w:lang w:val="en-GB" w:eastAsia="en-GB" w:bidi="ar-SA"/>
        </w:rPr>
      </w:pPr>
    </w:p>
    <w:p w14:paraId="3AF427EB" w14:textId="77777777" w:rsidR="00085C9F" w:rsidRPr="00B04272" w:rsidRDefault="00085C9F" w:rsidP="00085C9F">
      <w:pPr>
        <w:shd w:val="clear" w:color="auto" w:fill="FFFFFF"/>
        <w:spacing w:after="160" w:line="235" w:lineRule="atLeast"/>
        <w:ind w:left="720"/>
        <w:rPr>
          <w:rFonts w:ascii="Times New Roman" w:eastAsia="Times New Roman" w:hAnsi="Times New Roman"/>
          <w:color w:val="222222"/>
          <w:sz w:val="24"/>
          <w:szCs w:val="24"/>
          <w:lang w:val="en-GB" w:eastAsia="en-GB" w:bidi="ar-SA"/>
        </w:rPr>
      </w:pPr>
      <w:r w:rsidRPr="00B04272">
        <w:rPr>
          <w:rFonts w:ascii="Times New Roman" w:eastAsia="Times New Roman" w:hAnsi="Times New Roman"/>
          <w:color w:val="222222"/>
          <w:sz w:val="24"/>
          <w:szCs w:val="24"/>
          <w:lang w:val="en-GB" w:eastAsia="en-GB" w:bidi="ar-SA"/>
        </w:rPr>
        <w:t>The information below was supplied by clubs in response to my email or has been taken from their websites.</w:t>
      </w:r>
    </w:p>
    <w:p w14:paraId="43AC3072" w14:textId="4B4DC056" w:rsidR="00085C9F" w:rsidRPr="00B04272" w:rsidRDefault="00085C9F" w:rsidP="00085C9F">
      <w:pPr>
        <w:shd w:val="clear" w:color="auto" w:fill="FFFFFF"/>
        <w:spacing w:after="160" w:line="235" w:lineRule="atLeast"/>
        <w:ind w:left="720"/>
        <w:rPr>
          <w:rFonts w:ascii="Times New Roman" w:eastAsia="Times New Roman" w:hAnsi="Times New Roman"/>
          <w:color w:val="222222"/>
          <w:sz w:val="24"/>
          <w:szCs w:val="24"/>
          <w:lang w:val="en-GB" w:eastAsia="en-GB" w:bidi="ar-SA"/>
        </w:rPr>
      </w:pPr>
      <w:r w:rsidRPr="00B04272">
        <w:rPr>
          <w:rFonts w:ascii="Times New Roman" w:eastAsia="Times New Roman" w:hAnsi="Times New Roman"/>
          <w:color w:val="222222"/>
          <w:sz w:val="24"/>
          <w:szCs w:val="24"/>
          <w:lang w:val="en-GB" w:eastAsia="en-GB" w:bidi="ar-SA"/>
        </w:rPr>
        <w:t xml:space="preserve">Last update </w:t>
      </w:r>
      <w:r w:rsidR="00E34846">
        <w:rPr>
          <w:rFonts w:ascii="Times New Roman" w:eastAsia="Times New Roman" w:hAnsi="Times New Roman"/>
          <w:color w:val="222222"/>
          <w:sz w:val="24"/>
          <w:szCs w:val="24"/>
          <w:lang w:val="en-GB" w:eastAsia="en-GB" w:bidi="ar-SA"/>
        </w:rPr>
        <w:t>11</w:t>
      </w:r>
      <w:r w:rsidRPr="00B04272">
        <w:rPr>
          <w:rFonts w:ascii="Times New Roman" w:eastAsia="Times New Roman" w:hAnsi="Times New Roman"/>
          <w:color w:val="222222"/>
          <w:sz w:val="24"/>
          <w:szCs w:val="24"/>
          <w:lang w:val="en-GB" w:eastAsia="en-GB" w:bidi="ar-SA"/>
        </w:rPr>
        <w:t xml:space="preserve"> August</w:t>
      </w:r>
    </w:p>
    <w:p w14:paraId="3FCB6998" w14:textId="77777777" w:rsidR="00085C9F" w:rsidRPr="00B04272" w:rsidRDefault="00085C9F" w:rsidP="00085C9F">
      <w:pPr>
        <w:shd w:val="clear" w:color="auto" w:fill="FFFFFF"/>
        <w:spacing w:after="160" w:line="235" w:lineRule="atLeast"/>
        <w:ind w:left="720"/>
        <w:rPr>
          <w:rFonts w:ascii="Times New Roman" w:eastAsia="Times New Roman" w:hAnsi="Times New Roman"/>
          <w:b/>
          <w:bCs/>
          <w:color w:val="222222"/>
          <w:sz w:val="24"/>
          <w:szCs w:val="24"/>
          <w:lang w:val="en-GB" w:eastAsia="en-GB" w:bidi="ar-SA"/>
        </w:rPr>
      </w:pPr>
    </w:p>
    <w:p w14:paraId="799EC06F" w14:textId="77777777" w:rsidR="00085C9F" w:rsidRPr="00B04272" w:rsidRDefault="00085C9F" w:rsidP="00085C9F">
      <w:pPr>
        <w:shd w:val="clear" w:color="auto" w:fill="FFFFFF"/>
        <w:spacing w:after="160" w:line="235" w:lineRule="atLeast"/>
        <w:ind w:left="720"/>
        <w:rPr>
          <w:rFonts w:ascii="Times New Roman" w:eastAsia="Times New Roman" w:hAnsi="Times New Roman"/>
          <w:color w:val="222222"/>
          <w:sz w:val="24"/>
          <w:szCs w:val="24"/>
          <w:lang w:val="en-GB" w:eastAsia="en-GB" w:bidi="ar-SA"/>
        </w:rPr>
      </w:pPr>
      <w:r w:rsidRPr="00B04272">
        <w:rPr>
          <w:rFonts w:ascii="Times New Roman" w:eastAsia="Times New Roman" w:hAnsi="Times New Roman"/>
          <w:color w:val="222222"/>
          <w:sz w:val="24"/>
          <w:szCs w:val="24"/>
          <w:lang w:val="en-GB" w:eastAsia="en-GB" w:bidi="ar-SA"/>
        </w:rPr>
        <w:t>Alpha – closing</w:t>
      </w:r>
    </w:p>
    <w:p w14:paraId="5A4968D2" w14:textId="77777777" w:rsidR="00085C9F" w:rsidRPr="00B04272" w:rsidRDefault="00085C9F" w:rsidP="00085C9F">
      <w:pPr>
        <w:shd w:val="clear" w:color="auto" w:fill="FFFFFF"/>
        <w:spacing w:after="160" w:line="235" w:lineRule="atLeast"/>
        <w:ind w:left="720"/>
        <w:rPr>
          <w:rFonts w:ascii="Times New Roman" w:eastAsia="Times New Roman" w:hAnsi="Times New Roman"/>
          <w:color w:val="222222"/>
          <w:sz w:val="24"/>
          <w:szCs w:val="24"/>
          <w:lang w:val="en-GB" w:eastAsia="en-GB" w:bidi="ar-SA"/>
        </w:rPr>
      </w:pPr>
      <w:r w:rsidRPr="00B04272">
        <w:rPr>
          <w:rFonts w:ascii="Times New Roman" w:eastAsia="Times New Roman" w:hAnsi="Times New Roman"/>
          <w:color w:val="222222"/>
          <w:sz w:val="24"/>
          <w:szCs w:val="24"/>
          <w:lang w:val="en-GB" w:eastAsia="en-GB" w:bidi="ar-SA"/>
        </w:rPr>
        <w:t xml:space="preserve">Apple  </w:t>
      </w:r>
      <w:bookmarkStart w:id="1" w:name="_Hlk79050593"/>
      <w:r w:rsidRPr="00B04272">
        <w:rPr>
          <w:rFonts w:ascii="Times New Roman" w:eastAsia="Times New Roman" w:hAnsi="Times New Roman"/>
          <w:color w:val="222222"/>
          <w:sz w:val="24"/>
          <w:szCs w:val="24"/>
          <w:lang w:val="en-GB" w:eastAsia="en-GB" w:bidi="ar-SA"/>
        </w:rPr>
        <w:t>- plan to reopen, no date yet</w:t>
      </w:r>
      <w:bookmarkEnd w:id="1"/>
    </w:p>
    <w:p w14:paraId="4D471BED" w14:textId="77777777" w:rsidR="00085C9F" w:rsidRPr="00B04272" w:rsidRDefault="00085C9F" w:rsidP="00085C9F">
      <w:pPr>
        <w:shd w:val="clear" w:color="auto" w:fill="FFFFFF"/>
        <w:spacing w:after="160" w:line="235" w:lineRule="atLeast"/>
        <w:ind w:left="720"/>
        <w:rPr>
          <w:rFonts w:ascii="Times New Roman" w:eastAsia="Times New Roman" w:hAnsi="Times New Roman"/>
          <w:color w:val="222222"/>
          <w:sz w:val="24"/>
          <w:szCs w:val="24"/>
          <w:lang w:val="en-GB" w:eastAsia="en-GB" w:bidi="ar-SA"/>
        </w:rPr>
      </w:pPr>
      <w:r w:rsidRPr="00B04272">
        <w:rPr>
          <w:rFonts w:ascii="Times New Roman" w:eastAsia="Times New Roman" w:hAnsi="Times New Roman"/>
          <w:color w:val="222222"/>
          <w:sz w:val="24"/>
          <w:szCs w:val="24"/>
          <w:lang w:val="en-GB" w:eastAsia="en-GB" w:bidi="ar-SA"/>
        </w:rPr>
        <w:t>Billericay Mayflower – plan to reopen 7 September</w:t>
      </w:r>
    </w:p>
    <w:p w14:paraId="3C07328F" w14:textId="77777777" w:rsidR="00085C9F" w:rsidRPr="00B04272" w:rsidRDefault="00085C9F" w:rsidP="00085C9F">
      <w:pPr>
        <w:shd w:val="clear" w:color="auto" w:fill="FFFFFF"/>
        <w:spacing w:after="160" w:line="235" w:lineRule="atLeast"/>
        <w:ind w:left="720"/>
        <w:rPr>
          <w:rFonts w:ascii="Times New Roman" w:eastAsia="Times New Roman" w:hAnsi="Times New Roman"/>
          <w:color w:val="222222"/>
          <w:sz w:val="24"/>
          <w:szCs w:val="24"/>
          <w:lang w:val="en-GB" w:eastAsia="en-GB" w:bidi="ar-SA"/>
        </w:rPr>
      </w:pPr>
      <w:r w:rsidRPr="00B04272">
        <w:rPr>
          <w:rFonts w:ascii="Times New Roman" w:eastAsia="Times New Roman" w:hAnsi="Times New Roman"/>
          <w:color w:val="222222"/>
          <w:sz w:val="24"/>
          <w:szCs w:val="24"/>
          <w:lang w:val="en-GB" w:eastAsia="en-GB" w:bidi="ar-SA"/>
        </w:rPr>
        <w:t xml:space="preserve">Chelmsford - plan to reopen </w:t>
      </w:r>
      <w:r>
        <w:rPr>
          <w:rFonts w:ascii="Times New Roman" w:eastAsia="Times New Roman" w:hAnsi="Times New Roman"/>
          <w:color w:val="222222"/>
          <w:sz w:val="24"/>
          <w:szCs w:val="24"/>
          <w:lang w:val="en-GB" w:eastAsia="en-GB" w:bidi="ar-SA"/>
        </w:rPr>
        <w:t>6</w:t>
      </w:r>
      <w:r w:rsidRPr="00B04272">
        <w:rPr>
          <w:rFonts w:ascii="Times New Roman" w:eastAsia="Times New Roman" w:hAnsi="Times New Roman"/>
          <w:color w:val="222222"/>
          <w:sz w:val="24"/>
          <w:szCs w:val="24"/>
          <w:lang w:val="en-GB" w:eastAsia="en-GB" w:bidi="ar-SA"/>
        </w:rPr>
        <w:t xml:space="preserve"> September</w:t>
      </w:r>
    </w:p>
    <w:p w14:paraId="7B2B5B28" w14:textId="77777777" w:rsidR="00085C9F" w:rsidRPr="00B04272" w:rsidRDefault="00085C9F" w:rsidP="00085C9F">
      <w:pPr>
        <w:shd w:val="clear" w:color="auto" w:fill="FFFFFF"/>
        <w:spacing w:after="160" w:line="235" w:lineRule="atLeast"/>
        <w:ind w:left="720"/>
        <w:rPr>
          <w:rFonts w:ascii="Times New Roman" w:eastAsia="Times New Roman" w:hAnsi="Times New Roman"/>
          <w:color w:val="222222"/>
          <w:sz w:val="24"/>
          <w:szCs w:val="24"/>
          <w:lang w:val="en-GB" w:eastAsia="en-GB" w:bidi="ar-SA"/>
        </w:rPr>
      </w:pPr>
      <w:r w:rsidRPr="00B04272">
        <w:rPr>
          <w:rFonts w:ascii="Times New Roman" w:eastAsia="Times New Roman" w:hAnsi="Times New Roman"/>
          <w:color w:val="222222"/>
          <w:sz w:val="24"/>
          <w:szCs w:val="24"/>
          <w:lang w:val="en-GB" w:eastAsia="en-GB" w:bidi="ar-SA"/>
        </w:rPr>
        <w:t>Collier Row – open but now unaffiliated</w:t>
      </w:r>
    </w:p>
    <w:p w14:paraId="49550B1C" w14:textId="77777777" w:rsidR="00085C9F" w:rsidRPr="00B04272" w:rsidRDefault="00085C9F" w:rsidP="00085C9F">
      <w:pPr>
        <w:shd w:val="clear" w:color="auto" w:fill="FFFFFF"/>
        <w:spacing w:after="160" w:line="235" w:lineRule="atLeast"/>
        <w:ind w:left="720"/>
        <w:rPr>
          <w:rFonts w:ascii="Times New Roman" w:eastAsia="Times New Roman" w:hAnsi="Times New Roman"/>
          <w:color w:val="222222"/>
          <w:sz w:val="24"/>
          <w:szCs w:val="24"/>
          <w:lang w:val="en-GB" w:eastAsia="en-GB" w:bidi="ar-SA"/>
        </w:rPr>
      </w:pPr>
      <w:r w:rsidRPr="00B04272">
        <w:rPr>
          <w:rFonts w:ascii="Times New Roman" w:eastAsia="Times New Roman" w:hAnsi="Times New Roman"/>
          <w:color w:val="222222"/>
          <w:sz w:val="24"/>
          <w:szCs w:val="24"/>
          <w:lang w:val="en-GB" w:eastAsia="en-GB" w:bidi="ar-SA"/>
        </w:rPr>
        <w:t>Felsted – hope to reopen</w:t>
      </w:r>
    </w:p>
    <w:p w14:paraId="5E981B7E" w14:textId="77777777" w:rsidR="00085C9F" w:rsidRPr="00B04272" w:rsidRDefault="00085C9F" w:rsidP="00085C9F">
      <w:pPr>
        <w:shd w:val="clear" w:color="auto" w:fill="FFFFFF"/>
        <w:spacing w:after="160" w:line="235" w:lineRule="atLeast"/>
        <w:ind w:left="720"/>
        <w:rPr>
          <w:rFonts w:ascii="Times New Roman" w:eastAsia="Times New Roman" w:hAnsi="Times New Roman"/>
          <w:color w:val="222222"/>
          <w:sz w:val="24"/>
          <w:szCs w:val="24"/>
          <w:lang w:val="en-GB" w:eastAsia="en-GB" w:bidi="ar-SA"/>
        </w:rPr>
      </w:pPr>
      <w:r w:rsidRPr="00B04272">
        <w:rPr>
          <w:rFonts w:ascii="Times New Roman" w:eastAsia="Times New Roman" w:hAnsi="Times New Roman"/>
          <w:color w:val="222222"/>
          <w:sz w:val="24"/>
          <w:szCs w:val="24"/>
          <w:lang w:val="en-GB" w:eastAsia="en-GB" w:bidi="ar-SA"/>
        </w:rPr>
        <w:t>Hamlet Court – open</w:t>
      </w:r>
    </w:p>
    <w:p w14:paraId="0C63A750" w14:textId="77777777" w:rsidR="00085C9F" w:rsidRPr="00B04272" w:rsidRDefault="00085C9F" w:rsidP="00085C9F">
      <w:pPr>
        <w:shd w:val="clear" w:color="auto" w:fill="FFFFFF"/>
        <w:spacing w:after="160" w:line="235" w:lineRule="atLeast"/>
        <w:ind w:left="720"/>
        <w:rPr>
          <w:rFonts w:ascii="Times New Roman" w:eastAsia="Times New Roman" w:hAnsi="Times New Roman"/>
          <w:color w:val="222222"/>
          <w:sz w:val="24"/>
          <w:szCs w:val="24"/>
          <w:lang w:val="en-GB" w:eastAsia="en-GB" w:bidi="ar-SA"/>
        </w:rPr>
      </w:pPr>
      <w:r w:rsidRPr="00B04272">
        <w:rPr>
          <w:rFonts w:ascii="Times New Roman" w:eastAsia="Times New Roman" w:hAnsi="Times New Roman"/>
          <w:color w:val="222222"/>
          <w:sz w:val="24"/>
          <w:szCs w:val="24"/>
          <w:lang w:val="en-GB" w:eastAsia="en-GB" w:bidi="ar-SA"/>
        </w:rPr>
        <w:t>Hutton – no plans to reopen. No current venue</w:t>
      </w:r>
    </w:p>
    <w:p w14:paraId="6616692C" w14:textId="77777777" w:rsidR="00085C9F" w:rsidRPr="00B04272" w:rsidRDefault="00085C9F" w:rsidP="00085C9F">
      <w:pPr>
        <w:shd w:val="clear" w:color="auto" w:fill="FFFFFF"/>
        <w:spacing w:after="160" w:line="235" w:lineRule="atLeast"/>
        <w:ind w:left="720"/>
        <w:rPr>
          <w:rFonts w:ascii="Times New Roman" w:eastAsia="Times New Roman" w:hAnsi="Times New Roman"/>
          <w:color w:val="222222"/>
          <w:sz w:val="24"/>
          <w:szCs w:val="24"/>
          <w:lang w:val="en-GB" w:eastAsia="en-GB" w:bidi="ar-SA"/>
        </w:rPr>
      </w:pPr>
      <w:r w:rsidRPr="00B04272">
        <w:rPr>
          <w:rFonts w:ascii="Times New Roman" w:eastAsia="Times New Roman" w:hAnsi="Times New Roman"/>
          <w:color w:val="222222"/>
          <w:sz w:val="24"/>
          <w:szCs w:val="24"/>
          <w:lang w:val="en-GB" w:eastAsia="en-GB" w:bidi="ar-SA"/>
        </w:rPr>
        <w:t>Lingwood - plan to reopen 14 September</w:t>
      </w:r>
    </w:p>
    <w:p w14:paraId="04CDB745" w14:textId="77777777" w:rsidR="00085C9F" w:rsidRPr="00B04272" w:rsidRDefault="00085C9F" w:rsidP="00085C9F">
      <w:pPr>
        <w:shd w:val="clear" w:color="auto" w:fill="FFFFFF"/>
        <w:spacing w:after="160" w:line="235" w:lineRule="atLeast"/>
        <w:ind w:left="720"/>
        <w:rPr>
          <w:rFonts w:ascii="Times New Roman" w:eastAsia="Times New Roman" w:hAnsi="Times New Roman"/>
          <w:color w:val="222222"/>
          <w:sz w:val="24"/>
          <w:szCs w:val="24"/>
          <w:lang w:val="en-GB" w:eastAsia="en-GB" w:bidi="ar-SA"/>
        </w:rPr>
      </w:pPr>
      <w:r w:rsidRPr="00B04272">
        <w:rPr>
          <w:rFonts w:ascii="Times New Roman" w:eastAsia="Times New Roman" w:hAnsi="Times New Roman"/>
          <w:color w:val="222222"/>
          <w:sz w:val="24"/>
          <w:szCs w:val="24"/>
          <w:lang w:val="en-GB" w:eastAsia="en-GB" w:bidi="ar-SA"/>
        </w:rPr>
        <w:t>Loughton - plan to reopen August/ September</w:t>
      </w:r>
    </w:p>
    <w:p w14:paraId="62FC9653" w14:textId="77777777" w:rsidR="00085C9F" w:rsidRPr="00B04272" w:rsidRDefault="00085C9F" w:rsidP="00085C9F">
      <w:pPr>
        <w:shd w:val="clear" w:color="auto" w:fill="FFFFFF"/>
        <w:spacing w:after="160" w:line="235" w:lineRule="atLeast"/>
        <w:ind w:left="720"/>
        <w:rPr>
          <w:rFonts w:ascii="Times New Roman" w:eastAsia="Times New Roman" w:hAnsi="Times New Roman"/>
          <w:color w:val="222222"/>
          <w:sz w:val="24"/>
          <w:szCs w:val="24"/>
          <w:lang w:val="en-GB" w:eastAsia="en-GB" w:bidi="ar-SA"/>
        </w:rPr>
      </w:pPr>
      <w:r w:rsidRPr="00B04272">
        <w:rPr>
          <w:rFonts w:ascii="Times New Roman" w:eastAsia="Times New Roman" w:hAnsi="Times New Roman"/>
          <w:color w:val="222222"/>
          <w:sz w:val="24"/>
          <w:szCs w:val="24"/>
          <w:lang w:val="en-GB" w:eastAsia="en-GB" w:bidi="ar-SA"/>
        </w:rPr>
        <w:t>Maple – no response, small private club that affiliated only because understood it was necessary to play on line.</w:t>
      </w:r>
    </w:p>
    <w:p w14:paraId="0F1FDA34" w14:textId="77777777" w:rsidR="00085C9F" w:rsidRPr="00B04272" w:rsidRDefault="00085C9F" w:rsidP="00085C9F">
      <w:pPr>
        <w:shd w:val="clear" w:color="auto" w:fill="FFFFFF"/>
        <w:spacing w:after="160" w:line="235" w:lineRule="atLeast"/>
        <w:ind w:left="720"/>
        <w:rPr>
          <w:rFonts w:ascii="Times New Roman" w:eastAsia="Times New Roman" w:hAnsi="Times New Roman"/>
          <w:color w:val="222222"/>
          <w:sz w:val="24"/>
          <w:szCs w:val="24"/>
          <w:lang w:val="en-GB" w:eastAsia="en-GB" w:bidi="ar-SA"/>
        </w:rPr>
      </w:pPr>
      <w:r w:rsidRPr="00B04272">
        <w:rPr>
          <w:rFonts w:ascii="Times New Roman" w:eastAsia="Times New Roman" w:hAnsi="Times New Roman"/>
          <w:color w:val="222222"/>
          <w:sz w:val="24"/>
          <w:szCs w:val="24"/>
          <w:lang w:val="en-GB" w:eastAsia="en-GB" w:bidi="ar-SA"/>
        </w:rPr>
        <w:t>Mid- Essex – open</w:t>
      </w:r>
    </w:p>
    <w:p w14:paraId="5402AD85" w14:textId="77777777" w:rsidR="00085C9F" w:rsidRPr="00B04272" w:rsidRDefault="00085C9F" w:rsidP="00085C9F">
      <w:pPr>
        <w:shd w:val="clear" w:color="auto" w:fill="FFFFFF"/>
        <w:spacing w:after="160" w:line="235" w:lineRule="atLeast"/>
        <w:ind w:left="720"/>
        <w:rPr>
          <w:rFonts w:ascii="Times New Roman" w:eastAsia="Times New Roman" w:hAnsi="Times New Roman"/>
          <w:color w:val="222222"/>
          <w:sz w:val="24"/>
          <w:szCs w:val="24"/>
          <w:lang w:val="en-GB" w:eastAsia="en-GB" w:bidi="ar-SA"/>
        </w:rPr>
      </w:pPr>
      <w:r w:rsidRPr="00B04272">
        <w:rPr>
          <w:rFonts w:ascii="Times New Roman" w:eastAsia="Times New Roman" w:hAnsi="Times New Roman"/>
          <w:color w:val="222222"/>
          <w:sz w:val="24"/>
          <w:szCs w:val="24"/>
          <w:lang w:val="en-GB" w:eastAsia="en-GB" w:bidi="ar-SA"/>
        </w:rPr>
        <w:t xml:space="preserve">Mountnessing – hope to reopen </w:t>
      </w:r>
    </w:p>
    <w:p w14:paraId="05C79CBD" w14:textId="77777777" w:rsidR="00085C9F" w:rsidRPr="00B04272" w:rsidRDefault="00085C9F" w:rsidP="00085C9F">
      <w:pPr>
        <w:shd w:val="clear" w:color="auto" w:fill="FFFFFF"/>
        <w:spacing w:after="160" w:line="235" w:lineRule="atLeast"/>
        <w:ind w:left="720"/>
        <w:rPr>
          <w:rFonts w:ascii="Times New Roman" w:eastAsia="Times New Roman" w:hAnsi="Times New Roman"/>
          <w:color w:val="222222"/>
          <w:sz w:val="24"/>
          <w:szCs w:val="24"/>
          <w:lang w:val="en-GB" w:eastAsia="en-GB" w:bidi="ar-SA"/>
        </w:rPr>
      </w:pPr>
      <w:r w:rsidRPr="00B04272">
        <w:rPr>
          <w:rFonts w:ascii="Times New Roman" w:eastAsia="Times New Roman" w:hAnsi="Times New Roman"/>
          <w:color w:val="222222"/>
          <w:sz w:val="24"/>
          <w:szCs w:val="24"/>
          <w:lang w:val="en-GB" w:eastAsia="en-GB" w:bidi="ar-SA"/>
        </w:rPr>
        <w:t>Rochford &amp; Rayleigh – will probably close. Number low before pandemic</w:t>
      </w:r>
    </w:p>
    <w:p w14:paraId="55D4B4D5" w14:textId="77777777" w:rsidR="00085C9F" w:rsidRPr="00B04272" w:rsidRDefault="00085C9F" w:rsidP="00085C9F">
      <w:pPr>
        <w:shd w:val="clear" w:color="auto" w:fill="FFFFFF"/>
        <w:spacing w:after="160" w:line="235" w:lineRule="atLeast"/>
        <w:ind w:left="720"/>
        <w:rPr>
          <w:rFonts w:ascii="Times New Roman" w:eastAsia="Times New Roman" w:hAnsi="Times New Roman"/>
          <w:color w:val="222222"/>
          <w:sz w:val="24"/>
          <w:szCs w:val="24"/>
          <w:lang w:val="en-GB" w:eastAsia="en-GB" w:bidi="ar-SA"/>
        </w:rPr>
      </w:pPr>
      <w:r w:rsidRPr="00B04272">
        <w:rPr>
          <w:rFonts w:ascii="Times New Roman" w:eastAsia="Times New Roman" w:hAnsi="Times New Roman"/>
          <w:color w:val="222222"/>
          <w:sz w:val="24"/>
          <w:szCs w:val="24"/>
          <w:lang w:val="en-GB" w:eastAsia="en-GB" w:bidi="ar-SA"/>
        </w:rPr>
        <w:t>Southend &amp; Leigh – open</w:t>
      </w:r>
    </w:p>
    <w:p w14:paraId="5C2A35BB" w14:textId="77777777" w:rsidR="00085C9F" w:rsidRPr="00B04272" w:rsidRDefault="00085C9F" w:rsidP="00085C9F">
      <w:pPr>
        <w:shd w:val="clear" w:color="auto" w:fill="FFFFFF"/>
        <w:spacing w:after="160" w:line="235" w:lineRule="atLeast"/>
        <w:ind w:left="720"/>
        <w:rPr>
          <w:rFonts w:ascii="Times New Roman" w:eastAsia="Times New Roman" w:hAnsi="Times New Roman"/>
          <w:color w:val="222222"/>
          <w:sz w:val="24"/>
          <w:szCs w:val="24"/>
          <w:lang w:val="en-GB" w:eastAsia="en-GB" w:bidi="ar-SA"/>
        </w:rPr>
      </w:pPr>
      <w:r w:rsidRPr="00B04272">
        <w:rPr>
          <w:rFonts w:ascii="Times New Roman" w:eastAsia="Times New Roman" w:hAnsi="Times New Roman"/>
          <w:color w:val="222222"/>
          <w:sz w:val="24"/>
          <w:szCs w:val="24"/>
          <w:lang w:val="en-GB" w:eastAsia="en-GB" w:bidi="ar-SA"/>
        </w:rPr>
        <w:t>St Anne’s – no response, no indication on website</w:t>
      </w:r>
    </w:p>
    <w:p w14:paraId="5A5C256B" w14:textId="77777777" w:rsidR="00085C9F" w:rsidRPr="00B04272" w:rsidRDefault="00085C9F" w:rsidP="00085C9F">
      <w:pPr>
        <w:shd w:val="clear" w:color="auto" w:fill="FFFFFF"/>
        <w:spacing w:after="160" w:line="235" w:lineRule="atLeast"/>
        <w:ind w:left="720"/>
        <w:rPr>
          <w:rFonts w:ascii="Times New Roman" w:eastAsia="Times New Roman" w:hAnsi="Times New Roman"/>
          <w:color w:val="222222"/>
          <w:sz w:val="24"/>
          <w:szCs w:val="24"/>
          <w:lang w:val="en-GB" w:eastAsia="en-GB" w:bidi="ar-SA"/>
        </w:rPr>
      </w:pPr>
      <w:r w:rsidRPr="00B04272">
        <w:rPr>
          <w:rFonts w:ascii="Times New Roman" w:eastAsia="Times New Roman" w:hAnsi="Times New Roman"/>
          <w:color w:val="222222"/>
          <w:sz w:val="24"/>
          <w:szCs w:val="24"/>
          <w:lang w:val="en-GB" w:eastAsia="en-GB" w:bidi="ar-SA"/>
        </w:rPr>
        <w:t>Thorpe Bay – open</w:t>
      </w:r>
    </w:p>
    <w:p w14:paraId="1C145596" w14:textId="77777777" w:rsidR="00085C9F" w:rsidRPr="00B04272" w:rsidRDefault="00085C9F" w:rsidP="00085C9F">
      <w:pPr>
        <w:shd w:val="clear" w:color="auto" w:fill="FFFFFF"/>
        <w:spacing w:after="160" w:line="235" w:lineRule="atLeast"/>
        <w:ind w:left="720"/>
        <w:rPr>
          <w:rFonts w:ascii="Times New Roman" w:eastAsia="Times New Roman" w:hAnsi="Times New Roman"/>
          <w:color w:val="222222"/>
          <w:sz w:val="24"/>
          <w:szCs w:val="24"/>
          <w:lang w:val="en-GB" w:eastAsia="en-GB" w:bidi="ar-SA"/>
        </w:rPr>
      </w:pPr>
      <w:r w:rsidRPr="00B04272">
        <w:rPr>
          <w:rFonts w:ascii="Times New Roman" w:eastAsia="Times New Roman" w:hAnsi="Times New Roman"/>
          <w:color w:val="222222"/>
          <w:sz w:val="24"/>
          <w:szCs w:val="24"/>
          <w:lang w:val="en-GB" w:eastAsia="en-GB" w:bidi="ar-SA"/>
        </w:rPr>
        <w:t>Upminster &amp; Cranham -open</w:t>
      </w:r>
    </w:p>
    <w:p w14:paraId="53241B8E" w14:textId="77777777" w:rsidR="00085C9F" w:rsidRPr="00B04272" w:rsidRDefault="00085C9F" w:rsidP="00085C9F">
      <w:pPr>
        <w:shd w:val="clear" w:color="auto" w:fill="FFFFFF"/>
        <w:spacing w:after="160" w:line="235" w:lineRule="atLeast"/>
        <w:ind w:left="720"/>
        <w:rPr>
          <w:rFonts w:ascii="Times New Roman" w:eastAsia="Times New Roman" w:hAnsi="Times New Roman"/>
          <w:color w:val="222222"/>
          <w:sz w:val="24"/>
          <w:szCs w:val="24"/>
          <w:lang w:val="en-GB" w:eastAsia="en-GB" w:bidi="ar-SA"/>
        </w:rPr>
      </w:pPr>
      <w:r w:rsidRPr="00B04272">
        <w:rPr>
          <w:rFonts w:ascii="Times New Roman" w:eastAsia="Times New Roman" w:hAnsi="Times New Roman"/>
          <w:color w:val="222222"/>
          <w:sz w:val="24"/>
          <w:szCs w:val="24"/>
          <w:lang w:val="en-GB" w:eastAsia="en-GB" w:bidi="ar-SA"/>
        </w:rPr>
        <w:t>Waltham Forest – no response but website says considering options</w:t>
      </w:r>
    </w:p>
    <w:p w14:paraId="2B41FC0A" w14:textId="5BD5C4E2" w:rsidR="00085C9F" w:rsidRPr="00B04272" w:rsidRDefault="00085C9F" w:rsidP="00085C9F">
      <w:pPr>
        <w:shd w:val="clear" w:color="auto" w:fill="FFFFFF"/>
        <w:spacing w:after="160" w:line="235" w:lineRule="atLeast"/>
        <w:ind w:left="720"/>
        <w:rPr>
          <w:rFonts w:ascii="Times New Roman" w:eastAsia="Times New Roman" w:hAnsi="Times New Roman"/>
          <w:color w:val="222222"/>
          <w:sz w:val="24"/>
          <w:szCs w:val="24"/>
          <w:lang w:val="en-GB" w:eastAsia="en-GB" w:bidi="ar-SA"/>
        </w:rPr>
      </w:pPr>
      <w:r w:rsidRPr="00B04272">
        <w:rPr>
          <w:rFonts w:ascii="Times New Roman" w:eastAsia="Times New Roman" w:hAnsi="Times New Roman"/>
          <w:color w:val="222222"/>
          <w:sz w:val="24"/>
          <w:szCs w:val="24"/>
          <w:lang w:val="en-GB" w:eastAsia="en-GB" w:bidi="ar-SA"/>
        </w:rPr>
        <w:t xml:space="preserve">Westbury </w:t>
      </w:r>
      <w:r w:rsidR="003C7E40" w:rsidRPr="00B04272">
        <w:rPr>
          <w:rFonts w:ascii="Times New Roman" w:eastAsia="Times New Roman" w:hAnsi="Times New Roman"/>
          <w:color w:val="222222"/>
          <w:sz w:val="24"/>
          <w:szCs w:val="24"/>
          <w:lang w:val="en-GB" w:eastAsia="en-GB" w:bidi="ar-SA"/>
        </w:rPr>
        <w:t>- plan</w:t>
      </w:r>
      <w:r w:rsidRPr="00B04272">
        <w:rPr>
          <w:rFonts w:ascii="Times New Roman" w:eastAsia="Times New Roman" w:hAnsi="Times New Roman"/>
          <w:color w:val="222222"/>
          <w:sz w:val="24"/>
          <w:szCs w:val="24"/>
          <w:lang w:val="en-GB" w:eastAsia="en-GB" w:bidi="ar-SA"/>
        </w:rPr>
        <w:t xml:space="preserve"> to reopen, no date yet</w:t>
      </w:r>
    </w:p>
    <w:p w14:paraId="1D6EE33A" w14:textId="0FE9BCCF" w:rsidR="009927A2" w:rsidRDefault="00085C9F" w:rsidP="00085C9F">
      <w:pPr>
        <w:shd w:val="clear" w:color="auto" w:fill="FFFFFF"/>
        <w:spacing w:after="160" w:line="235" w:lineRule="atLeast"/>
        <w:ind w:left="720"/>
        <w:rPr>
          <w:rFonts w:ascii="Times New Roman" w:eastAsia="Times New Roman" w:hAnsi="Times New Roman"/>
          <w:color w:val="222222"/>
          <w:sz w:val="24"/>
          <w:szCs w:val="24"/>
          <w:lang w:val="en-GB" w:eastAsia="en-GB" w:bidi="ar-SA"/>
        </w:rPr>
      </w:pPr>
      <w:r w:rsidRPr="00B04272">
        <w:rPr>
          <w:rFonts w:ascii="Times New Roman" w:eastAsia="Times New Roman" w:hAnsi="Times New Roman"/>
          <w:color w:val="222222"/>
          <w:sz w:val="24"/>
          <w:szCs w:val="24"/>
          <w:lang w:val="en-GB" w:eastAsia="en-GB" w:bidi="ar-SA"/>
        </w:rPr>
        <w:t xml:space="preserve">Woodham Ferrers </w:t>
      </w:r>
      <w:r w:rsidR="003C7E40" w:rsidRPr="00B04272">
        <w:rPr>
          <w:rFonts w:ascii="Times New Roman" w:eastAsia="Times New Roman" w:hAnsi="Times New Roman"/>
          <w:color w:val="222222"/>
          <w:sz w:val="24"/>
          <w:szCs w:val="24"/>
          <w:lang w:val="en-GB" w:eastAsia="en-GB" w:bidi="ar-SA"/>
        </w:rPr>
        <w:t>- plan</w:t>
      </w:r>
      <w:r w:rsidRPr="00B04272">
        <w:rPr>
          <w:rFonts w:ascii="Times New Roman" w:eastAsia="Times New Roman" w:hAnsi="Times New Roman"/>
          <w:color w:val="222222"/>
          <w:sz w:val="24"/>
          <w:szCs w:val="24"/>
          <w:lang w:val="en-GB" w:eastAsia="en-GB" w:bidi="ar-SA"/>
        </w:rPr>
        <w:t xml:space="preserve"> to reopen, no date yet</w:t>
      </w:r>
    </w:p>
    <w:p w14:paraId="0A7D9C81" w14:textId="0AB57056" w:rsidR="00085C9F" w:rsidRPr="00B04272" w:rsidRDefault="009927A2" w:rsidP="009927A2">
      <w:pPr>
        <w:shd w:val="clear" w:color="auto" w:fill="FFFFFF"/>
        <w:spacing w:after="160" w:line="235" w:lineRule="atLeast"/>
        <w:rPr>
          <w:rFonts w:ascii="Times New Roman" w:eastAsia="Times New Roman" w:hAnsi="Times New Roman"/>
          <w:color w:val="222222"/>
          <w:sz w:val="24"/>
          <w:szCs w:val="24"/>
          <w:lang w:val="en-GB" w:eastAsia="en-GB" w:bidi="ar-SA"/>
        </w:rPr>
      </w:pPr>
      <w:r>
        <w:rPr>
          <w:rFonts w:ascii="Times New Roman" w:eastAsia="Times New Roman" w:hAnsi="Times New Roman"/>
          <w:color w:val="222222"/>
          <w:sz w:val="24"/>
          <w:szCs w:val="24"/>
          <w:lang w:val="en-GB" w:eastAsia="en-GB" w:bidi="ar-SA"/>
        </w:rPr>
        <w:br w:type="column"/>
      </w:r>
      <w:r>
        <w:rPr>
          <w:rFonts w:ascii="Times New Roman" w:eastAsia="Times New Roman" w:hAnsi="Times New Roman"/>
          <w:color w:val="222222"/>
          <w:sz w:val="24"/>
          <w:szCs w:val="24"/>
          <w:lang w:val="en-GB" w:eastAsia="en-GB" w:bidi="ar-SA"/>
        </w:rPr>
        <w:object w:dxaOrig="10104" w:dyaOrig="7140" w14:anchorId="6DA35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505.2pt;height:357pt" o:ole="">
            <v:imagedata r:id="rId9" o:title=""/>
          </v:shape>
          <o:OLEObject Type="Embed" ProgID="AcroExch.Document.DC" ShapeID="_x0000_i1040" DrawAspect="Content" ObjectID="_1691914077" r:id="rId10"/>
        </w:object>
      </w:r>
    </w:p>
    <w:p w14:paraId="420FE882" w14:textId="77777777" w:rsidR="00085C9F" w:rsidRPr="00B04272" w:rsidRDefault="00085C9F" w:rsidP="00085C9F">
      <w:pPr>
        <w:shd w:val="clear" w:color="auto" w:fill="FFFFFF"/>
        <w:spacing w:after="160" w:line="235" w:lineRule="atLeast"/>
        <w:ind w:left="720"/>
        <w:rPr>
          <w:rFonts w:ascii="Times New Roman" w:eastAsia="Times New Roman" w:hAnsi="Times New Roman"/>
          <w:color w:val="222222"/>
          <w:sz w:val="24"/>
          <w:szCs w:val="24"/>
          <w:lang w:val="en-GB" w:eastAsia="en-GB" w:bidi="ar-SA"/>
        </w:rPr>
      </w:pPr>
    </w:p>
    <w:p w14:paraId="53467A8E" w14:textId="77777777" w:rsidR="009D177B" w:rsidRPr="00015CD2" w:rsidRDefault="009D177B" w:rsidP="008815CC">
      <w:pPr>
        <w:pStyle w:val="NoSpacing"/>
        <w:ind w:left="360"/>
        <w:rPr>
          <w:rFonts w:ascii="Times New Roman" w:hAnsi="Times New Roman" w:cs="Times New Roman"/>
          <w:sz w:val="24"/>
          <w:szCs w:val="24"/>
        </w:rPr>
      </w:pPr>
    </w:p>
    <w:sectPr w:rsidR="009D177B" w:rsidRPr="00015CD2" w:rsidSect="001C674A">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FFDAF" w14:textId="77777777" w:rsidR="00387E75" w:rsidRDefault="00387E75" w:rsidP="00962024">
      <w:pPr>
        <w:spacing w:after="0"/>
      </w:pPr>
      <w:r>
        <w:separator/>
      </w:r>
    </w:p>
  </w:endnote>
  <w:endnote w:type="continuationSeparator" w:id="0">
    <w:p w14:paraId="7D8C38D2" w14:textId="77777777" w:rsidR="00387E75" w:rsidRDefault="00387E75" w:rsidP="009620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B77E" w14:textId="77777777" w:rsidR="00962024" w:rsidRDefault="00962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52F6" w14:textId="77777777" w:rsidR="00962024" w:rsidRDefault="009620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64A4" w14:textId="77777777" w:rsidR="00962024" w:rsidRDefault="00962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E169E" w14:textId="77777777" w:rsidR="00387E75" w:rsidRDefault="00387E75" w:rsidP="00962024">
      <w:pPr>
        <w:spacing w:after="0"/>
      </w:pPr>
      <w:r>
        <w:separator/>
      </w:r>
    </w:p>
  </w:footnote>
  <w:footnote w:type="continuationSeparator" w:id="0">
    <w:p w14:paraId="4A0FC422" w14:textId="77777777" w:rsidR="00387E75" w:rsidRDefault="00387E75" w:rsidP="009620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D8BE8" w14:textId="77777777" w:rsidR="00962024" w:rsidRDefault="00962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88BA" w14:textId="07087149" w:rsidR="00962024" w:rsidRDefault="009620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0A8C" w14:textId="77777777" w:rsidR="00962024" w:rsidRDefault="009620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EED"/>
    <w:multiLevelType w:val="hybridMultilevel"/>
    <w:tmpl w:val="CB4A7DB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0414D89"/>
    <w:multiLevelType w:val="hybridMultilevel"/>
    <w:tmpl w:val="AB32272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079315D"/>
    <w:multiLevelType w:val="hybridMultilevel"/>
    <w:tmpl w:val="1624E3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09F56CA"/>
    <w:multiLevelType w:val="hybridMultilevel"/>
    <w:tmpl w:val="B04613D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2451113"/>
    <w:multiLevelType w:val="hybridMultilevel"/>
    <w:tmpl w:val="898E8896"/>
    <w:lvl w:ilvl="0" w:tplc="E9BEACBC">
      <w:start w:val="7"/>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F04735"/>
    <w:multiLevelType w:val="hybridMultilevel"/>
    <w:tmpl w:val="499C5B2A"/>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99" w:hanging="360"/>
      </w:p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6" w15:restartNumberingAfterBreak="0">
    <w:nsid w:val="2077374A"/>
    <w:multiLevelType w:val="hybridMultilevel"/>
    <w:tmpl w:val="9C42FC2A"/>
    <w:lvl w:ilvl="0" w:tplc="C01A161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6B7EDA"/>
    <w:multiLevelType w:val="hybridMultilevel"/>
    <w:tmpl w:val="0706E2A6"/>
    <w:lvl w:ilvl="0" w:tplc="57B2DBAE">
      <w:start w:val="5"/>
      <w:numFmt w:val="decimal"/>
      <w:lvlText w:val="%1."/>
      <w:lvlJc w:val="left"/>
      <w:pPr>
        <w:ind w:left="720" w:hanging="360"/>
      </w:pPr>
      <w:rPr>
        <w:rFonts w:hint="default"/>
      </w:r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8" w15:restartNumberingAfterBreak="0">
    <w:nsid w:val="2C137FE7"/>
    <w:multiLevelType w:val="hybridMultilevel"/>
    <w:tmpl w:val="2C5C2BDA"/>
    <w:lvl w:ilvl="0" w:tplc="CED699EC">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6F5593"/>
    <w:multiLevelType w:val="hybridMultilevel"/>
    <w:tmpl w:val="882C61DA"/>
    <w:lvl w:ilvl="0" w:tplc="8634FD1A">
      <w:start w:val="1"/>
      <w:numFmt w:val="lowerLetter"/>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381365CD"/>
    <w:multiLevelType w:val="hybridMultilevel"/>
    <w:tmpl w:val="85FEE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3C1256"/>
    <w:multiLevelType w:val="hybridMultilevel"/>
    <w:tmpl w:val="26724BD0"/>
    <w:lvl w:ilvl="0" w:tplc="07DA87AC">
      <w:start w:val="6"/>
      <w:numFmt w:val="decimal"/>
      <w:lvlText w:val="%1."/>
      <w:lvlJc w:val="left"/>
      <w:pPr>
        <w:ind w:left="72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2" w15:restartNumberingAfterBreak="0">
    <w:nsid w:val="42952141"/>
    <w:multiLevelType w:val="hybridMultilevel"/>
    <w:tmpl w:val="0B4CCBD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8AF148D"/>
    <w:multiLevelType w:val="hybridMultilevel"/>
    <w:tmpl w:val="39528D7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AB40E52"/>
    <w:multiLevelType w:val="hybridMultilevel"/>
    <w:tmpl w:val="5F6415A0"/>
    <w:lvl w:ilvl="0" w:tplc="0928870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697F0B"/>
    <w:multiLevelType w:val="hybridMultilevel"/>
    <w:tmpl w:val="AEC42B7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E4665EA"/>
    <w:multiLevelType w:val="hybridMultilevel"/>
    <w:tmpl w:val="3B9418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6C5A04"/>
    <w:multiLevelType w:val="hybridMultilevel"/>
    <w:tmpl w:val="55BC7098"/>
    <w:lvl w:ilvl="0" w:tplc="3F68CCD4">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1C6408A"/>
    <w:multiLevelType w:val="hybridMultilevel"/>
    <w:tmpl w:val="46E65B00"/>
    <w:lvl w:ilvl="0" w:tplc="15F6FFCC">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8E2AE0"/>
    <w:multiLevelType w:val="hybridMultilevel"/>
    <w:tmpl w:val="33C6B230"/>
    <w:lvl w:ilvl="0" w:tplc="4EEC49F8">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88D1122"/>
    <w:multiLevelType w:val="hybridMultilevel"/>
    <w:tmpl w:val="01FEB412"/>
    <w:lvl w:ilvl="0" w:tplc="4EEC49F8">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EB4738"/>
    <w:multiLevelType w:val="hybridMultilevel"/>
    <w:tmpl w:val="B9CAF708"/>
    <w:lvl w:ilvl="0" w:tplc="4EEC49F8">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C2C7CBC"/>
    <w:multiLevelType w:val="hybridMultilevel"/>
    <w:tmpl w:val="29646A0E"/>
    <w:lvl w:ilvl="0" w:tplc="4EEC49F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A705E7"/>
    <w:multiLevelType w:val="hybridMultilevel"/>
    <w:tmpl w:val="37343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7"/>
  </w:num>
  <w:num w:numId="3">
    <w:abstractNumId w:val="6"/>
  </w:num>
  <w:num w:numId="4">
    <w:abstractNumId w:val="18"/>
  </w:num>
  <w:num w:numId="5">
    <w:abstractNumId w:val="13"/>
  </w:num>
  <w:num w:numId="6">
    <w:abstractNumId w:val="20"/>
  </w:num>
  <w:num w:numId="7">
    <w:abstractNumId w:val="22"/>
  </w:num>
  <w:num w:numId="8">
    <w:abstractNumId w:val="21"/>
  </w:num>
  <w:num w:numId="9">
    <w:abstractNumId w:val="11"/>
  </w:num>
  <w:num w:numId="10">
    <w:abstractNumId w:val="3"/>
  </w:num>
  <w:num w:numId="11">
    <w:abstractNumId w:val="19"/>
  </w:num>
  <w:num w:numId="12">
    <w:abstractNumId w:val="7"/>
  </w:num>
  <w:num w:numId="13">
    <w:abstractNumId w:val="10"/>
  </w:num>
  <w:num w:numId="14">
    <w:abstractNumId w:val="8"/>
  </w:num>
  <w:num w:numId="15">
    <w:abstractNumId w:val="4"/>
  </w:num>
  <w:num w:numId="16">
    <w:abstractNumId w:val="9"/>
  </w:num>
  <w:num w:numId="17">
    <w:abstractNumId w:val="5"/>
  </w:num>
  <w:num w:numId="18">
    <w:abstractNumId w:val="16"/>
  </w:num>
  <w:num w:numId="19">
    <w:abstractNumId w:val="0"/>
  </w:num>
  <w:num w:numId="20">
    <w:abstractNumId w:val="2"/>
  </w:num>
  <w:num w:numId="21">
    <w:abstractNumId w:val="23"/>
  </w:num>
  <w:num w:numId="22">
    <w:abstractNumId w:val="1"/>
  </w:num>
  <w:num w:numId="23">
    <w:abstractNumId w:val="1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D4"/>
    <w:rsid w:val="00002AEA"/>
    <w:rsid w:val="00010333"/>
    <w:rsid w:val="00015CD2"/>
    <w:rsid w:val="00022D39"/>
    <w:rsid w:val="000263E2"/>
    <w:rsid w:val="00030C82"/>
    <w:rsid w:val="0003428E"/>
    <w:rsid w:val="00034D9C"/>
    <w:rsid w:val="000350D9"/>
    <w:rsid w:val="00041412"/>
    <w:rsid w:val="00041DCB"/>
    <w:rsid w:val="000472D5"/>
    <w:rsid w:val="00047DAE"/>
    <w:rsid w:val="0005444B"/>
    <w:rsid w:val="000551DF"/>
    <w:rsid w:val="000637D6"/>
    <w:rsid w:val="00063B1C"/>
    <w:rsid w:val="00074314"/>
    <w:rsid w:val="00085C9F"/>
    <w:rsid w:val="00086E23"/>
    <w:rsid w:val="00090887"/>
    <w:rsid w:val="0009513C"/>
    <w:rsid w:val="000A51E8"/>
    <w:rsid w:val="000A6872"/>
    <w:rsid w:val="000B3EA9"/>
    <w:rsid w:val="000B5CAE"/>
    <w:rsid w:val="000C1D45"/>
    <w:rsid w:val="000C577E"/>
    <w:rsid w:val="000C57F1"/>
    <w:rsid w:val="000D1348"/>
    <w:rsid w:val="000D1B6A"/>
    <w:rsid w:val="000E1192"/>
    <w:rsid w:val="000E41A8"/>
    <w:rsid w:val="000E4F94"/>
    <w:rsid w:val="00102F93"/>
    <w:rsid w:val="001047A0"/>
    <w:rsid w:val="001066AB"/>
    <w:rsid w:val="00114EFC"/>
    <w:rsid w:val="00120239"/>
    <w:rsid w:val="001206AB"/>
    <w:rsid w:val="00123655"/>
    <w:rsid w:val="00124B60"/>
    <w:rsid w:val="0012631E"/>
    <w:rsid w:val="00135A02"/>
    <w:rsid w:val="00150714"/>
    <w:rsid w:val="001635B5"/>
    <w:rsid w:val="001717B6"/>
    <w:rsid w:val="00175E6F"/>
    <w:rsid w:val="0017729C"/>
    <w:rsid w:val="0018512E"/>
    <w:rsid w:val="0018799C"/>
    <w:rsid w:val="001923FD"/>
    <w:rsid w:val="00196208"/>
    <w:rsid w:val="0019636A"/>
    <w:rsid w:val="001965A2"/>
    <w:rsid w:val="001A46AF"/>
    <w:rsid w:val="001B0181"/>
    <w:rsid w:val="001B235D"/>
    <w:rsid w:val="001B79D4"/>
    <w:rsid w:val="001C495C"/>
    <w:rsid w:val="001C674A"/>
    <w:rsid w:val="001D4356"/>
    <w:rsid w:val="001E0EE2"/>
    <w:rsid w:val="001E5FD6"/>
    <w:rsid w:val="001F407E"/>
    <w:rsid w:val="001F783F"/>
    <w:rsid w:val="002042B8"/>
    <w:rsid w:val="0023048C"/>
    <w:rsid w:val="00231775"/>
    <w:rsid w:val="002343C8"/>
    <w:rsid w:val="00236205"/>
    <w:rsid w:val="0025073D"/>
    <w:rsid w:val="002548BA"/>
    <w:rsid w:val="00257401"/>
    <w:rsid w:val="0026582B"/>
    <w:rsid w:val="00273D32"/>
    <w:rsid w:val="00286F62"/>
    <w:rsid w:val="00287586"/>
    <w:rsid w:val="00290504"/>
    <w:rsid w:val="002929BF"/>
    <w:rsid w:val="002A4A8C"/>
    <w:rsid w:val="002A6F9A"/>
    <w:rsid w:val="002A7812"/>
    <w:rsid w:val="002B084D"/>
    <w:rsid w:val="002B0F2E"/>
    <w:rsid w:val="002B1DD8"/>
    <w:rsid w:val="002C4A77"/>
    <w:rsid w:val="002C5403"/>
    <w:rsid w:val="002E1B54"/>
    <w:rsid w:val="002F3512"/>
    <w:rsid w:val="003149D2"/>
    <w:rsid w:val="00325066"/>
    <w:rsid w:val="00332373"/>
    <w:rsid w:val="003355AC"/>
    <w:rsid w:val="00335A14"/>
    <w:rsid w:val="00337A26"/>
    <w:rsid w:val="003472F6"/>
    <w:rsid w:val="00363A1E"/>
    <w:rsid w:val="00370A76"/>
    <w:rsid w:val="00374FDE"/>
    <w:rsid w:val="003773AF"/>
    <w:rsid w:val="003820E8"/>
    <w:rsid w:val="0038761F"/>
    <w:rsid w:val="00387E75"/>
    <w:rsid w:val="003946A4"/>
    <w:rsid w:val="003A1A82"/>
    <w:rsid w:val="003A2F42"/>
    <w:rsid w:val="003B2320"/>
    <w:rsid w:val="003C1D41"/>
    <w:rsid w:val="003C359E"/>
    <w:rsid w:val="003C7045"/>
    <w:rsid w:val="003C7E40"/>
    <w:rsid w:val="003D02D7"/>
    <w:rsid w:val="003D0304"/>
    <w:rsid w:val="003D1B71"/>
    <w:rsid w:val="003D4652"/>
    <w:rsid w:val="003F5176"/>
    <w:rsid w:val="00402AB2"/>
    <w:rsid w:val="0041697E"/>
    <w:rsid w:val="00422E81"/>
    <w:rsid w:val="00423319"/>
    <w:rsid w:val="00440780"/>
    <w:rsid w:val="00442E49"/>
    <w:rsid w:val="0044789E"/>
    <w:rsid w:val="00454ACC"/>
    <w:rsid w:val="004552EE"/>
    <w:rsid w:val="00462BEE"/>
    <w:rsid w:val="0047113B"/>
    <w:rsid w:val="00475AAD"/>
    <w:rsid w:val="00483AA1"/>
    <w:rsid w:val="00485DA1"/>
    <w:rsid w:val="0048626E"/>
    <w:rsid w:val="004966E3"/>
    <w:rsid w:val="004A33A5"/>
    <w:rsid w:val="004A772D"/>
    <w:rsid w:val="004B1A97"/>
    <w:rsid w:val="004B54A5"/>
    <w:rsid w:val="004C2E83"/>
    <w:rsid w:val="004D27FE"/>
    <w:rsid w:val="004D44BA"/>
    <w:rsid w:val="004D6B59"/>
    <w:rsid w:val="004E36CB"/>
    <w:rsid w:val="004E4715"/>
    <w:rsid w:val="004E5E2D"/>
    <w:rsid w:val="004E6E46"/>
    <w:rsid w:val="00504DBE"/>
    <w:rsid w:val="0051209B"/>
    <w:rsid w:val="00517D98"/>
    <w:rsid w:val="00523A98"/>
    <w:rsid w:val="005268B6"/>
    <w:rsid w:val="00532B6E"/>
    <w:rsid w:val="00543DAE"/>
    <w:rsid w:val="00553981"/>
    <w:rsid w:val="00562525"/>
    <w:rsid w:val="00563346"/>
    <w:rsid w:val="00574259"/>
    <w:rsid w:val="00577D6C"/>
    <w:rsid w:val="0058534A"/>
    <w:rsid w:val="00587F4E"/>
    <w:rsid w:val="00595E52"/>
    <w:rsid w:val="005A39D1"/>
    <w:rsid w:val="005B4FD2"/>
    <w:rsid w:val="005E20B4"/>
    <w:rsid w:val="005E3734"/>
    <w:rsid w:val="005E64B5"/>
    <w:rsid w:val="00600138"/>
    <w:rsid w:val="00605D68"/>
    <w:rsid w:val="00615DAD"/>
    <w:rsid w:val="006251BA"/>
    <w:rsid w:val="00633532"/>
    <w:rsid w:val="00642E0E"/>
    <w:rsid w:val="006469F5"/>
    <w:rsid w:val="006538E7"/>
    <w:rsid w:val="00654F9D"/>
    <w:rsid w:val="00655276"/>
    <w:rsid w:val="00655AFD"/>
    <w:rsid w:val="00667638"/>
    <w:rsid w:val="0067028F"/>
    <w:rsid w:val="00682565"/>
    <w:rsid w:val="00686657"/>
    <w:rsid w:val="00692446"/>
    <w:rsid w:val="006A3177"/>
    <w:rsid w:val="006A753D"/>
    <w:rsid w:val="006C601C"/>
    <w:rsid w:val="006E4CA6"/>
    <w:rsid w:val="006E6476"/>
    <w:rsid w:val="00700125"/>
    <w:rsid w:val="0070543E"/>
    <w:rsid w:val="00711FDE"/>
    <w:rsid w:val="00730484"/>
    <w:rsid w:val="0073627D"/>
    <w:rsid w:val="0075132B"/>
    <w:rsid w:val="0076035A"/>
    <w:rsid w:val="00763081"/>
    <w:rsid w:val="00774DE7"/>
    <w:rsid w:val="007804B1"/>
    <w:rsid w:val="00784D80"/>
    <w:rsid w:val="00787BF6"/>
    <w:rsid w:val="00794CBD"/>
    <w:rsid w:val="007A7703"/>
    <w:rsid w:val="007C352D"/>
    <w:rsid w:val="007C3768"/>
    <w:rsid w:val="007C58AD"/>
    <w:rsid w:val="007D24DA"/>
    <w:rsid w:val="007D6741"/>
    <w:rsid w:val="007F3D18"/>
    <w:rsid w:val="007F6A86"/>
    <w:rsid w:val="008015D1"/>
    <w:rsid w:val="008420EF"/>
    <w:rsid w:val="00842C7A"/>
    <w:rsid w:val="008479E4"/>
    <w:rsid w:val="0085585E"/>
    <w:rsid w:val="00870E90"/>
    <w:rsid w:val="00875EEE"/>
    <w:rsid w:val="008815CC"/>
    <w:rsid w:val="008A587E"/>
    <w:rsid w:val="008B1BD8"/>
    <w:rsid w:val="008C611B"/>
    <w:rsid w:val="008D2D6A"/>
    <w:rsid w:val="008D63CA"/>
    <w:rsid w:val="008E383C"/>
    <w:rsid w:val="009344C6"/>
    <w:rsid w:val="00941AFC"/>
    <w:rsid w:val="00943584"/>
    <w:rsid w:val="00956C45"/>
    <w:rsid w:val="0096114B"/>
    <w:rsid w:val="00962024"/>
    <w:rsid w:val="009756B8"/>
    <w:rsid w:val="00984A76"/>
    <w:rsid w:val="009927A2"/>
    <w:rsid w:val="009A08C4"/>
    <w:rsid w:val="009C14DE"/>
    <w:rsid w:val="009C5438"/>
    <w:rsid w:val="009D0F30"/>
    <w:rsid w:val="009D177B"/>
    <w:rsid w:val="009E44FA"/>
    <w:rsid w:val="009E4D31"/>
    <w:rsid w:val="009F3E4B"/>
    <w:rsid w:val="00A17CCD"/>
    <w:rsid w:val="00A22EF8"/>
    <w:rsid w:val="00A230E4"/>
    <w:rsid w:val="00A30B60"/>
    <w:rsid w:val="00A36D14"/>
    <w:rsid w:val="00A55DEA"/>
    <w:rsid w:val="00A5645C"/>
    <w:rsid w:val="00A57243"/>
    <w:rsid w:val="00A61FAC"/>
    <w:rsid w:val="00A92A4F"/>
    <w:rsid w:val="00AB208D"/>
    <w:rsid w:val="00AB2925"/>
    <w:rsid w:val="00AC4126"/>
    <w:rsid w:val="00AF09A8"/>
    <w:rsid w:val="00AF3EC9"/>
    <w:rsid w:val="00AF45E6"/>
    <w:rsid w:val="00AF51A1"/>
    <w:rsid w:val="00B011F6"/>
    <w:rsid w:val="00B032AE"/>
    <w:rsid w:val="00B2551B"/>
    <w:rsid w:val="00B334D6"/>
    <w:rsid w:val="00B367BB"/>
    <w:rsid w:val="00B422F9"/>
    <w:rsid w:val="00B43DF5"/>
    <w:rsid w:val="00B5702F"/>
    <w:rsid w:val="00B62B9E"/>
    <w:rsid w:val="00B71965"/>
    <w:rsid w:val="00B749C7"/>
    <w:rsid w:val="00B85A4A"/>
    <w:rsid w:val="00B86A1A"/>
    <w:rsid w:val="00BA3886"/>
    <w:rsid w:val="00BB07C1"/>
    <w:rsid w:val="00BB1C2D"/>
    <w:rsid w:val="00BB473D"/>
    <w:rsid w:val="00BB5A95"/>
    <w:rsid w:val="00BC11EC"/>
    <w:rsid w:val="00BC24A0"/>
    <w:rsid w:val="00BC399F"/>
    <w:rsid w:val="00BC4C6B"/>
    <w:rsid w:val="00BD4E6C"/>
    <w:rsid w:val="00BD5A10"/>
    <w:rsid w:val="00BF2427"/>
    <w:rsid w:val="00C01432"/>
    <w:rsid w:val="00C0745A"/>
    <w:rsid w:val="00C1589C"/>
    <w:rsid w:val="00C225B6"/>
    <w:rsid w:val="00C32BE9"/>
    <w:rsid w:val="00C35F40"/>
    <w:rsid w:val="00C42D8C"/>
    <w:rsid w:val="00C517CC"/>
    <w:rsid w:val="00C568B3"/>
    <w:rsid w:val="00C61ECF"/>
    <w:rsid w:val="00C6502E"/>
    <w:rsid w:val="00C716A3"/>
    <w:rsid w:val="00C85E2B"/>
    <w:rsid w:val="00CA1C66"/>
    <w:rsid w:val="00CA2DB5"/>
    <w:rsid w:val="00CA3560"/>
    <w:rsid w:val="00CB5024"/>
    <w:rsid w:val="00CC4C95"/>
    <w:rsid w:val="00CC6411"/>
    <w:rsid w:val="00CD1896"/>
    <w:rsid w:val="00CD62BD"/>
    <w:rsid w:val="00CD7016"/>
    <w:rsid w:val="00CE6498"/>
    <w:rsid w:val="00CF1A3F"/>
    <w:rsid w:val="00CF60FC"/>
    <w:rsid w:val="00D0567E"/>
    <w:rsid w:val="00D12BD4"/>
    <w:rsid w:val="00D14A3E"/>
    <w:rsid w:val="00D16F34"/>
    <w:rsid w:val="00D170C5"/>
    <w:rsid w:val="00D2351C"/>
    <w:rsid w:val="00D30755"/>
    <w:rsid w:val="00D41DF2"/>
    <w:rsid w:val="00D47B7A"/>
    <w:rsid w:val="00D518FC"/>
    <w:rsid w:val="00D666CB"/>
    <w:rsid w:val="00D744B8"/>
    <w:rsid w:val="00D75A0C"/>
    <w:rsid w:val="00D80C55"/>
    <w:rsid w:val="00D81F98"/>
    <w:rsid w:val="00D83D3F"/>
    <w:rsid w:val="00D93C99"/>
    <w:rsid w:val="00D9524A"/>
    <w:rsid w:val="00DA2C79"/>
    <w:rsid w:val="00DA616C"/>
    <w:rsid w:val="00DA6500"/>
    <w:rsid w:val="00DC165B"/>
    <w:rsid w:val="00DC24C3"/>
    <w:rsid w:val="00DC58C9"/>
    <w:rsid w:val="00DC70BF"/>
    <w:rsid w:val="00DD3209"/>
    <w:rsid w:val="00DD39D6"/>
    <w:rsid w:val="00DE10A1"/>
    <w:rsid w:val="00DE3E01"/>
    <w:rsid w:val="00DF28F9"/>
    <w:rsid w:val="00DF4C0A"/>
    <w:rsid w:val="00E03E9C"/>
    <w:rsid w:val="00E0764E"/>
    <w:rsid w:val="00E15787"/>
    <w:rsid w:val="00E234D9"/>
    <w:rsid w:val="00E31735"/>
    <w:rsid w:val="00E34846"/>
    <w:rsid w:val="00E47F0E"/>
    <w:rsid w:val="00E500A0"/>
    <w:rsid w:val="00E55FD8"/>
    <w:rsid w:val="00E6062F"/>
    <w:rsid w:val="00E60ED4"/>
    <w:rsid w:val="00E717E7"/>
    <w:rsid w:val="00E776C2"/>
    <w:rsid w:val="00E825D1"/>
    <w:rsid w:val="00ED40E0"/>
    <w:rsid w:val="00EE17AB"/>
    <w:rsid w:val="00EE1EE7"/>
    <w:rsid w:val="00EE2284"/>
    <w:rsid w:val="00EF1469"/>
    <w:rsid w:val="00EF4D3D"/>
    <w:rsid w:val="00F11D8B"/>
    <w:rsid w:val="00F22ED1"/>
    <w:rsid w:val="00F24427"/>
    <w:rsid w:val="00F27A84"/>
    <w:rsid w:val="00F315D5"/>
    <w:rsid w:val="00F413EF"/>
    <w:rsid w:val="00F43B4D"/>
    <w:rsid w:val="00F47B16"/>
    <w:rsid w:val="00F563CC"/>
    <w:rsid w:val="00F62429"/>
    <w:rsid w:val="00F81745"/>
    <w:rsid w:val="00F833E3"/>
    <w:rsid w:val="00FA4DA6"/>
    <w:rsid w:val="00FB4230"/>
    <w:rsid w:val="00FB6527"/>
    <w:rsid w:val="00FB6AE6"/>
    <w:rsid w:val="00FB7863"/>
    <w:rsid w:val="00FE509C"/>
    <w:rsid w:val="00FF3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7833F"/>
  <w15:chartTrackingRefBased/>
  <w15:docId w15:val="{0541599F-F9BF-4BA5-A46A-B50E2A5B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D4"/>
    <w:rPr>
      <w:rFonts w:eastAsiaTheme="minorEastAsia"/>
      <w:lang w:val="en-US" w:bidi="en-US"/>
    </w:rPr>
  </w:style>
  <w:style w:type="paragraph" w:styleId="Heading2">
    <w:name w:val="heading 2"/>
    <w:basedOn w:val="Normal"/>
    <w:next w:val="Normal"/>
    <w:link w:val="Heading2Char"/>
    <w:uiPriority w:val="9"/>
    <w:unhideWhenUsed/>
    <w:qFormat/>
    <w:rsid w:val="001B79D4"/>
    <w:pPr>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79D4"/>
    <w:rPr>
      <w:rFonts w:asciiTheme="majorHAnsi" w:eastAsiaTheme="majorEastAsia" w:hAnsiTheme="majorHAnsi" w:cstheme="majorBidi"/>
      <w:b/>
      <w:bCs/>
      <w:sz w:val="26"/>
      <w:szCs w:val="26"/>
      <w:lang w:val="en-US" w:bidi="en-US"/>
    </w:rPr>
  </w:style>
  <w:style w:type="paragraph" w:styleId="NoSpacing">
    <w:name w:val="No Spacing"/>
    <w:basedOn w:val="Normal"/>
    <w:uiPriority w:val="1"/>
    <w:qFormat/>
    <w:rsid w:val="001B79D4"/>
    <w:pPr>
      <w:spacing w:after="0"/>
    </w:pPr>
  </w:style>
  <w:style w:type="paragraph" w:styleId="BalloonText">
    <w:name w:val="Balloon Text"/>
    <w:basedOn w:val="Normal"/>
    <w:link w:val="BalloonTextChar"/>
    <w:uiPriority w:val="99"/>
    <w:semiHidden/>
    <w:unhideWhenUsed/>
    <w:rsid w:val="009D0F30"/>
    <w:pPr>
      <w:spacing w:after="0"/>
    </w:pPr>
    <w:rPr>
      <w:rFonts w:ascii="Segoe UI" w:eastAsiaTheme="minorHAnsi" w:hAnsi="Segoe UI" w:cs="Segoe UI"/>
      <w:sz w:val="18"/>
      <w:szCs w:val="18"/>
      <w:lang w:val="en-GB" w:bidi="ar-SA"/>
    </w:rPr>
  </w:style>
  <w:style w:type="character" w:customStyle="1" w:styleId="BalloonTextChar">
    <w:name w:val="Balloon Text Char"/>
    <w:basedOn w:val="DefaultParagraphFont"/>
    <w:link w:val="BalloonText"/>
    <w:uiPriority w:val="99"/>
    <w:semiHidden/>
    <w:rsid w:val="009D0F30"/>
    <w:rPr>
      <w:rFonts w:ascii="Segoe UI" w:hAnsi="Segoe UI" w:cs="Segoe UI"/>
      <w:sz w:val="18"/>
      <w:szCs w:val="18"/>
    </w:rPr>
  </w:style>
  <w:style w:type="paragraph" w:styleId="ListParagraph">
    <w:name w:val="List Paragraph"/>
    <w:basedOn w:val="Normal"/>
    <w:uiPriority w:val="34"/>
    <w:qFormat/>
    <w:rsid w:val="009D0F30"/>
    <w:pPr>
      <w:ind w:left="720"/>
      <w:contextualSpacing/>
    </w:pPr>
  </w:style>
  <w:style w:type="paragraph" w:styleId="Header">
    <w:name w:val="header"/>
    <w:basedOn w:val="Normal"/>
    <w:link w:val="HeaderChar"/>
    <w:uiPriority w:val="99"/>
    <w:unhideWhenUsed/>
    <w:rsid w:val="00962024"/>
    <w:pPr>
      <w:tabs>
        <w:tab w:val="center" w:pos="4513"/>
        <w:tab w:val="right" w:pos="9026"/>
      </w:tabs>
      <w:spacing w:after="0"/>
    </w:pPr>
  </w:style>
  <w:style w:type="character" w:customStyle="1" w:styleId="HeaderChar">
    <w:name w:val="Header Char"/>
    <w:basedOn w:val="DefaultParagraphFont"/>
    <w:link w:val="Header"/>
    <w:uiPriority w:val="99"/>
    <w:rsid w:val="00962024"/>
    <w:rPr>
      <w:rFonts w:eastAsiaTheme="minorEastAsia"/>
      <w:lang w:val="en-US" w:bidi="en-US"/>
    </w:rPr>
  </w:style>
  <w:style w:type="paragraph" w:styleId="Footer">
    <w:name w:val="footer"/>
    <w:basedOn w:val="Normal"/>
    <w:link w:val="FooterChar"/>
    <w:uiPriority w:val="99"/>
    <w:unhideWhenUsed/>
    <w:rsid w:val="00962024"/>
    <w:pPr>
      <w:tabs>
        <w:tab w:val="center" w:pos="4513"/>
        <w:tab w:val="right" w:pos="9026"/>
      </w:tabs>
      <w:spacing w:after="0"/>
    </w:pPr>
  </w:style>
  <w:style w:type="character" w:customStyle="1" w:styleId="FooterChar">
    <w:name w:val="Footer Char"/>
    <w:basedOn w:val="DefaultParagraphFont"/>
    <w:link w:val="Footer"/>
    <w:uiPriority w:val="99"/>
    <w:rsid w:val="00962024"/>
    <w:rPr>
      <w:rFonts w:eastAsiaTheme="minorEastAsia"/>
      <w:lang w:val="en-US" w:bidi="en-US"/>
    </w:rPr>
  </w:style>
  <w:style w:type="character" w:styleId="Hyperlink">
    <w:name w:val="Hyperlink"/>
    <w:basedOn w:val="DefaultParagraphFont"/>
    <w:uiPriority w:val="99"/>
    <w:unhideWhenUsed/>
    <w:rsid w:val="0041697E"/>
    <w:rPr>
      <w:color w:val="0563C1" w:themeColor="hyperlink"/>
      <w:u w:val="single"/>
    </w:rPr>
  </w:style>
  <w:style w:type="character" w:styleId="UnresolvedMention">
    <w:name w:val="Unresolved Mention"/>
    <w:basedOn w:val="DefaultParagraphFont"/>
    <w:uiPriority w:val="99"/>
    <w:semiHidden/>
    <w:unhideWhenUsed/>
    <w:rsid w:val="0041697E"/>
    <w:rPr>
      <w:color w:val="605E5C"/>
      <w:shd w:val="clear" w:color="auto" w:fill="E1DFDD"/>
    </w:rPr>
  </w:style>
  <w:style w:type="paragraph" w:styleId="NormalWeb">
    <w:name w:val="Normal (Web)"/>
    <w:basedOn w:val="Normal"/>
    <w:uiPriority w:val="99"/>
    <w:unhideWhenUsed/>
    <w:rsid w:val="007C58AD"/>
    <w:pPr>
      <w:spacing w:before="100" w:beforeAutospacing="1" w:after="100" w:afterAutospacing="1"/>
    </w:pPr>
    <w:rPr>
      <w:rFonts w:ascii="Times New Roman" w:eastAsia="Times New Roman" w:hAnsi="Times New Roman" w:cs="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918378">
      <w:bodyDiv w:val="1"/>
      <w:marLeft w:val="0"/>
      <w:marRight w:val="0"/>
      <w:marTop w:val="0"/>
      <w:marBottom w:val="0"/>
      <w:divBdr>
        <w:top w:val="none" w:sz="0" w:space="0" w:color="auto"/>
        <w:left w:val="none" w:sz="0" w:space="0" w:color="auto"/>
        <w:bottom w:val="none" w:sz="0" w:space="0" w:color="auto"/>
        <w:right w:val="none" w:sz="0" w:space="0" w:color="auto"/>
      </w:divBdr>
    </w:div>
    <w:div w:id="706610533">
      <w:bodyDiv w:val="1"/>
      <w:marLeft w:val="0"/>
      <w:marRight w:val="0"/>
      <w:marTop w:val="0"/>
      <w:marBottom w:val="0"/>
      <w:divBdr>
        <w:top w:val="none" w:sz="0" w:space="0" w:color="auto"/>
        <w:left w:val="none" w:sz="0" w:space="0" w:color="auto"/>
        <w:bottom w:val="none" w:sz="0" w:space="0" w:color="auto"/>
        <w:right w:val="none" w:sz="0" w:space="0" w:color="auto"/>
      </w:divBdr>
    </w:div>
    <w:div w:id="934287432">
      <w:bodyDiv w:val="1"/>
      <w:marLeft w:val="0"/>
      <w:marRight w:val="0"/>
      <w:marTop w:val="0"/>
      <w:marBottom w:val="0"/>
      <w:divBdr>
        <w:top w:val="none" w:sz="0" w:space="0" w:color="auto"/>
        <w:left w:val="none" w:sz="0" w:space="0" w:color="auto"/>
        <w:bottom w:val="none" w:sz="0" w:space="0" w:color="auto"/>
        <w:right w:val="none" w:sz="0" w:space="0" w:color="auto"/>
      </w:divBdr>
    </w:div>
    <w:div w:id="1307389861">
      <w:bodyDiv w:val="1"/>
      <w:marLeft w:val="0"/>
      <w:marRight w:val="0"/>
      <w:marTop w:val="0"/>
      <w:marBottom w:val="0"/>
      <w:divBdr>
        <w:top w:val="none" w:sz="0" w:space="0" w:color="auto"/>
        <w:left w:val="none" w:sz="0" w:space="0" w:color="auto"/>
        <w:bottom w:val="none" w:sz="0" w:space="0" w:color="auto"/>
        <w:right w:val="none" w:sz="0" w:space="0" w:color="auto"/>
      </w:divBdr>
    </w:div>
    <w:div w:id="1461990771">
      <w:bodyDiv w:val="1"/>
      <w:marLeft w:val="0"/>
      <w:marRight w:val="0"/>
      <w:marTop w:val="0"/>
      <w:marBottom w:val="0"/>
      <w:divBdr>
        <w:top w:val="none" w:sz="0" w:space="0" w:color="auto"/>
        <w:left w:val="none" w:sz="0" w:space="0" w:color="auto"/>
        <w:bottom w:val="none" w:sz="0" w:space="0" w:color="auto"/>
        <w:right w:val="none" w:sz="0" w:space="0" w:color="auto"/>
      </w:divBdr>
    </w:div>
    <w:div w:id="1819609612">
      <w:bodyDiv w:val="1"/>
      <w:marLeft w:val="0"/>
      <w:marRight w:val="0"/>
      <w:marTop w:val="0"/>
      <w:marBottom w:val="0"/>
      <w:divBdr>
        <w:top w:val="none" w:sz="0" w:space="0" w:color="auto"/>
        <w:left w:val="none" w:sz="0" w:space="0" w:color="auto"/>
        <w:bottom w:val="none" w:sz="0" w:space="0" w:color="auto"/>
        <w:right w:val="none" w:sz="0" w:space="0" w:color="auto"/>
      </w:divBdr>
    </w:div>
    <w:div w:id="2050644984">
      <w:bodyDiv w:val="1"/>
      <w:marLeft w:val="0"/>
      <w:marRight w:val="0"/>
      <w:marTop w:val="0"/>
      <w:marBottom w:val="0"/>
      <w:divBdr>
        <w:top w:val="none" w:sz="0" w:space="0" w:color="auto"/>
        <w:left w:val="none" w:sz="0" w:space="0" w:color="auto"/>
        <w:bottom w:val="none" w:sz="0" w:space="0" w:color="auto"/>
        <w:right w:val="none" w:sz="0" w:space="0" w:color="auto"/>
      </w:divBdr>
    </w:div>
    <w:div w:id="205307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142D2-BCA0-4547-9C9D-5BCEC7E9D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Thorburn</dc:creator>
  <cp:keywords/>
  <dc:description/>
  <cp:lastModifiedBy>Petra Bromfield</cp:lastModifiedBy>
  <cp:revision>2</cp:revision>
  <cp:lastPrinted>2019-05-03T16:59:00Z</cp:lastPrinted>
  <dcterms:created xsi:type="dcterms:W3CDTF">2021-08-31T10:22:00Z</dcterms:created>
  <dcterms:modified xsi:type="dcterms:W3CDTF">2021-08-31T10:22:00Z</dcterms:modified>
</cp:coreProperties>
</file>