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78" w:rsidRDefault="008D4D8F">
      <w:r>
        <w:rPr>
          <w:noProof/>
        </w:rPr>
        <w:drawing>
          <wp:inline distT="0" distB="0" distL="0" distR="0" wp14:anchorId="3A84D21C" wp14:editId="23968E17">
            <wp:extent cx="5270500" cy="7985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0500" cy="79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D8F" w:rsidRDefault="008D4D8F"/>
    <w:p w:rsidR="008D4D8F" w:rsidRDefault="008D4D8F"/>
    <w:p w:rsidR="008D4D8F" w:rsidRDefault="008D4D8F" w:rsidP="0037774C">
      <w:pPr>
        <w:jc w:val="center"/>
      </w:pPr>
      <w:r>
        <w:t>Proudly presents</w:t>
      </w:r>
    </w:p>
    <w:p w:rsidR="008D4D8F" w:rsidRDefault="008D4D8F" w:rsidP="008D4D8F">
      <w:pPr>
        <w:jc w:val="center"/>
      </w:pPr>
    </w:p>
    <w:p w:rsidR="008D4D8F" w:rsidRDefault="008D4D8F" w:rsidP="008D4D8F">
      <w:pPr>
        <w:tabs>
          <w:tab w:val="left" w:pos="1440"/>
          <w:tab w:val="center" w:pos="4150"/>
        </w:tabs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ab/>
      </w:r>
      <w:r w:rsidRPr="006A139D">
        <w:rPr>
          <w:rFonts w:ascii="Times" w:hAnsi="Times" w:cs="Times"/>
          <w:noProof/>
        </w:rPr>
        <w:drawing>
          <wp:inline distT="0" distB="0" distL="0" distR="0" wp14:anchorId="75FB3E61" wp14:editId="4294F943">
            <wp:extent cx="139700" cy="1397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483">
        <w:rPr>
          <w:rFonts w:ascii="Times" w:hAnsi="Times" w:cs="Times"/>
          <w:noProof/>
          <w:color w:val="FF0000"/>
          <w:sz w:val="32"/>
          <w:szCs w:val="32"/>
        </w:rPr>
        <w:drawing>
          <wp:inline distT="0" distB="0" distL="0" distR="0" wp14:anchorId="291F0765" wp14:editId="266B7AA5">
            <wp:extent cx="139700" cy="1397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39D">
        <w:rPr>
          <w:rFonts w:ascii="Times" w:hAnsi="Times" w:cs="Times"/>
          <w:noProof/>
        </w:rPr>
        <w:drawing>
          <wp:inline distT="0" distB="0" distL="0" distR="0" wp14:anchorId="4559BFF9" wp14:editId="1F268AD3">
            <wp:extent cx="139700" cy="1397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39D">
        <w:rPr>
          <w:rFonts w:ascii="Times" w:hAnsi="Times" w:cs="Times"/>
          <w:noProof/>
        </w:rPr>
        <w:drawing>
          <wp:inline distT="0" distB="0" distL="0" distR="0" wp14:anchorId="42C969A5" wp14:editId="43E6BC61">
            <wp:extent cx="139700" cy="139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6"/>
          <w:szCs w:val="56"/>
        </w:rPr>
        <w:tab/>
      </w:r>
      <w:r w:rsidRPr="008D4D8F">
        <w:rPr>
          <w:color w:val="FF0000"/>
          <w:sz w:val="56"/>
          <w:szCs w:val="56"/>
        </w:rPr>
        <w:t>THE PRIDAY CUP</w:t>
      </w:r>
      <w:r w:rsidRPr="006A139D">
        <w:rPr>
          <w:rFonts w:ascii="Times" w:hAnsi="Times" w:cs="Times"/>
          <w:noProof/>
        </w:rPr>
        <w:drawing>
          <wp:inline distT="0" distB="0" distL="0" distR="0" wp14:anchorId="6ED324A8" wp14:editId="3532213D">
            <wp:extent cx="139700" cy="139700"/>
            <wp:effectExtent l="0" t="0" r="12700" b="1270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483">
        <w:rPr>
          <w:rFonts w:ascii="Times" w:hAnsi="Times" w:cs="Times"/>
          <w:noProof/>
          <w:color w:val="FF0000"/>
          <w:sz w:val="32"/>
          <w:szCs w:val="32"/>
        </w:rPr>
        <w:drawing>
          <wp:inline distT="0" distB="0" distL="0" distR="0" wp14:anchorId="5F3203B0" wp14:editId="1CC471AC">
            <wp:extent cx="139700" cy="139700"/>
            <wp:effectExtent l="0" t="0" r="12700" b="1270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39D">
        <w:rPr>
          <w:rFonts w:ascii="Times" w:hAnsi="Times" w:cs="Times"/>
          <w:noProof/>
        </w:rPr>
        <w:drawing>
          <wp:inline distT="0" distB="0" distL="0" distR="0" wp14:anchorId="37499B31" wp14:editId="1DD37A20">
            <wp:extent cx="139700" cy="139700"/>
            <wp:effectExtent l="0" t="0" r="1270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39D">
        <w:rPr>
          <w:rFonts w:ascii="Times" w:hAnsi="Times" w:cs="Times"/>
          <w:noProof/>
        </w:rPr>
        <w:drawing>
          <wp:inline distT="0" distB="0" distL="0" distR="0" wp14:anchorId="5500D080" wp14:editId="1B4BA528">
            <wp:extent cx="139700" cy="139700"/>
            <wp:effectExtent l="0" t="0" r="12700" b="1270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8F" w:rsidRDefault="008D4D8F" w:rsidP="008D4D8F">
      <w:pPr>
        <w:tabs>
          <w:tab w:val="left" w:pos="1440"/>
          <w:tab w:val="center" w:pos="4150"/>
        </w:tabs>
        <w:rPr>
          <w:color w:val="FF0000"/>
          <w:sz w:val="56"/>
          <w:szCs w:val="56"/>
        </w:rPr>
      </w:pPr>
    </w:p>
    <w:p w:rsidR="008D4D8F" w:rsidRDefault="008D4D8F" w:rsidP="008D4D8F">
      <w:pPr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w:drawing>
          <wp:inline distT="0" distB="0" distL="0" distR="0">
            <wp:extent cx="1374140" cy="14224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10" cy="142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D8F" w:rsidRDefault="008D4D8F" w:rsidP="008D4D8F">
      <w:pPr>
        <w:jc w:val="center"/>
        <w:rPr>
          <w:color w:val="FF0000"/>
          <w:sz w:val="56"/>
          <w:szCs w:val="56"/>
        </w:rPr>
      </w:pPr>
    </w:p>
    <w:p w:rsidR="008D4D8F" w:rsidRPr="008D4D8F" w:rsidRDefault="008D4D8F" w:rsidP="008D4D8F">
      <w:pPr>
        <w:jc w:val="center"/>
        <w:rPr>
          <w:sz w:val="32"/>
          <w:szCs w:val="32"/>
        </w:rPr>
      </w:pPr>
      <w:r w:rsidRPr="008D4D8F">
        <w:rPr>
          <w:sz w:val="32"/>
          <w:szCs w:val="32"/>
        </w:rPr>
        <w:t>29</w:t>
      </w:r>
      <w:r w:rsidRPr="008D4D8F">
        <w:rPr>
          <w:sz w:val="32"/>
          <w:szCs w:val="32"/>
          <w:vertAlign w:val="superscript"/>
        </w:rPr>
        <w:t>th</w:t>
      </w:r>
      <w:r w:rsidRPr="008D4D8F">
        <w:rPr>
          <w:sz w:val="32"/>
          <w:szCs w:val="32"/>
        </w:rPr>
        <w:t xml:space="preserve"> April 2pm </w:t>
      </w:r>
    </w:p>
    <w:p w:rsidR="008D4D8F" w:rsidRPr="008D4D8F" w:rsidRDefault="008D4D8F" w:rsidP="008D4D8F">
      <w:pPr>
        <w:jc w:val="center"/>
        <w:rPr>
          <w:sz w:val="32"/>
          <w:szCs w:val="32"/>
        </w:rPr>
      </w:pPr>
      <w:proofErr w:type="gramStart"/>
      <w:r w:rsidRPr="008D4D8F">
        <w:rPr>
          <w:sz w:val="32"/>
          <w:szCs w:val="32"/>
        </w:rPr>
        <w:t>at</w:t>
      </w:r>
      <w:proofErr w:type="gramEnd"/>
      <w:r w:rsidRPr="008D4D8F">
        <w:rPr>
          <w:sz w:val="32"/>
          <w:szCs w:val="32"/>
        </w:rPr>
        <w:t xml:space="preserve"> Nottingham Bridge Club Mansfield Road</w:t>
      </w:r>
    </w:p>
    <w:p w:rsidR="008D4D8F" w:rsidRPr="008D4D8F" w:rsidRDefault="008D4D8F" w:rsidP="008D4D8F">
      <w:pPr>
        <w:jc w:val="center"/>
        <w:rPr>
          <w:sz w:val="32"/>
          <w:szCs w:val="32"/>
        </w:rPr>
      </w:pPr>
    </w:p>
    <w:p w:rsidR="008D4D8F" w:rsidRPr="008D4D8F" w:rsidRDefault="008D4D8F" w:rsidP="008D4D8F">
      <w:pPr>
        <w:jc w:val="center"/>
        <w:rPr>
          <w:sz w:val="32"/>
          <w:szCs w:val="32"/>
        </w:rPr>
      </w:pPr>
    </w:p>
    <w:p w:rsidR="008D4D8F" w:rsidRPr="008D4D8F" w:rsidRDefault="00AF5CF1" w:rsidP="008D4D8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Approx</w:t>
      </w:r>
      <w:proofErr w:type="spellEnd"/>
      <w:r>
        <w:rPr>
          <w:sz w:val="32"/>
          <w:szCs w:val="32"/>
        </w:rPr>
        <w:t xml:space="preserve"> </w:t>
      </w:r>
      <w:r w:rsidR="008D4D8F" w:rsidRPr="008D4D8F">
        <w:rPr>
          <w:sz w:val="32"/>
          <w:szCs w:val="32"/>
        </w:rPr>
        <w:t>27 Boards arrow switch Duplicate Pairs</w:t>
      </w:r>
    </w:p>
    <w:p w:rsidR="0037774C" w:rsidRDefault="008D4D8F" w:rsidP="008D4D8F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qualifications: partnerships both of</w:t>
      </w:r>
      <w:r w:rsidRPr="008D4D8F">
        <w:rPr>
          <w:sz w:val="32"/>
          <w:szCs w:val="32"/>
        </w:rPr>
        <w:t xml:space="preserve"> NGS 8 and under as at date of entry</w:t>
      </w:r>
      <w:r>
        <w:rPr>
          <w:sz w:val="32"/>
          <w:szCs w:val="32"/>
        </w:rPr>
        <w:t>. Unaffiliated players may play but will not qualify for the cup.</w:t>
      </w:r>
      <w:r w:rsidR="0037774C">
        <w:rPr>
          <w:sz w:val="32"/>
          <w:szCs w:val="32"/>
        </w:rPr>
        <w:t xml:space="preserve"> </w:t>
      </w:r>
    </w:p>
    <w:p w:rsidR="008D4D8F" w:rsidRDefault="00AF5CF1" w:rsidP="008D4D8F">
      <w:pPr>
        <w:jc w:val="center"/>
        <w:rPr>
          <w:sz w:val="32"/>
          <w:szCs w:val="32"/>
        </w:rPr>
      </w:pPr>
      <w:r>
        <w:rPr>
          <w:sz w:val="32"/>
          <w:szCs w:val="32"/>
        </w:rPr>
        <w:t>£5 per pair</w:t>
      </w:r>
      <w:r w:rsidR="0037774C">
        <w:rPr>
          <w:sz w:val="32"/>
          <w:szCs w:val="32"/>
        </w:rPr>
        <w:t xml:space="preserve"> to cover venue hire and light refreshments.</w:t>
      </w:r>
    </w:p>
    <w:p w:rsidR="008D4D8F" w:rsidRDefault="008D4D8F" w:rsidP="0037774C">
      <w:pPr>
        <w:rPr>
          <w:sz w:val="32"/>
          <w:szCs w:val="32"/>
        </w:rPr>
      </w:pPr>
    </w:p>
    <w:p w:rsidR="008D4D8F" w:rsidRPr="008D4D8F" w:rsidRDefault="008D4D8F" w:rsidP="008D4D8F">
      <w:pPr>
        <w:jc w:val="center"/>
        <w:rPr>
          <w:sz w:val="32"/>
          <w:szCs w:val="32"/>
        </w:rPr>
      </w:pPr>
      <w:r>
        <w:rPr>
          <w:sz w:val="32"/>
          <w:szCs w:val="32"/>
        </w:rPr>
        <w:t>Pre-booking essential: contact Graham at graham@brindley57.plu</w:t>
      </w:r>
      <w:r w:rsidR="0037774C">
        <w:rPr>
          <w:sz w:val="32"/>
          <w:szCs w:val="32"/>
        </w:rPr>
        <w:t>s</w:t>
      </w:r>
      <w:r>
        <w:rPr>
          <w:sz w:val="32"/>
          <w:szCs w:val="32"/>
        </w:rPr>
        <w:t>.com</w:t>
      </w:r>
      <w:r w:rsidR="0037774C">
        <w:rPr>
          <w:sz w:val="32"/>
          <w:szCs w:val="32"/>
        </w:rPr>
        <w:t>.</w:t>
      </w:r>
    </w:p>
    <w:p w:rsidR="008D4D8F" w:rsidRPr="008D4D8F" w:rsidRDefault="008D4D8F" w:rsidP="008D4D8F">
      <w:pPr>
        <w:jc w:val="center"/>
        <w:rPr>
          <w:sz w:val="32"/>
          <w:szCs w:val="32"/>
        </w:rPr>
      </w:pPr>
    </w:p>
    <w:p w:rsidR="008D4D8F" w:rsidRDefault="008D4D8F" w:rsidP="008D4D8F">
      <w:pPr>
        <w:jc w:val="center"/>
        <w:rPr>
          <w:color w:val="FF0000"/>
          <w:sz w:val="32"/>
          <w:szCs w:val="32"/>
        </w:rPr>
      </w:pPr>
    </w:p>
    <w:p w:rsidR="008D4D8F" w:rsidRDefault="008D4D8F" w:rsidP="008D4D8F">
      <w:pPr>
        <w:jc w:val="center"/>
        <w:rPr>
          <w:color w:val="FF0000"/>
          <w:sz w:val="32"/>
          <w:szCs w:val="32"/>
        </w:rPr>
      </w:pPr>
    </w:p>
    <w:p w:rsidR="008D4D8F" w:rsidRPr="008D4D8F" w:rsidRDefault="008D4D8F" w:rsidP="008D4D8F">
      <w:pPr>
        <w:jc w:val="center"/>
        <w:rPr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6103793" wp14:editId="2A4FB33F">
            <wp:extent cx="5270500" cy="798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0500" cy="79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4D8F" w:rsidRPr="008D4D8F" w:rsidSect="00985C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8F"/>
    <w:rsid w:val="0037774C"/>
    <w:rsid w:val="008D4D8F"/>
    <w:rsid w:val="00985C78"/>
    <w:rsid w:val="00A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B9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D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D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Smith</dc:creator>
  <cp:keywords/>
  <dc:description/>
  <cp:lastModifiedBy>Toni Smith</cp:lastModifiedBy>
  <cp:revision>1</cp:revision>
  <dcterms:created xsi:type="dcterms:W3CDTF">2018-02-11T10:32:00Z</dcterms:created>
  <dcterms:modified xsi:type="dcterms:W3CDTF">2018-02-11T10:43:00Z</dcterms:modified>
</cp:coreProperties>
</file>