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884E" w14:textId="1484999D" w:rsidR="00C75EB2" w:rsidRPr="00DF6D8D" w:rsidRDefault="009C53EA" w:rsidP="00DF6D8D">
      <w:pPr>
        <w:jc w:val="center"/>
        <w:rPr>
          <w:b/>
        </w:rPr>
      </w:pPr>
      <w:r w:rsidRPr="00DF6D8D">
        <w:rPr>
          <w:b/>
        </w:rPr>
        <w:t>To BOTE Instructors</w:t>
      </w:r>
    </w:p>
    <w:p w14:paraId="5432FA44" w14:textId="36E58C2C" w:rsidR="009C53EA" w:rsidRPr="00DF6D8D" w:rsidRDefault="009C53EA" w:rsidP="00DF6D8D">
      <w:pPr>
        <w:jc w:val="center"/>
        <w:rPr>
          <w:b/>
        </w:rPr>
      </w:pPr>
      <w:r w:rsidRPr="00DF6D8D">
        <w:rPr>
          <w:b/>
        </w:rPr>
        <w:t xml:space="preserve">Call for Proposals, </w:t>
      </w:r>
      <w:r w:rsidR="00502D28">
        <w:rPr>
          <w:b/>
        </w:rPr>
        <w:t>Winter, 2019</w:t>
      </w:r>
    </w:p>
    <w:p w14:paraId="42B7EC0D" w14:textId="77777777" w:rsidR="009C53EA" w:rsidRDefault="009C53EA"/>
    <w:p w14:paraId="24E79766" w14:textId="2F2FA6BC" w:rsidR="009C53EA" w:rsidRDefault="009C53EA">
      <w:r>
        <w:t>This is a call for</w:t>
      </w:r>
      <w:r w:rsidR="0073537A">
        <w:t xml:space="preserve"> proposals for a set of lessons</w:t>
      </w:r>
      <w:r w:rsidR="00774634">
        <w:t xml:space="preserve"> for </w:t>
      </w:r>
      <w:proofErr w:type="gramStart"/>
      <w:r w:rsidR="00231CF6">
        <w:t>Winter</w:t>
      </w:r>
      <w:proofErr w:type="gramEnd"/>
      <w:r w:rsidR="00231CF6">
        <w:t>, 2019.</w:t>
      </w:r>
    </w:p>
    <w:p w14:paraId="63A7F460" w14:textId="77777777" w:rsidR="009C53EA" w:rsidRDefault="009C53EA"/>
    <w:p w14:paraId="3D56FC4A" w14:textId="77777777" w:rsidR="009C53EA" w:rsidRDefault="009C53EA">
      <w:r>
        <w:t>The Education Committee would appreciate receiving the following information:</w:t>
      </w:r>
    </w:p>
    <w:p w14:paraId="4D196E8F" w14:textId="77777777" w:rsidR="009C53EA" w:rsidRDefault="009C53EA"/>
    <w:p w14:paraId="63B34F52" w14:textId="77777777" w:rsidR="009C53EA" w:rsidRDefault="009C53EA">
      <w:r>
        <w:t>Name/theme of the set of lessons to be offered (</w:t>
      </w:r>
      <w:proofErr w:type="spellStart"/>
      <w:r>
        <w:t>eg</w:t>
      </w:r>
      <w:proofErr w:type="spellEnd"/>
      <w:r>
        <w:t xml:space="preserve"> defense, play of the hand)</w:t>
      </w:r>
    </w:p>
    <w:p w14:paraId="70F6E1CA" w14:textId="77777777" w:rsidR="009C53EA" w:rsidRDefault="009C53EA">
      <w:r>
        <w:t>List of topics to be covered</w:t>
      </w:r>
    </w:p>
    <w:p w14:paraId="4A40FCE4" w14:textId="77777777" w:rsidR="009C53EA" w:rsidRDefault="009C53EA">
      <w:r>
        <w:t>Dates</w:t>
      </w:r>
      <w:r w:rsidR="00EB366D">
        <w:t>, length of lesson</w:t>
      </w:r>
      <w:r>
        <w:t xml:space="preserve"> and times preferred</w:t>
      </w:r>
    </w:p>
    <w:p w14:paraId="3A329012" w14:textId="242DB061" w:rsidR="009C53EA" w:rsidRDefault="009C53EA">
      <w:r>
        <w:t>Instructional materials</w:t>
      </w:r>
      <w:r w:rsidR="00774634">
        <w:t xml:space="preserve"> required</w:t>
      </w:r>
      <w:r>
        <w:t xml:space="preserve">.  </w:t>
      </w:r>
    </w:p>
    <w:p w14:paraId="40CDC2D4" w14:textId="77777777" w:rsidR="009C53EA" w:rsidRDefault="009C53EA"/>
    <w:p w14:paraId="30B81303" w14:textId="4E46030B" w:rsidR="009C53EA" w:rsidRDefault="00231CF6">
      <w:r>
        <w:t>As per our</w:t>
      </w:r>
      <w:r w:rsidR="009C53EA">
        <w:t xml:space="preserve"> memo of July 16/18, </w:t>
      </w:r>
    </w:p>
    <w:p w14:paraId="20BE2552" w14:textId="77777777" w:rsidR="009C53EA" w:rsidRDefault="009C53EA">
      <w:r>
        <w:t>“The Education Committee will give preference to proposals which comply with the survey undertaken by the board.</w:t>
      </w:r>
      <w:r w:rsidR="00EB366D">
        <w:t>”</w:t>
      </w:r>
    </w:p>
    <w:p w14:paraId="39AA7C5A" w14:textId="77777777" w:rsidR="009C53EA" w:rsidRDefault="009C53EA">
      <w:r>
        <w:t>AND,</w:t>
      </w:r>
    </w:p>
    <w:p w14:paraId="5C71600F" w14:textId="7A6DA0D7" w:rsidR="009C53EA" w:rsidRDefault="009C53EA">
      <w:r>
        <w:t xml:space="preserve">If more than one proposal is received offering the same topics and/or in the same preferred time, the Committee will request the instructors to reach an agreement amongst </w:t>
      </w:r>
      <w:proofErr w:type="gramStart"/>
      <w:r>
        <w:t>themselves</w:t>
      </w:r>
      <w:proofErr w:type="gramEnd"/>
      <w:r>
        <w:t>.  If this is not achieved, the Ed</w:t>
      </w:r>
      <w:r w:rsidR="00EB366D">
        <w:t>ucation</w:t>
      </w:r>
      <w:r>
        <w:t xml:space="preserve"> Committee will decide </w:t>
      </w:r>
      <w:r w:rsidR="00774634">
        <w:t>which topics will be offered, by whom and</w:t>
      </w:r>
      <w:r>
        <w:t xml:space="preserve"> when</w:t>
      </w:r>
      <w:r w:rsidR="00774634">
        <w:t xml:space="preserve"> the topics will be offered</w:t>
      </w:r>
      <w:r>
        <w:t xml:space="preserve">. </w:t>
      </w:r>
    </w:p>
    <w:p w14:paraId="047F17B7" w14:textId="77777777" w:rsidR="009C53EA" w:rsidRDefault="009C53EA"/>
    <w:p w14:paraId="1ABD690D" w14:textId="79C7CBA0" w:rsidR="009C53EA" w:rsidRDefault="009C53EA">
      <w:r>
        <w:t>Compensation as d</w:t>
      </w:r>
      <w:r w:rsidR="004232AD">
        <w:t>escribed in the memo of July 16 –a</w:t>
      </w:r>
      <w:proofErr w:type="gramStart"/>
      <w:r w:rsidR="004232AD">
        <w:t>)  instructor</w:t>
      </w:r>
      <w:proofErr w:type="gramEnd"/>
      <w:r w:rsidR="004232AD">
        <w:t xml:space="preserve"> to receive 60% of the payment received; b)  a minimum of $75.00/class.</w:t>
      </w:r>
    </w:p>
    <w:p w14:paraId="23A02A13" w14:textId="77777777" w:rsidR="009C53EA" w:rsidRDefault="009C53EA"/>
    <w:p w14:paraId="527AF245" w14:textId="1492D0E5" w:rsidR="009C53EA" w:rsidRDefault="009C53EA">
      <w:r>
        <w:t xml:space="preserve">Please forward your proposal to </w:t>
      </w:r>
      <w:hyperlink r:id="rId5" w:history="1">
        <w:r w:rsidRPr="00F96BCC">
          <w:rPr>
            <w:rStyle w:val="Hyperlink"/>
          </w:rPr>
          <w:t>education@bridgeontheedge.ca</w:t>
        </w:r>
      </w:hyperlink>
      <w:r w:rsidR="0073537A">
        <w:t xml:space="preserve"> by Tuesday, </w:t>
      </w:r>
      <w:r w:rsidR="00774634">
        <w:t>Nov 27</w:t>
      </w:r>
      <w:r w:rsidR="0073537A">
        <w:t>/18.</w:t>
      </w:r>
    </w:p>
    <w:p w14:paraId="51AD12F6" w14:textId="77777777" w:rsidR="009C53EA" w:rsidRDefault="009C53EA"/>
    <w:p w14:paraId="77BD55A9" w14:textId="77777777" w:rsidR="009C53EA" w:rsidRDefault="009C53EA">
      <w:r>
        <w:t>Thank you.</w:t>
      </w:r>
    </w:p>
    <w:p w14:paraId="358C1C9F" w14:textId="77777777" w:rsidR="009C53EA" w:rsidRDefault="009C53EA"/>
    <w:p w14:paraId="5B32CCB6" w14:textId="77777777" w:rsidR="009C53EA" w:rsidRDefault="009C53EA">
      <w:bookmarkStart w:id="0" w:name="_GoBack"/>
      <w:bookmarkEnd w:id="0"/>
    </w:p>
    <w:p w14:paraId="46E450DC" w14:textId="77777777" w:rsidR="009C53EA" w:rsidRDefault="009C53EA"/>
    <w:p w14:paraId="3FFEF398" w14:textId="77777777" w:rsidR="009C53EA" w:rsidRDefault="009C53EA"/>
    <w:p w14:paraId="32D3E8BC" w14:textId="77777777" w:rsidR="009C53EA" w:rsidRDefault="009C53EA"/>
    <w:p w14:paraId="069437F6" w14:textId="77777777" w:rsidR="009C53EA" w:rsidRDefault="009C53EA"/>
    <w:sectPr w:rsidR="009C53EA" w:rsidSect="00C75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EA"/>
    <w:rsid w:val="00231CF6"/>
    <w:rsid w:val="004232AD"/>
    <w:rsid w:val="00502D28"/>
    <w:rsid w:val="0073537A"/>
    <w:rsid w:val="00774634"/>
    <w:rsid w:val="009C53EA"/>
    <w:rsid w:val="00C6555E"/>
    <w:rsid w:val="00C75EB2"/>
    <w:rsid w:val="00DF6D8D"/>
    <w:rsid w:val="00E202CD"/>
    <w:rsid w:val="00E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84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ucation@bridgeontheedge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Hogan</dc:creator>
  <cp:keywords/>
  <dc:description/>
  <cp:lastModifiedBy>Kevin Hogan</cp:lastModifiedBy>
  <cp:revision>7</cp:revision>
  <dcterms:created xsi:type="dcterms:W3CDTF">2018-08-17T13:00:00Z</dcterms:created>
  <dcterms:modified xsi:type="dcterms:W3CDTF">2018-11-04T23:36:00Z</dcterms:modified>
</cp:coreProperties>
</file>