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F04A0" w14:textId="7B35171A" w:rsidR="003A1E76" w:rsidRPr="00CF4E5F" w:rsidRDefault="0008516E" w:rsidP="0008516E">
      <w:pPr>
        <w:spacing w:after="0"/>
        <w:rPr>
          <w:b/>
          <w:sz w:val="32"/>
          <w:szCs w:val="32"/>
        </w:rPr>
      </w:pPr>
      <w:r w:rsidRPr="00CF4E5F">
        <w:rPr>
          <w:b/>
          <w:sz w:val="32"/>
          <w:szCs w:val="32"/>
        </w:rPr>
        <w:t>East Wales Bridge Association</w:t>
      </w:r>
    </w:p>
    <w:p w14:paraId="3EC44B10" w14:textId="0B808027" w:rsidR="0008516E" w:rsidRDefault="0008516E" w:rsidP="0008516E">
      <w:pPr>
        <w:spacing w:after="0"/>
        <w:rPr>
          <w:sz w:val="32"/>
          <w:szCs w:val="32"/>
        </w:rPr>
      </w:pPr>
    </w:p>
    <w:p w14:paraId="5BC11BC0" w14:textId="1CAACFF2" w:rsidR="0008516E" w:rsidRPr="00CF4E5F" w:rsidRDefault="0008516E" w:rsidP="0008516E">
      <w:pPr>
        <w:spacing w:after="0"/>
        <w:rPr>
          <w:sz w:val="28"/>
          <w:szCs w:val="28"/>
        </w:rPr>
      </w:pPr>
      <w:r w:rsidRPr="00CF4E5F">
        <w:rPr>
          <w:b/>
          <w:sz w:val="28"/>
          <w:szCs w:val="28"/>
        </w:rPr>
        <w:t>Agenda for the Annual General Meeting</w:t>
      </w:r>
      <w:r w:rsidRPr="00CF4E5F">
        <w:rPr>
          <w:sz w:val="28"/>
          <w:szCs w:val="28"/>
        </w:rPr>
        <w:t xml:space="preserve"> of the Association</w:t>
      </w:r>
    </w:p>
    <w:p w14:paraId="5FF82D16" w14:textId="639A03C8" w:rsidR="0008516E" w:rsidRPr="00CF4E5F" w:rsidRDefault="0008516E" w:rsidP="0008516E">
      <w:pPr>
        <w:spacing w:after="0"/>
        <w:rPr>
          <w:sz w:val="28"/>
          <w:szCs w:val="28"/>
        </w:rPr>
      </w:pPr>
      <w:r w:rsidRPr="00CF4E5F">
        <w:rPr>
          <w:sz w:val="28"/>
          <w:szCs w:val="28"/>
        </w:rPr>
        <w:t>To be held on Sunday 2</w:t>
      </w:r>
      <w:r w:rsidR="003475C1">
        <w:rPr>
          <w:sz w:val="28"/>
          <w:szCs w:val="28"/>
        </w:rPr>
        <w:t>8</w:t>
      </w:r>
      <w:r w:rsidRPr="00CF4E5F">
        <w:rPr>
          <w:sz w:val="28"/>
          <w:szCs w:val="28"/>
          <w:vertAlign w:val="superscript"/>
        </w:rPr>
        <w:t>th</w:t>
      </w:r>
      <w:r w:rsidRPr="00CF4E5F">
        <w:rPr>
          <w:sz w:val="28"/>
          <w:szCs w:val="28"/>
        </w:rPr>
        <w:t xml:space="preserve"> April 201</w:t>
      </w:r>
      <w:r w:rsidR="003475C1">
        <w:rPr>
          <w:sz w:val="28"/>
          <w:szCs w:val="28"/>
        </w:rPr>
        <w:t>9</w:t>
      </w:r>
      <w:bookmarkStart w:id="0" w:name="_GoBack"/>
      <w:bookmarkEnd w:id="0"/>
      <w:r w:rsidRPr="00CF4E5F">
        <w:rPr>
          <w:sz w:val="28"/>
          <w:szCs w:val="28"/>
        </w:rPr>
        <w:t xml:space="preserve"> at approximately 2.30 p.m.</w:t>
      </w:r>
    </w:p>
    <w:p w14:paraId="497F902C" w14:textId="5C54AD82" w:rsidR="0008516E" w:rsidRPr="00CF4E5F" w:rsidRDefault="0008516E" w:rsidP="0008516E">
      <w:pPr>
        <w:spacing w:after="0"/>
        <w:rPr>
          <w:sz w:val="28"/>
          <w:szCs w:val="28"/>
        </w:rPr>
      </w:pPr>
      <w:r w:rsidRPr="00CF4E5F">
        <w:rPr>
          <w:sz w:val="28"/>
          <w:szCs w:val="28"/>
        </w:rPr>
        <w:t xml:space="preserve">At </w:t>
      </w:r>
      <w:r w:rsidR="003475C1">
        <w:rPr>
          <w:sz w:val="28"/>
          <w:szCs w:val="28"/>
        </w:rPr>
        <w:t>Gwent Bridge Academy</w:t>
      </w:r>
    </w:p>
    <w:p w14:paraId="7C3546D2" w14:textId="77777777" w:rsidR="00CF4E5F" w:rsidRPr="00CF4E5F" w:rsidRDefault="00CF4E5F" w:rsidP="0008516E">
      <w:pPr>
        <w:spacing w:after="0"/>
        <w:rPr>
          <w:sz w:val="28"/>
          <w:szCs w:val="28"/>
        </w:rPr>
      </w:pPr>
    </w:p>
    <w:p w14:paraId="1D806D14" w14:textId="69DB5571" w:rsidR="0008516E" w:rsidRPr="00CF4E5F" w:rsidRDefault="0008516E" w:rsidP="0008516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CF4E5F">
        <w:rPr>
          <w:sz w:val="28"/>
          <w:szCs w:val="28"/>
        </w:rPr>
        <w:t>Apologies for absence</w:t>
      </w:r>
    </w:p>
    <w:p w14:paraId="1E69B4FB" w14:textId="77777777" w:rsidR="0008516E" w:rsidRPr="00CF4E5F" w:rsidRDefault="0008516E" w:rsidP="0008516E">
      <w:pPr>
        <w:pStyle w:val="ListParagraph"/>
        <w:spacing w:after="0"/>
        <w:rPr>
          <w:sz w:val="28"/>
          <w:szCs w:val="28"/>
        </w:rPr>
      </w:pPr>
    </w:p>
    <w:p w14:paraId="74B53237" w14:textId="5AE1C7B8" w:rsidR="0008516E" w:rsidRPr="00CF4E5F" w:rsidRDefault="0008516E" w:rsidP="0008516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CF4E5F">
        <w:rPr>
          <w:sz w:val="28"/>
          <w:szCs w:val="28"/>
        </w:rPr>
        <w:t xml:space="preserve">Minutes of the AGM held on Sunday </w:t>
      </w:r>
      <w:r w:rsidR="003475C1">
        <w:rPr>
          <w:sz w:val="28"/>
          <w:szCs w:val="28"/>
        </w:rPr>
        <w:t>April 29</w:t>
      </w:r>
      <w:r w:rsidRPr="00CF4E5F">
        <w:rPr>
          <w:sz w:val="28"/>
          <w:szCs w:val="28"/>
          <w:vertAlign w:val="superscript"/>
        </w:rPr>
        <w:t>th</w:t>
      </w:r>
      <w:r w:rsidRPr="00CF4E5F">
        <w:rPr>
          <w:sz w:val="28"/>
          <w:szCs w:val="28"/>
        </w:rPr>
        <w:t xml:space="preserve"> 201</w:t>
      </w:r>
      <w:r w:rsidR="003475C1">
        <w:rPr>
          <w:sz w:val="28"/>
          <w:szCs w:val="28"/>
        </w:rPr>
        <w:t>8</w:t>
      </w:r>
    </w:p>
    <w:p w14:paraId="654BCD16" w14:textId="77777777" w:rsidR="0008516E" w:rsidRPr="00CF4E5F" w:rsidRDefault="0008516E" w:rsidP="0008516E">
      <w:pPr>
        <w:pStyle w:val="ListParagraph"/>
        <w:rPr>
          <w:sz w:val="28"/>
          <w:szCs w:val="28"/>
        </w:rPr>
      </w:pPr>
    </w:p>
    <w:p w14:paraId="6A9EB327" w14:textId="2FA5D8AF" w:rsidR="0008516E" w:rsidRPr="00CF4E5F" w:rsidRDefault="0008516E" w:rsidP="0008516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CF4E5F">
        <w:rPr>
          <w:sz w:val="28"/>
          <w:szCs w:val="28"/>
        </w:rPr>
        <w:t>Chairman’s Remarks (Geoff Evans)</w:t>
      </w:r>
    </w:p>
    <w:p w14:paraId="46FA513D" w14:textId="77777777" w:rsidR="0008516E" w:rsidRPr="00CF4E5F" w:rsidRDefault="0008516E" w:rsidP="0008516E">
      <w:pPr>
        <w:pStyle w:val="ListParagraph"/>
        <w:rPr>
          <w:sz w:val="28"/>
          <w:szCs w:val="28"/>
        </w:rPr>
      </w:pPr>
    </w:p>
    <w:p w14:paraId="52BB5516" w14:textId="42B3F1B8" w:rsidR="0008516E" w:rsidRPr="00CF4E5F" w:rsidRDefault="0008516E" w:rsidP="0008516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CF4E5F">
        <w:rPr>
          <w:sz w:val="28"/>
          <w:szCs w:val="28"/>
        </w:rPr>
        <w:t>Treasurer’s Report and Accounts of the Association (Simon Gottschalk)</w:t>
      </w:r>
    </w:p>
    <w:p w14:paraId="4397A464" w14:textId="77777777" w:rsidR="0008516E" w:rsidRPr="00CF4E5F" w:rsidRDefault="0008516E" w:rsidP="0008516E">
      <w:pPr>
        <w:pStyle w:val="ListParagraph"/>
        <w:rPr>
          <w:sz w:val="28"/>
          <w:szCs w:val="28"/>
        </w:rPr>
      </w:pPr>
    </w:p>
    <w:p w14:paraId="092AA20E" w14:textId="102EC139" w:rsidR="0008516E" w:rsidRPr="00CF4E5F" w:rsidRDefault="0008516E" w:rsidP="0008516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CF4E5F">
        <w:rPr>
          <w:sz w:val="28"/>
          <w:szCs w:val="28"/>
        </w:rPr>
        <w:t>Tournament Organiser’s Report and Awards of Trophies and Prizes (Helen Houston)</w:t>
      </w:r>
    </w:p>
    <w:p w14:paraId="54F3707C" w14:textId="77777777" w:rsidR="0008516E" w:rsidRPr="00CF4E5F" w:rsidRDefault="0008516E" w:rsidP="0008516E">
      <w:pPr>
        <w:pStyle w:val="ListParagraph"/>
        <w:rPr>
          <w:sz w:val="28"/>
          <w:szCs w:val="28"/>
        </w:rPr>
      </w:pPr>
    </w:p>
    <w:p w14:paraId="6CB7743E" w14:textId="05E3ABCA" w:rsidR="0008516E" w:rsidRPr="00CF4E5F" w:rsidRDefault="0008516E" w:rsidP="0008516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CF4E5F">
        <w:rPr>
          <w:sz w:val="28"/>
          <w:szCs w:val="28"/>
        </w:rPr>
        <w:t xml:space="preserve">League Organiser’s </w:t>
      </w:r>
      <w:proofErr w:type="gramStart"/>
      <w:r w:rsidRPr="00CF4E5F">
        <w:rPr>
          <w:sz w:val="28"/>
          <w:szCs w:val="28"/>
        </w:rPr>
        <w:t xml:space="preserve">Report </w:t>
      </w:r>
      <w:r w:rsidR="003475C1">
        <w:rPr>
          <w:sz w:val="28"/>
          <w:szCs w:val="28"/>
        </w:rPr>
        <w:t xml:space="preserve"> and</w:t>
      </w:r>
      <w:proofErr w:type="gramEnd"/>
      <w:r w:rsidR="003475C1">
        <w:rPr>
          <w:sz w:val="28"/>
          <w:szCs w:val="28"/>
        </w:rPr>
        <w:t xml:space="preserve"> Awards of League Trophies </w:t>
      </w:r>
      <w:r w:rsidRPr="00CF4E5F">
        <w:rPr>
          <w:sz w:val="28"/>
          <w:szCs w:val="28"/>
        </w:rPr>
        <w:t>(Steve Webb)</w:t>
      </w:r>
    </w:p>
    <w:p w14:paraId="15E4ED8A" w14:textId="77777777" w:rsidR="0008516E" w:rsidRPr="00CF4E5F" w:rsidRDefault="0008516E" w:rsidP="0008516E">
      <w:pPr>
        <w:pStyle w:val="ListParagraph"/>
        <w:rPr>
          <w:sz w:val="28"/>
          <w:szCs w:val="28"/>
        </w:rPr>
      </w:pPr>
    </w:p>
    <w:p w14:paraId="6F5473A1" w14:textId="6AD195F4" w:rsidR="0008516E" w:rsidRPr="00CF4E5F" w:rsidRDefault="0008516E" w:rsidP="0008516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CF4E5F">
        <w:rPr>
          <w:sz w:val="28"/>
          <w:szCs w:val="28"/>
        </w:rPr>
        <w:t>Election of Officers</w:t>
      </w:r>
    </w:p>
    <w:p w14:paraId="1C56FAA2" w14:textId="77777777" w:rsidR="0008516E" w:rsidRPr="00CF4E5F" w:rsidRDefault="0008516E" w:rsidP="0008516E">
      <w:pPr>
        <w:pStyle w:val="ListParagraph"/>
        <w:rPr>
          <w:sz w:val="28"/>
          <w:szCs w:val="28"/>
        </w:rPr>
      </w:pPr>
    </w:p>
    <w:p w14:paraId="0572B358" w14:textId="6E3C2079" w:rsidR="0008516E" w:rsidRPr="00CF4E5F" w:rsidRDefault="0008516E" w:rsidP="0008516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CF4E5F">
        <w:rPr>
          <w:sz w:val="28"/>
          <w:szCs w:val="28"/>
        </w:rPr>
        <w:t xml:space="preserve">Election of </w:t>
      </w:r>
      <w:r w:rsidR="003475C1">
        <w:rPr>
          <w:sz w:val="28"/>
          <w:szCs w:val="28"/>
        </w:rPr>
        <w:t>Independent Examiner</w:t>
      </w:r>
      <w:r w:rsidRPr="00CF4E5F">
        <w:rPr>
          <w:sz w:val="28"/>
          <w:szCs w:val="28"/>
        </w:rPr>
        <w:t xml:space="preserve"> for </w:t>
      </w:r>
      <w:r w:rsidR="003475C1">
        <w:rPr>
          <w:sz w:val="28"/>
          <w:szCs w:val="28"/>
        </w:rPr>
        <w:t>2019-20</w:t>
      </w:r>
    </w:p>
    <w:p w14:paraId="09617DAC" w14:textId="77777777" w:rsidR="0008516E" w:rsidRPr="00CF4E5F" w:rsidRDefault="0008516E" w:rsidP="0008516E">
      <w:pPr>
        <w:pStyle w:val="ListParagraph"/>
        <w:rPr>
          <w:sz w:val="28"/>
          <w:szCs w:val="28"/>
        </w:rPr>
      </w:pPr>
    </w:p>
    <w:p w14:paraId="1BCDCE50" w14:textId="77777777" w:rsidR="0008516E" w:rsidRPr="00CF4E5F" w:rsidRDefault="0008516E" w:rsidP="0008516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CF4E5F">
        <w:rPr>
          <w:sz w:val="28"/>
          <w:szCs w:val="28"/>
        </w:rPr>
        <w:t>Members’ Business (any member may submit a motion for discussion by sending it to the Secretary before the meeting)</w:t>
      </w:r>
    </w:p>
    <w:p w14:paraId="4170A4A9" w14:textId="77777777" w:rsidR="0008516E" w:rsidRPr="00CF4E5F" w:rsidRDefault="0008516E" w:rsidP="0008516E">
      <w:pPr>
        <w:pStyle w:val="ListParagraph"/>
        <w:rPr>
          <w:sz w:val="28"/>
          <w:szCs w:val="28"/>
        </w:rPr>
      </w:pPr>
    </w:p>
    <w:p w14:paraId="5778249E" w14:textId="1D5E0872" w:rsidR="0008516E" w:rsidRDefault="0008516E" w:rsidP="0008516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CF4E5F">
        <w:rPr>
          <w:sz w:val="28"/>
          <w:szCs w:val="28"/>
        </w:rPr>
        <w:t>Date and venue of the AGM in 20</w:t>
      </w:r>
      <w:r w:rsidR="003475C1">
        <w:rPr>
          <w:sz w:val="28"/>
          <w:szCs w:val="28"/>
        </w:rPr>
        <w:t>20</w:t>
      </w:r>
    </w:p>
    <w:p w14:paraId="40D35D16" w14:textId="77777777" w:rsidR="00CF4E5F" w:rsidRPr="00CF4E5F" w:rsidRDefault="00CF4E5F" w:rsidP="00CF4E5F">
      <w:pPr>
        <w:pStyle w:val="ListParagraph"/>
        <w:rPr>
          <w:sz w:val="28"/>
          <w:szCs w:val="28"/>
        </w:rPr>
      </w:pPr>
    </w:p>
    <w:p w14:paraId="2DAAF37D" w14:textId="6B1D5826" w:rsidR="00CF4E5F" w:rsidRPr="00CF4E5F" w:rsidRDefault="00CF4E5F" w:rsidP="00CF4E5F">
      <w:pPr>
        <w:spacing w:after="0"/>
        <w:rPr>
          <w:sz w:val="28"/>
          <w:szCs w:val="28"/>
        </w:rPr>
      </w:pPr>
      <w:r>
        <w:rPr>
          <w:sz w:val="28"/>
          <w:szCs w:val="28"/>
        </w:rPr>
        <w:t>Officers reports, when ready, will be available to be read on the EWBA Website www.bridgewebs.com/eastwales</w:t>
      </w:r>
    </w:p>
    <w:p w14:paraId="452EABF1" w14:textId="77777777" w:rsidR="0008516E" w:rsidRPr="00CF4E5F" w:rsidRDefault="0008516E" w:rsidP="0008516E">
      <w:pPr>
        <w:pStyle w:val="ListParagraph"/>
        <w:rPr>
          <w:sz w:val="28"/>
          <w:szCs w:val="28"/>
        </w:rPr>
      </w:pPr>
    </w:p>
    <w:p w14:paraId="055769EF" w14:textId="49B93CC4" w:rsidR="0008516E" w:rsidRPr="00CF4E5F" w:rsidRDefault="0008516E" w:rsidP="0008516E">
      <w:pPr>
        <w:spacing w:after="0"/>
        <w:rPr>
          <w:sz w:val="28"/>
          <w:szCs w:val="28"/>
        </w:rPr>
      </w:pPr>
      <w:r w:rsidRPr="00CF4E5F">
        <w:rPr>
          <w:sz w:val="28"/>
          <w:szCs w:val="28"/>
        </w:rPr>
        <w:t>Adrian Trickey</w:t>
      </w:r>
    </w:p>
    <w:p w14:paraId="625D0CAF" w14:textId="709B57B8" w:rsidR="0008516E" w:rsidRPr="00CF4E5F" w:rsidRDefault="0008516E" w:rsidP="0008516E">
      <w:pPr>
        <w:spacing w:after="0"/>
        <w:rPr>
          <w:sz w:val="28"/>
          <w:szCs w:val="28"/>
        </w:rPr>
      </w:pPr>
      <w:r w:rsidRPr="00CF4E5F">
        <w:rPr>
          <w:sz w:val="28"/>
          <w:szCs w:val="28"/>
        </w:rPr>
        <w:t>Secretary EWBA</w:t>
      </w:r>
    </w:p>
    <w:p w14:paraId="2F097CB5" w14:textId="2F0ADA9E" w:rsidR="0008516E" w:rsidRPr="00CF4E5F" w:rsidRDefault="00CF4E5F" w:rsidP="0008516E">
      <w:pPr>
        <w:spacing w:after="0"/>
        <w:rPr>
          <w:sz w:val="28"/>
          <w:szCs w:val="28"/>
        </w:rPr>
      </w:pPr>
      <w:r w:rsidRPr="00CF4E5F">
        <w:rPr>
          <w:sz w:val="28"/>
          <w:szCs w:val="28"/>
        </w:rPr>
        <w:t>Adriantrickey1@gmail.com</w:t>
      </w:r>
    </w:p>
    <w:sectPr w:rsidR="0008516E" w:rsidRPr="00CF4E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257CA3"/>
    <w:multiLevelType w:val="hybridMultilevel"/>
    <w:tmpl w:val="1D6882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16E"/>
    <w:rsid w:val="000006F9"/>
    <w:rsid w:val="00062A7B"/>
    <w:rsid w:val="0008516E"/>
    <w:rsid w:val="002543FA"/>
    <w:rsid w:val="003475C1"/>
    <w:rsid w:val="003A1E76"/>
    <w:rsid w:val="0044431B"/>
    <w:rsid w:val="00695EA4"/>
    <w:rsid w:val="00AC1021"/>
    <w:rsid w:val="00CF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A78EB"/>
  <w15:chartTrackingRefBased/>
  <w15:docId w15:val="{D853BF02-F3DC-497A-9717-371294AB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Trickey</dc:creator>
  <cp:keywords/>
  <dc:description/>
  <cp:lastModifiedBy>Adrian Trickey</cp:lastModifiedBy>
  <cp:revision>2</cp:revision>
  <dcterms:created xsi:type="dcterms:W3CDTF">2019-04-02T10:22:00Z</dcterms:created>
  <dcterms:modified xsi:type="dcterms:W3CDTF">2019-04-02T10:22:00Z</dcterms:modified>
</cp:coreProperties>
</file>